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D5FC8A" w14:textId="77777777" w:rsidR="00E03929" w:rsidRPr="00E03929" w:rsidRDefault="00E03929" w:rsidP="00E0392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E03929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О выявлении в обороте кофе для похудения с содержанием вещества, включенного в список сильнодействующих веществ</w:t>
      </w:r>
    </w:p>
    <w:p w14:paraId="57FE9736" w14:textId="2916D659" w:rsidR="00E03929" w:rsidRDefault="00E03929" w:rsidP="00E039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3929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48CFDFB9" wp14:editId="69C68C9A">
                <wp:extent cx="304800" cy="304800"/>
                <wp:effectExtent l="0" t="0" r="0" b="0"/>
                <wp:docPr id="1" name="AutoShape 1" descr="О выявлении в обороте кофе для похудения с содержанием вещества, включенного в список сильнодействующих веществ">
                  <a:hlinkClick xmlns:a="http://schemas.openxmlformats.org/drawingml/2006/main" r:id="rId4" tooltip="&quot;О выявлении в обороте кофе для похудения с содержанием вещества, включенного в список сильнодействующих веществ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B3A8746" id="AutoShape 1" o:spid="_x0000_s1026" alt="О выявлении в обороте кофе для похудения с содержанием вещества, включенного в список сильнодействующих веществ" href="https://irkobl.ru/upload/iblock/69c/eqtcyjm958yfvzdzyaeqtb7tmbu1aysa/shablon-dlya-novostey.jpg" title="&quot;О выявлении в обороте кофе для похудения с содержанием вещества, включенного в список сильнодействующих веществ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bookmarkStart w:id="0" w:name="_GoBack"/>
      <w:bookmarkEnd w:id="0"/>
      <w:r w:rsidRPr="00E03929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службу потребительского рынка и лицензирования Иркутской области из Управления Роспотребнадзора по Иркутской области поступила информация Главного управления по контролю за оборотом наркотиков МВД России о случаях распространения в розничной торговле кофе для похудения «</w:t>
      </w:r>
      <w:proofErr w:type="spellStart"/>
      <w:r w:rsidRPr="00E03929">
        <w:rPr>
          <w:rFonts w:ascii="Times New Roman" w:eastAsia="Times New Roman" w:hAnsi="Times New Roman" w:cs="Times New Roman"/>
          <w:sz w:val="28"/>
          <w:szCs w:val="28"/>
          <w:lang w:eastAsia="ru-RU"/>
        </w:rPr>
        <w:t>SltSlimLuxCoffe</w:t>
      </w:r>
      <w:proofErr w:type="spellEnd"/>
      <w:r w:rsidRPr="00E03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(страна изготовитель: Турция, фирма производитель: «ELLA KOZMETIK LTD. STI), содержащего в своем составе вещество </w:t>
      </w:r>
      <w:proofErr w:type="spellStart"/>
      <w:r w:rsidRPr="00E03929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сибутрамин</w:t>
      </w:r>
      <w:proofErr w:type="spellEnd"/>
      <w:r w:rsidRPr="00E03929">
        <w:rPr>
          <w:rFonts w:ascii="Times New Roman" w:eastAsia="Times New Roman" w:hAnsi="Times New Roman" w:cs="Times New Roman"/>
          <w:sz w:val="28"/>
          <w:szCs w:val="28"/>
          <w:lang w:eastAsia="ru-RU"/>
        </w:rPr>
        <w:t>, включенное в список сильнодействующих веществ.</w:t>
      </w:r>
    </w:p>
    <w:p w14:paraId="3E6C6929" w14:textId="77777777" w:rsidR="00E03929" w:rsidRDefault="00E03929" w:rsidP="00E0392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3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Согласно информации МВД России, указанная продукция реализуется также через сеть Интернет, в том числе посредством </w:t>
      </w:r>
      <w:proofErr w:type="spellStart"/>
      <w:r w:rsidRPr="00E03929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маркетплейсов</w:t>
      </w:r>
      <w:proofErr w:type="spellEnd"/>
      <w:r w:rsidRPr="00E03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«Озон» и «</w:t>
      </w:r>
      <w:proofErr w:type="spellStart"/>
      <w:r w:rsidRPr="00E03929">
        <w:rPr>
          <w:rFonts w:ascii="Times New Roman" w:eastAsia="Times New Roman" w:hAnsi="Times New Roman" w:cs="Times New Roman"/>
          <w:sz w:val="28"/>
          <w:szCs w:val="28"/>
          <w:lang w:eastAsia="ru-RU"/>
        </w:rPr>
        <w:t>Вайлдбериз</w:t>
      </w:r>
      <w:proofErr w:type="spellEnd"/>
      <w:r w:rsidRPr="00E03929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4391BB6B" w14:textId="600B1AE4" w:rsidR="00E03929" w:rsidRPr="00E03929" w:rsidRDefault="00E03929" w:rsidP="00E0392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3929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Торговым и иным организациям, участвующим в обороте пищевой продукции, необходимо руководствоваться данной информацией в целях недопущения реализации населению Иркутской области вышеуказанной продукции. В случае выявления в обороте такой продукции необходимо незамедлительно сообщить в правоохранительные органы.</w:t>
      </w:r>
    </w:p>
    <w:p w14:paraId="336EE130" w14:textId="77777777" w:rsidR="00FC6C12" w:rsidRPr="00E03929" w:rsidRDefault="00FC6C12" w:rsidP="00E03929">
      <w:pPr>
        <w:jc w:val="both"/>
        <w:rPr>
          <w:sz w:val="28"/>
          <w:szCs w:val="28"/>
        </w:rPr>
      </w:pPr>
    </w:p>
    <w:sectPr w:rsidR="00FC6C12" w:rsidRPr="00E03929" w:rsidSect="00E03929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64D"/>
    <w:rsid w:val="00C1064D"/>
    <w:rsid w:val="00E03929"/>
    <w:rsid w:val="00FC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08C1F"/>
  <w15:chartTrackingRefBased/>
  <w15:docId w15:val="{760C7286-7925-46FF-B343-BD50168DA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616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82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rkobl.ru/upload/iblock/69c/eqtcyjm958yfvzdzyaeqtb7tmbu1aysa/shablon-dlya-novostey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2</cp:revision>
  <dcterms:created xsi:type="dcterms:W3CDTF">2025-06-23T05:26:00Z</dcterms:created>
  <dcterms:modified xsi:type="dcterms:W3CDTF">2025-06-23T05:28:00Z</dcterms:modified>
</cp:coreProperties>
</file>