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F6AF7" w14:textId="77777777" w:rsidR="00052012" w:rsidRDefault="00052012" w:rsidP="00052012">
      <w:r>
        <w:t>Об организации воспитательной работы в лагерях дневного пребывания детей</w:t>
      </w:r>
    </w:p>
    <w:p w14:paraId="743EC4E1" w14:textId="77777777" w:rsidR="00052012" w:rsidRDefault="00052012" w:rsidP="00052012"/>
    <w:p w14:paraId="2713E63F" w14:textId="7D752504" w:rsidR="00052012" w:rsidRDefault="00052012" w:rsidP="00052012">
      <w:r>
        <w:t>В период летней оздоровительной кампании 2022 года при 1</w:t>
      </w:r>
      <w:r>
        <w:t>5</w:t>
      </w:r>
      <w:r>
        <w:t xml:space="preserve"> муниципальных общеобразовательных учреждениях осуществляют </w:t>
      </w:r>
      <w:proofErr w:type="gramStart"/>
      <w:r>
        <w:t>деятельность  лагеря</w:t>
      </w:r>
      <w:proofErr w:type="gramEnd"/>
      <w:r>
        <w:t xml:space="preserve"> с дневным пребыванием детей.</w:t>
      </w:r>
    </w:p>
    <w:p w14:paraId="4174D820" w14:textId="77777777" w:rsidR="00052012" w:rsidRDefault="00052012" w:rsidP="00052012"/>
    <w:p w14:paraId="3A942A47" w14:textId="77777777" w:rsidR="00052012" w:rsidRDefault="00052012" w:rsidP="00052012">
      <w:r>
        <w:t xml:space="preserve">В рамках подготовки к проведению летней оздоровительной кампании 2022 года Департаментом государственной политики в сфере воспитания, дополнительного образования и детского отдыха </w:t>
      </w:r>
      <w:proofErr w:type="spellStart"/>
      <w:r>
        <w:t>Минпросвещения</w:t>
      </w:r>
      <w:proofErr w:type="spellEnd"/>
      <w:r>
        <w:t xml:space="preserve"> России (далее – Департамент) совместно с заинтересованными организациями разработаны и направлены в субъекты Российской Федерации следующие материалы:</w:t>
      </w:r>
    </w:p>
    <w:p w14:paraId="6126B9C9" w14:textId="77777777" w:rsidR="00052012" w:rsidRDefault="00052012" w:rsidP="00052012">
      <w:r>
        <w:t>— примерная программа воспитания для детского лагеря, разработанная для создания и реализации собственных работающих программ воспитания, предусматривающих совместную деятельность детей и взрослых и направленных на формирование личностных качеств ребенка, приобретение нового социального опыта, коллективное творческое дело и формирование коллектива (программа воспитания должна быть размещена на официальном сайте учреждений в сети «Интернет»);</w:t>
      </w:r>
    </w:p>
    <w:p w14:paraId="25B2459D" w14:textId="77777777" w:rsidR="00052012" w:rsidRDefault="00052012" w:rsidP="00052012">
      <w:r>
        <w:t>— методические рекомендации по проведению дней единых действий в летний каникулярный период, включенных в календарный план воспитательной работы;</w:t>
      </w:r>
    </w:p>
    <w:p w14:paraId="43255999" w14:textId="77777777" w:rsidR="00052012" w:rsidRDefault="00052012" w:rsidP="00052012">
      <w:r>
        <w:t>— методические рекомендации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оздоровления»;</w:t>
      </w:r>
    </w:p>
    <w:p w14:paraId="0AEB19F4" w14:textId="77777777" w:rsidR="00052012" w:rsidRDefault="00052012" w:rsidP="00052012">
      <w:r>
        <w:t>— единая программа «Содружество Орлят России» для обучающихся начальных классов;</w:t>
      </w:r>
    </w:p>
    <w:p w14:paraId="784F512C" w14:textId="77777777" w:rsidR="00052012" w:rsidRDefault="00052012" w:rsidP="00052012">
      <w:r>
        <w:t>— цикл просветительских мероприятий «Беседы о важном»;</w:t>
      </w:r>
    </w:p>
    <w:p w14:paraId="15E9F348" w14:textId="77777777" w:rsidR="00052012" w:rsidRDefault="00052012" w:rsidP="00052012">
      <w:r>
        <w:t>— дополнительная общеразвивающая программа «Обучение плаванию» для летних оздоровительных лагерей как жизненно—важному навыку, разработанная совместно со Всероссийской федерацией плавания.</w:t>
      </w:r>
    </w:p>
    <w:p w14:paraId="4B26D305" w14:textId="0E6A8665" w:rsidR="00052012" w:rsidRDefault="00052012" w:rsidP="00052012">
      <w:r>
        <w:t xml:space="preserve">Указанные материалы размещены по ссылке: </w:t>
      </w:r>
      <w:hyperlink r:id="rId4" w:history="1">
        <w:r w:rsidRPr="008D2756">
          <w:rPr>
            <w:rStyle w:val="a3"/>
          </w:rPr>
          <w:t>https://disk.yandex.ru/d/bVERtLtUTExvJA</w:t>
        </w:r>
      </w:hyperlink>
      <w:r>
        <w:t xml:space="preserve"> </w:t>
      </w:r>
      <w:r>
        <w:t xml:space="preserve">, а также на официальном сайте Центра детско- юношеского туризма и краеведения федерального государственного бюджетного образовательного учреждения дополнительного образования «Федеральный центр дополнительного образования и организации отдыха и оздоровления детей» по адресу в сети «Интернет» </w:t>
      </w:r>
      <w:hyperlink r:id="rId5" w:history="1">
        <w:r w:rsidRPr="008D2756">
          <w:rPr>
            <w:rStyle w:val="a3"/>
          </w:rPr>
          <w:t>https://fcdtk.ru/</w:t>
        </w:r>
      </w:hyperlink>
      <w:r>
        <w:t xml:space="preserve"> </w:t>
      </w:r>
      <w:r>
        <w:t>.</w:t>
      </w:r>
    </w:p>
    <w:p w14:paraId="2B7A33B2" w14:textId="77777777" w:rsidR="00052012" w:rsidRDefault="00052012" w:rsidP="00052012"/>
    <w:p w14:paraId="66041F03" w14:textId="0A1DF515" w:rsidR="000F5685" w:rsidRPr="00052012" w:rsidRDefault="00052012" w:rsidP="00052012">
      <w:pPr>
        <w:rPr>
          <w:b/>
          <w:bCs/>
        </w:rPr>
      </w:pPr>
      <w:r w:rsidRPr="00052012">
        <w:rPr>
          <w:b/>
          <w:bCs/>
        </w:rPr>
        <w:t>На официальных сайтах федеральных государственных бюджетных образовательных учреждений «Всероссийские детские центры «Орленок», «Океан», «Смена» и «Международный детский центр «Артек» в сети «Интернет» размещены «методические копилки», содержащие программы и методические разработки, рекомендованные для использования в работе в первоочередном порядке руководителями лагерей с дневным пребыванием детей, организованных образовательными организациями.</w:t>
      </w:r>
    </w:p>
    <w:sectPr w:rsidR="000F5685" w:rsidRPr="00052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96"/>
    <w:rsid w:val="00052012"/>
    <w:rsid w:val="000F5685"/>
    <w:rsid w:val="0026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FC9B2"/>
  <w15:chartTrackingRefBased/>
  <w15:docId w15:val="{018EAA4C-68FE-466A-AD72-4062606A6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201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52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cdtk.ru/" TargetMode="External"/><Relationship Id="rId4" Type="http://schemas.openxmlformats.org/officeDocument/2006/relationships/hyperlink" Target="https://disk.yandex.ru/d/bVERtLtUTExvJ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2022-08-04T01:33:00Z</dcterms:created>
  <dcterms:modified xsi:type="dcterms:W3CDTF">2022-08-04T01:34:00Z</dcterms:modified>
</cp:coreProperties>
</file>