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2859" w14:textId="320B4491" w:rsidR="00BE32EF" w:rsidRPr="00C76351" w:rsidRDefault="00AB3DD6" w:rsidP="00BB5D68">
      <w:pPr>
        <w:pStyle w:val="ConsPlusNormal"/>
        <w:ind w:left="6804"/>
        <w:jc w:val="right"/>
        <w:rPr>
          <w:rFonts w:ascii="Times New Roman" w:hAnsi="Times New Roman" w:cs="Times New Roman"/>
          <w:sz w:val="32"/>
          <w:szCs w:val="32"/>
          <w:u w:val="single"/>
        </w:rPr>
      </w:pPr>
      <w:r w:rsidRPr="00C76351">
        <w:rPr>
          <w:rFonts w:ascii="Times New Roman" w:hAnsi="Times New Roman" w:cs="Times New Roman"/>
          <w:sz w:val="32"/>
          <w:szCs w:val="32"/>
          <w:u w:val="single"/>
        </w:rPr>
        <w:t>ПРОЕКТ</w:t>
      </w:r>
      <w:r w:rsidR="00BE32EF" w:rsidRPr="00C76351">
        <w:rPr>
          <w:noProof/>
          <w:sz w:val="22"/>
          <w:szCs w:val="22"/>
        </w:rPr>
        <w:drawing>
          <wp:anchor distT="0" distB="0" distL="114300" distR="114300" simplePos="0" relativeHeight="251659264" behindDoc="1" locked="0" layoutInCell="1" allowOverlap="1" wp14:anchorId="47C25D58" wp14:editId="5AE3EC75">
            <wp:simplePos x="0" y="0"/>
            <wp:positionH relativeFrom="margin">
              <wp:align>center</wp:align>
            </wp:positionH>
            <wp:positionV relativeFrom="paragraph">
              <wp:posOffset>-284011</wp:posOffset>
            </wp:positionV>
            <wp:extent cx="4642485" cy="2490470"/>
            <wp:effectExtent l="0" t="0" r="5715" b="5080"/>
            <wp:wrapNone/>
            <wp:docPr id="1" name="Рисунок 1" descr="Решение Ду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шение Дум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2490470"/>
                    </a:xfrm>
                    <a:prstGeom prst="rect">
                      <a:avLst/>
                    </a:prstGeom>
                    <a:noFill/>
                  </pic:spPr>
                </pic:pic>
              </a:graphicData>
            </a:graphic>
            <wp14:sizeRelH relativeFrom="page">
              <wp14:pctWidth>0</wp14:pctWidth>
            </wp14:sizeRelH>
            <wp14:sizeRelV relativeFrom="page">
              <wp14:pctHeight>0</wp14:pctHeight>
            </wp14:sizeRelV>
          </wp:anchor>
        </w:drawing>
      </w:r>
    </w:p>
    <w:p w14:paraId="5B0766E7" w14:textId="77777777" w:rsidR="00BE32EF" w:rsidRPr="00C76351" w:rsidRDefault="00BE32EF" w:rsidP="00BB5D68">
      <w:pPr>
        <w:pStyle w:val="ConsPlusNormal"/>
        <w:ind w:left="6804"/>
        <w:jc w:val="right"/>
        <w:rPr>
          <w:rFonts w:ascii="Times New Roman" w:hAnsi="Times New Roman" w:cs="Times New Roman"/>
          <w:sz w:val="32"/>
          <w:szCs w:val="32"/>
          <w:u w:val="single"/>
        </w:rPr>
      </w:pPr>
    </w:p>
    <w:p w14:paraId="7F2A437A" w14:textId="77777777" w:rsidR="00BE32EF" w:rsidRPr="00C76351" w:rsidRDefault="00BE32EF" w:rsidP="00BE32EF">
      <w:pPr>
        <w:pStyle w:val="ConsPlusNormal"/>
        <w:ind w:left="6804"/>
        <w:jc w:val="right"/>
        <w:rPr>
          <w:rFonts w:ascii="Times New Roman" w:hAnsi="Times New Roman" w:cs="Times New Roman"/>
          <w:b/>
          <w:bCs/>
          <w:sz w:val="24"/>
          <w:szCs w:val="24"/>
        </w:rPr>
      </w:pPr>
    </w:p>
    <w:p w14:paraId="136B8F57" w14:textId="0249D70E" w:rsidR="00BE32EF" w:rsidRPr="00C76351" w:rsidRDefault="00BE32EF" w:rsidP="00BE32EF">
      <w:pPr>
        <w:tabs>
          <w:tab w:val="left" w:pos="8789"/>
        </w:tabs>
        <w:jc w:val="center"/>
        <w:rPr>
          <w:sz w:val="20"/>
          <w:szCs w:val="20"/>
        </w:rPr>
      </w:pPr>
    </w:p>
    <w:p w14:paraId="2066C55D" w14:textId="77777777" w:rsidR="00BE32EF" w:rsidRPr="00C76351" w:rsidRDefault="00BE32EF" w:rsidP="00BE32EF">
      <w:pPr>
        <w:tabs>
          <w:tab w:val="left" w:pos="8789"/>
        </w:tabs>
        <w:rPr>
          <w:b/>
          <w:sz w:val="28"/>
          <w:szCs w:val="20"/>
        </w:rPr>
      </w:pPr>
    </w:p>
    <w:p w14:paraId="21AE4293" w14:textId="77777777" w:rsidR="00BE32EF" w:rsidRPr="00C76351" w:rsidRDefault="00BE32EF" w:rsidP="00BE32EF">
      <w:pPr>
        <w:tabs>
          <w:tab w:val="left" w:pos="8789"/>
        </w:tabs>
        <w:rPr>
          <w:b/>
          <w:sz w:val="28"/>
          <w:szCs w:val="20"/>
        </w:rPr>
      </w:pPr>
    </w:p>
    <w:p w14:paraId="353CC750" w14:textId="77777777" w:rsidR="00BE32EF" w:rsidRPr="00C76351" w:rsidRDefault="00BE32EF" w:rsidP="00BE32EF">
      <w:pPr>
        <w:tabs>
          <w:tab w:val="left" w:pos="8789"/>
        </w:tabs>
        <w:rPr>
          <w:b/>
          <w:sz w:val="28"/>
          <w:szCs w:val="20"/>
        </w:rPr>
      </w:pPr>
    </w:p>
    <w:p w14:paraId="77B70D98" w14:textId="77777777" w:rsidR="00BE32EF" w:rsidRPr="00C76351" w:rsidRDefault="00BE32EF" w:rsidP="00BE32EF">
      <w:pPr>
        <w:tabs>
          <w:tab w:val="left" w:pos="8789"/>
        </w:tabs>
        <w:rPr>
          <w:b/>
          <w:sz w:val="28"/>
          <w:szCs w:val="20"/>
        </w:rPr>
      </w:pPr>
    </w:p>
    <w:p w14:paraId="44916FA3" w14:textId="77777777" w:rsidR="00BE32EF" w:rsidRPr="00C76351" w:rsidRDefault="00BE32EF" w:rsidP="00BE32EF">
      <w:pPr>
        <w:tabs>
          <w:tab w:val="left" w:pos="8789"/>
        </w:tabs>
        <w:rPr>
          <w:b/>
          <w:sz w:val="28"/>
          <w:szCs w:val="20"/>
        </w:rPr>
      </w:pPr>
    </w:p>
    <w:p w14:paraId="1A749DF4" w14:textId="77777777" w:rsidR="00BE32EF" w:rsidRPr="00C76351" w:rsidRDefault="00BE32EF" w:rsidP="00BE32EF">
      <w:pPr>
        <w:tabs>
          <w:tab w:val="left" w:pos="8789"/>
        </w:tabs>
        <w:rPr>
          <w:b/>
          <w:sz w:val="28"/>
          <w:szCs w:val="20"/>
        </w:rPr>
      </w:pPr>
    </w:p>
    <w:p w14:paraId="06DC5609" w14:textId="77777777" w:rsidR="00BE32EF" w:rsidRPr="00C76351" w:rsidRDefault="00BE32EF" w:rsidP="00BE32EF">
      <w:pPr>
        <w:tabs>
          <w:tab w:val="left" w:pos="8789"/>
        </w:tabs>
        <w:rPr>
          <w:b/>
          <w:sz w:val="28"/>
          <w:szCs w:val="20"/>
        </w:rPr>
      </w:pPr>
    </w:p>
    <w:p w14:paraId="2FDE7BA5" w14:textId="77777777" w:rsidR="00BE32EF" w:rsidRPr="00C76351" w:rsidRDefault="00BE32EF" w:rsidP="00BE32EF">
      <w:pPr>
        <w:tabs>
          <w:tab w:val="left" w:pos="8789"/>
        </w:tabs>
        <w:rPr>
          <w:b/>
          <w:sz w:val="2"/>
          <w:szCs w:val="2"/>
        </w:rPr>
      </w:pPr>
    </w:p>
    <w:p w14:paraId="053A42A2" w14:textId="77777777" w:rsidR="00BE32EF" w:rsidRPr="00C76351" w:rsidRDefault="00BE32EF" w:rsidP="00BE32EF">
      <w:pPr>
        <w:tabs>
          <w:tab w:val="left" w:pos="8789"/>
        </w:tabs>
        <w:rPr>
          <w:b/>
          <w:sz w:val="2"/>
          <w:szCs w:val="2"/>
        </w:rPr>
      </w:pPr>
    </w:p>
    <w:p w14:paraId="271B0497" w14:textId="77777777" w:rsidR="00BE32EF" w:rsidRPr="00C76351" w:rsidRDefault="00BE32EF" w:rsidP="00BE32EF">
      <w:pPr>
        <w:tabs>
          <w:tab w:val="left" w:pos="8789"/>
        </w:tabs>
        <w:rPr>
          <w:b/>
          <w:sz w:val="2"/>
          <w:szCs w:val="2"/>
        </w:rPr>
      </w:pPr>
    </w:p>
    <w:p w14:paraId="528BD01F" w14:textId="77777777" w:rsidR="00BE32EF" w:rsidRPr="00C76351" w:rsidRDefault="00BE32EF" w:rsidP="00BE32EF">
      <w:pPr>
        <w:tabs>
          <w:tab w:val="left" w:pos="8789"/>
        </w:tabs>
        <w:rPr>
          <w:b/>
          <w:sz w:val="2"/>
          <w:szCs w:val="2"/>
        </w:rPr>
      </w:pPr>
    </w:p>
    <w:p w14:paraId="58BC291A" w14:textId="77777777" w:rsidR="00BE32EF" w:rsidRPr="00C76351" w:rsidRDefault="00BE32EF" w:rsidP="00BE32EF">
      <w:pPr>
        <w:tabs>
          <w:tab w:val="left" w:pos="8789"/>
        </w:tabs>
        <w:rPr>
          <w:b/>
          <w:sz w:val="2"/>
          <w:szCs w:val="2"/>
        </w:rPr>
      </w:pPr>
    </w:p>
    <w:p w14:paraId="45819D3E" w14:textId="77777777" w:rsidR="00BE32EF" w:rsidRPr="00C76351" w:rsidRDefault="00BE32EF" w:rsidP="00BE32EF">
      <w:pPr>
        <w:tabs>
          <w:tab w:val="left" w:pos="8789"/>
        </w:tabs>
        <w:rPr>
          <w:b/>
          <w:sz w:val="4"/>
          <w:szCs w:val="4"/>
        </w:rPr>
      </w:pPr>
    </w:p>
    <w:p w14:paraId="187A225A" w14:textId="77777777" w:rsidR="00BE32EF" w:rsidRPr="00C76351" w:rsidRDefault="00BE32EF" w:rsidP="00BE32EF">
      <w:pPr>
        <w:tabs>
          <w:tab w:val="left" w:pos="8789"/>
        </w:tabs>
        <w:rPr>
          <w:b/>
          <w:sz w:val="4"/>
          <w:szCs w:val="4"/>
        </w:rPr>
      </w:pPr>
    </w:p>
    <w:p w14:paraId="20848D78" w14:textId="77777777" w:rsidR="00BE32EF" w:rsidRPr="00C76351" w:rsidRDefault="00BE32EF" w:rsidP="00BE32EF">
      <w:pPr>
        <w:tabs>
          <w:tab w:val="left" w:pos="8789"/>
        </w:tabs>
        <w:rPr>
          <w:b/>
          <w:sz w:val="4"/>
          <w:szCs w:val="4"/>
        </w:rPr>
      </w:pPr>
    </w:p>
    <w:p w14:paraId="183405F8" w14:textId="77777777" w:rsidR="00BE32EF" w:rsidRPr="00C76351" w:rsidRDefault="00BE32EF" w:rsidP="00BE32EF">
      <w:pPr>
        <w:tabs>
          <w:tab w:val="left" w:pos="8789"/>
        </w:tabs>
        <w:rPr>
          <w:sz w:val="28"/>
          <w:szCs w:val="20"/>
        </w:rPr>
      </w:pPr>
      <w:r w:rsidRPr="00C76351">
        <w:rPr>
          <w:sz w:val="28"/>
          <w:szCs w:val="20"/>
        </w:rPr>
        <w:t>от _________________ г. № __________</w:t>
      </w:r>
    </w:p>
    <w:p w14:paraId="0F8A8F9E" w14:textId="77777777" w:rsidR="00AB3DD6" w:rsidRPr="00C76351" w:rsidRDefault="00AB3DD6" w:rsidP="00BE32EF">
      <w:pPr>
        <w:autoSpaceDE w:val="0"/>
        <w:autoSpaceDN w:val="0"/>
        <w:adjustRightInd w:val="0"/>
        <w:ind w:right="4962"/>
        <w:jc w:val="both"/>
        <w:rPr>
          <w:b/>
        </w:rPr>
      </w:pPr>
    </w:p>
    <w:p w14:paraId="08181763" w14:textId="21608993" w:rsidR="00BE32EF" w:rsidRPr="00C76351" w:rsidRDefault="00BE32EF" w:rsidP="00BE32EF">
      <w:pPr>
        <w:autoSpaceDE w:val="0"/>
        <w:autoSpaceDN w:val="0"/>
        <w:adjustRightInd w:val="0"/>
        <w:ind w:right="4962"/>
        <w:jc w:val="both"/>
        <w:rPr>
          <w:rFonts w:eastAsiaTheme="minorHAnsi"/>
          <w:b/>
          <w:lang w:eastAsia="en-US"/>
        </w:rPr>
      </w:pPr>
      <w:r w:rsidRPr="00C76351">
        <w:rPr>
          <w:b/>
        </w:rPr>
        <w:t>Об утверждении Положения о муниципальном земельном контроле в муниципальном образовании «город Усолье-Сибирское»</w:t>
      </w:r>
    </w:p>
    <w:p w14:paraId="1F45D4DC" w14:textId="77777777" w:rsidR="00BE32EF" w:rsidRPr="00C76351" w:rsidRDefault="00BE32EF" w:rsidP="00BE32EF">
      <w:pPr>
        <w:ind w:right="5103"/>
        <w:jc w:val="both"/>
        <w:rPr>
          <w:b/>
          <w:sz w:val="28"/>
          <w:szCs w:val="28"/>
        </w:rPr>
      </w:pPr>
    </w:p>
    <w:p w14:paraId="5503AF9F" w14:textId="27942909" w:rsidR="00BE32EF" w:rsidRPr="00C76351" w:rsidRDefault="00BE32EF" w:rsidP="00BE32EF">
      <w:pPr>
        <w:autoSpaceDE w:val="0"/>
        <w:autoSpaceDN w:val="0"/>
        <w:adjustRightInd w:val="0"/>
        <w:ind w:firstLine="709"/>
        <w:jc w:val="both"/>
        <w:rPr>
          <w:color w:val="000000" w:themeColor="text1"/>
          <w:sz w:val="28"/>
          <w:szCs w:val="28"/>
        </w:rPr>
      </w:pPr>
      <w:r w:rsidRPr="00C76351">
        <w:rPr>
          <w:bCs/>
          <w:sz w:val="28"/>
          <w:szCs w:val="28"/>
        </w:rPr>
        <w:t>В соответствии с Земельным кодексом Российской Федерации</w:t>
      </w:r>
      <w:r w:rsidRPr="00C76351">
        <w:rPr>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w:t>
      </w:r>
      <w:r w:rsidRPr="00C76351">
        <w:rPr>
          <w:kern w:val="2"/>
          <w:sz w:val="28"/>
          <w:szCs w:val="28"/>
        </w:rPr>
        <w:t>Федеральным законом от 6 октября 2003 года № 131-ФЗ «Об общих принципах организации местного самоуправления в Российской Федерации»,</w:t>
      </w:r>
      <w:r w:rsidRPr="00C76351">
        <w:rPr>
          <w:color w:val="FF0000"/>
          <w:sz w:val="28"/>
          <w:szCs w:val="28"/>
        </w:rPr>
        <w:t xml:space="preserve"> </w:t>
      </w:r>
      <w:r w:rsidRPr="00C76351">
        <w:rPr>
          <w:color w:val="000000" w:themeColor="text1"/>
          <w:sz w:val="28"/>
          <w:szCs w:val="28"/>
        </w:rPr>
        <w:t xml:space="preserve">руководствуясь </w:t>
      </w:r>
      <w:hyperlink r:id="rId9" w:history="1">
        <w:r w:rsidRPr="00C76351">
          <w:rPr>
            <w:rStyle w:val="af2"/>
            <w:color w:val="000000" w:themeColor="text1"/>
            <w:sz w:val="28"/>
            <w:szCs w:val="28"/>
            <w:u w:val="none"/>
          </w:rPr>
          <w:t>статьями 36</w:t>
        </w:r>
      </w:hyperlink>
      <w:r w:rsidRPr="00C76351">
        <w:rPr>
          <w:color w:val="000000" w:themeColor="text1"/>
          <w:sz w:val="28"/>
          <w:szCs w:val="28"/>
        </w:rPr>
        <w:t xml:space="preserve">, </w:t>
      </w:r>
      <w:hyperlink r:id="rId10" w:history="1">
        <w:r w:rsidRPr="00C76351">
          <w:rPr>
            <w:rStyle w:val="af2"/>
            <w:color w:val="000000" w:themeColor="text1"/>
            <w:sz w:val="28"/>
            <w:szCs w:val="28"/>
            <w:u w:val="none"/>
          </w:rPr>
          <w:t>54</w:t>
        </w:r>
      </w:hyperlink>
      <w:r w:rsidRPr="00C76351">
        <w:rPr>
          <w:color w:val="000000" w:themeColor="text1"/>
          <w:sz w:val="28"/>
          <w:szCs w:val="28"/>
        </w:rPr>
        <w:t xml:space="preserve"> Устава муниципального образования «город Усолье-Сибирское», Дума города Усолье-Сибирское,</w:t>
      </w:r>
    </w:p>
    <w:p w14:paraId="79F704C6" w14:textId="77777777" w:rsidR="00BE32EF" w:rsidRPr="00C76351" w:rsidRDefault="00BE32EF" w:rsidP="00BE32EF">
      <w:pPr>
        <w:autoSpaceDE w:val="0"/>
        <w:autoSpaceDN w:val="0"/>
        <w:adjustRightInd w:val="0"/>
        <w:ind w:firstLine="709"/>
        <w:jc w:val="both"/>
        <w:rPr>
          <w:rFonts w:eastAsiaTheme="minorHAnsi"/>
          <w:color w:val="000000" w:themeColor="text1"/>
          <w:sz w:val="28"/>
          <w:szCs w:val="28"/>
          <w:lang w:eastAsia="en-US"/>
        </w:rPr>
      </w:pPr>
    </w:p>
    <w:p w14:paraId="7424CFA1" w14:textId="77777777" w:rsidR="00BE32EF" w:rsidRPr="00C76351" w:rsidRDefault="00BE32EF" w:rsidP="00BE32EF">
      <w:pPr>
        <w:pStyle w:val="25"/>
        <w:jc w:val="center"/>
        <w:rPr>
          <w:b/>
          <w:sz w:val="28"/>
          <w:szCs w:val="28"/>
        </w:rPr>
      </w:pPr>
      <w:r w:rsidRPr="00C76351">
        <w:rPr>
          <w:b/>
          <w:sz w:val="28"/>
          <w:szCs w:val="28"/>
        </w:rPr>
        <w:t>РЕШИЛА:</w:t>
      </w:r>
    </w:p>
    <w:p w14:paraId="433E4933" w14:textId="19D3022E" w:rsidR="00BE32EF" w:rsidRPr="00C76351" w:rsidRDefault="00BE32EF" w:rsidP="00BE32EF">
      <w:pPr>
        <w:pStyle w:val="a3"/>
        <w:numPr>
          <w:ilvl w:val="0"/>
          <w:numId w:val="2"/>
        </w:numPr>
        <w:tabs>
          <w:tab w:val="left" w:pos="993"/>
        </w:tabs>
        <w:autoSpaceDE w:val="0"/>
        <w:autoSpaceDN w:val="0"/>
        <w:adjustRightInd w:val="0"/>
        <w:ind w:left="0" w:firstLine="709"/>
        <w:jc w:val="both"/>
        <w:rPr>
          <w:sz w:val="28"/>
          <w:szCs w:val="28"/>
        </w:rPr>
      </w:pPr>
      <w:r w:rsidRPr="00C76351">
        <w:rPr>
          <w:sz w:val="28"/>
          <w:szCs w:val="28"/>
        </w:rPr>
        <w:t>Утвердить Положение о муниципальном земельном контроле в муниципальном образовании «город Усолье-Сибирское» (далее – Положение) (прилагается).</w:t>
      </w:r>
    </w:p>
    <w:p w14:paraId="5B27BEB4" w14:textId="5DF6BCD0" w:rsidR="00EC3AA1" w:rsidRPr="00C76351" w:rsidRDefault="005E4DA3" w:rsidP="00BE32EF">
      <w:pPr>
        <w:pStyle w:val="a3"/>
        <w:numPr>
          <w:ilvl w:val="0"/>
          <w:numId w:val="2"/>
        </w:numPr>
        <w:tabs>
          <w:tab w:val="left" w:pos="993"/>
        </w:tabs>
        <w:autoSpaceDE w:val="0"/>
        <w:autoSpaceDN w:val="0"/>
        <w:adjustRightInd w:val="0"/>
        <w:ind w:left="0" w:firstLine="709"/>
        <w:jc w:val="both"/>
        <w:rPr>
          <w:sz w:val="28"/>
          <w:szCs w:val="28"/>
        </w:rPr>
      </w:pPr>
      <w:r w:rsidRPr="00C76351">
        <w:rPr>
          <w:sz w:val="28"/>
          <w:szCs w:val="28"/>
        </w:rPr>
        <w:t>Отменить решени</w:t>
      </w:r>
      <w:r w:rsidR="004302CE" w:rsidRPr="00C76351">
        <w:rPr>
          <w:sz w:val="28"/>
          <w:szCs w:val="28"/>
        </w:rPr>
        <w:t>я</w:t>
      </w:r>
      <w:r w:rsidRPr="00C76351">
        <w:rPr>
          <w:sz w:val="28"/>
          <w:szCs w:val="28"/>
        </w:rPr>
        <w:t xml:space="preserve"> Думы города Усолье-Сибирское</w:t>
      </w:r>
      <w:r w:rsidR="00EC3AA1" w:rsidRPr="00C76351">
        <w:rPr>
          <w:sz w:val="28"/>
          <w:szCs w:val="28"/>
        </w:rPr>
        <w:t>:</w:t>
      </w:r>
    </w:p>
    <w:p w14:paraId="405EBF69" w14:textId="77777777" w:rsidR="00EC3AA1" w:rsidRPr="00C76351" w:rsidRDefault="00EC3AA1" w:rsidP="00EC3AA1">
      <w:pPr>
        <w:tabs>
          <w:tab w:val="left" w:pos="993"/>
        </w:tabs>
        <w:autoSpaceDE w:val="0"/>
        <w:autoSpaceDN w:val="0"/>
        <w:adjustRightInd w:val="0"/>
        <w:jc w:val="both"/>
        <w:rPr>
          <w:sz w:val="28"/>
          <w:szCs w:val="28"/>
        </w:rPr>
      </w:pPr>
      <w:r w:rsidRPr="00C76351">
        <w:rPr>
          <w:sz w:val="28"/>
          <w:szCs w:val="28"/>
        </w:rPr>
        <w:t xml:space="preserve">- </w:t>
      </w:r>
      <w:r w:rsidR="005E4DA3" w:rsidRPr="00C76351">
        <w:rPr>
          <w:sz w:val="28"/>
          <w:szCs w:val="28"/>
        </w:rPr>
        <w:t xml:space="preserve"> от 25.11.2021г. № 70/7 «Об утверждении Положения о муниципальном земельном контроле в муниципальном образовании «город Усолье-Сибирское»</w:t>
      </w:r>
      <w:r w:rsidRPr="00C76351">
        <w:rPr>
          <w:sz w:val="28"/>
          <w:szCs w:val="28"/>
        </w:rPr>
        <w:t>.</w:t>
      </w:r>
    </w:p>
    <w:p w14:paraId="077CA5E9" w14:textId="7B5B63B1" w:rsidR="00EC3AA1" w:rsidRPr="00C76351" w:rsidRDefault="00EC3AA1" w:rsidP="00EC3AA1">
      <w:pPr>
        <w:tabs>
          <w:tab w:val="left" w:pos="993"/>
        </w:tabs>
        <w:autoSpaceDE w:val="0"/>
        <w:autoSpaceDN w:val="0"/>
        <w:adjustRightInd w:val="0"/>
        <w:jc w:val="both"/>
        <w:rPr>
          <w:bCs/>
          <w:sz w:val="28"/>
          <w:szCs w:val="28"/>
        </w:rPr>
      </w:pPr>
      <w:r w:rsidRPr="00C76351">
        <w:rPr>
          <w:sz w:val="28"/>
          <w:szCs w:val="28"/>
        </w:rPr>
        <w:t xml:space="preserve">- </w:t>
      </w:r>
      <w:r w:rsidR="00F371B8" w:rsidRPr="00C76351">
        <w:rPr>
          <w:sz w:val="28"/>
          <w:szCs w:val="28"/>
        </w:rPr>
        <w:t xml:space="preserve"> </w:t>
      </w:r>
      <w:r w:rsidR="00F371B8" w:rsidRPr="00C76351">
        <w:rPr>
          <w:bCs/>
          <w:sz w:val="28"/>
          <w:szCs w:val="28"/>
        </w:rPr>
        <w:t>от 28.04.2022 г. № 29/7</w:t>
      </w:r>
      <w:r w:rsidRPr="00C76351">
        <w:rPr>
          <w:bCs/>
          <w:sz w:val="28"/>
          <w:szCs w:val="28"/>
        </w:rPr>
        <w:t xml:space="preserve"> «О внесении изменений в Положение о муниципальном земельном контроле в муниципальном образовании </w:t>
      </w:r>
      <w:r w:rsidR="00B6331D" w:rsidRPr="00C76351">
        <w:rPr>
          <w:bCs/>
          <w:sz w:val="28"/>
          <w:szCs w:val="28"/>
        </w:rPr>
        <w:t>«город Усолье-Сибирское»,</w:t>
      </w:r>
      <w:r w:rsidRPr="00C76351">
        <w:rPr>
          <w:bCs/>
          <w:sz w:val="28"/>
          <w:szCs w:val="28"/>
        </w:rPr>
        <w:t xml:space="preserve"> утвержденное решением Думы города Усолье-Сибирское от 25.11.2021г. № 70/7».</w:t>
      </w:r>
    </w:p>
    <w:p w14:paraId="6BC93F2C" w14:textId="1E00B314" w:rsidR="00EC3AA1" w:rsidRPr="00C76351" w:rsidRDefault="00EC3AA1" w:rsidP="00EC3AA1">
      <w:pPr>
        <w:tabs>
          <w:tab w:val="left" w:pos="993"/>
        </w:tabs>
        <w:autoSpaceDE w:val="0"/>
        <w:autoSpaceDN w:val="0"/>
        <w:adjustRightInd w:val="0"/>
        <w:jc w:val="both"/>
        <w:rPr>
          <w:bCs/>
          <w:sz w:val="28"/>
          <w:szCs w:val="28"/>
        </w:rPr>
      </w:pPr>
      <w:r w:rsidRPr="00C76351">
        <w:rPr>
          <w:bCs/>
          <w:sz w:val="28"/>
          <w:szCs w:val="28"/>
        </w:rPr>
        <w:t xml:space="preserve">- </w:t>
      </w:r>
      <w:r w:rsidR="00F371B8" w:rsidRPr="00C76351">
        <w:rPr>
          <w:bCs/>
          <w:sz w:val="28"/>
          <w:szCs w:val="28"/>
        </w:rPr>
        <w:t>от 28.09.2023 г. № 70/8</w:t>
      </w:r>
      <w:r w:rsidR="00B6331D" w:rsidRPr="00C76351">
        <w:rPr>
          <w:bCs/>
          <w:sz w:val="28"/>
          <w:szCs w:val="28"/>
        </w:rPr>
        <w:t xml:space="preserve"> «О внесении изменений в Положение о муниципальном земельном контроле в муниципальном образовании «город Усолье-Сибирское», утвержденное решением Думы города Усолье-Сибирское от 25.11.2021г. № 70/7 с изменениями от 28.04.2022 № 29/7».  </w:t>
      </w:r>
    </w:p>
    <w:p w14:paraId="3ABE95A5" w14:textId="158E38AD" w:rsidR="00EC3AA1" w:rsidRPr="00C76351" w:rsidRDefault="00EC3AA1" w:rsidP="00B6331D">
      <w:pPr>
        <w:tabs>
          <w:tab w:val="left" w:pos="993"/>
        </w:tabs>
        <w:autoSpaceDE w:val="0"/>
        <w:autoSpaceDN w:val="0"/>
        <w:adjustRightInd w:val="0"/>
        <w:jc w:val="both"/>
        <w:rPr>
          <w:sz w:val="28"/>
          <w:szCs w:val="28"/>
        </w:rPr>
      </w:pPr>
      <w:r w:rsidRPr="00C76351">
        <w:rPr>
          <w:bCs/>
          <w:sz w:val="28"/>
          <w:szCs w:val="28"/>
        </w:rPr>
        <w:t xml:space="preserve">- </w:t>
      </w:r>
      <w:r w:rsidR="00AC429D" w:rsidRPr="00C76351">
        <w:rPr>
          <w:bCs/>
          <w:sz w:val="28"/>
          <w:szCs w:val="28"/>
        </w:rPr>
        <w:t>от 28.03.2024г.</w:t>
      </w:r>
      <w:r w:rsidR="00806087" w:rsidRPr="00C76351">
        <w:rPr>
          <w:bCs/>
          <w:sz w:val="28"/>
          <w:szCs w:val="28"/>
        </w:rPr>
        <w:t xml:space="preserve"> </w:t>
      </w:r>
      <w:r w:rsidR="00AC429D" w:rsidRPr="00C76351">
        <w:rPr>
          <w:bCs/>
          <w:sz w:val="28"/>
          <w:szCs w:val="28"/>
        </w:rPr>
        <w:t>№ 24/8</w:t>
      </w:r>
      <w:r w:rsidR="00B6331D" w:rsidRPr="00C76351">
        <w:rPr>
          <w:bCs/>
          <w:sz w:val="28"/>
          <w:szCs w:val="28"/>
        </w:rPr>
        <w:t xml:space="preserve"> «О внесении изменений в Положение о муниципальном земельном контроле в муниципальном образовании «город Усолье-Сибирское», </w:t>
      </w:r>
      <w:r w:rsidR="00B6331D" w:rsidRPr="00C76351">
        <w:rPr>
          <w:bCs/>
          <w:sz w:val="28"/>
          <w:szCs w:val="28"/>
        </w:rPr>
        <w:lastRenderedPageBreak/>
        <w:t xml:space="preserve">утвержденное решением Думы города Усолье-Сибирское от 25.11.2021г. № 70/7 с изменениями от 28.04.2022 № 29/7, от 28.09.2023 № 70/8».  </w:t>
      </w:r>
    </w:p>
    <w:p w14:paraId="478B1127" w14:textId="77777777" w:rsidR="00BE32EF" w:rsidRPr="00C76351" w:rsidRDefault="00BE32EF" w:rsidP="00BE32EF">
      <w:pPr>
        <w:pStyle w:val="a3"/>
        <w:numPr>
          <w:ilvl w:val="0"/>
          <w:numId w:val="2"/>
        </w:numPr>
        <w:tabs>
          <w:tab w:val="left" w:pos="993"/>
          <w:tab w:val="left" w:pos="10206"/>
        </w:tabs>
        <w:autoSpaceDE w:val="0"/>
        <w:autoSpaceDN w:val="0"/>
        <w:adjustRightInd w:val="0"/>
        <w:ind w:left="0" w:firstLine="709"/>
        <w:jc w:val="both"/>
        <w:rPr>
          <w:sz w:val="28"/>
          <w:szCs w:val="28"/>
        </w:rPr>
      </w:pPr>
      <w:r w:rsidRPr="00C76351">
        <w:rPr>
          <w:sz w:val="28"/>
          <w:szCs w:val="28"/>
        </w:rPr>
        <w:t xml:space="preserve"> Опубликовать настоящее решение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w:t>
      </w:r>
    </w:p>
    <w:p w14:paraId="3D1DE706" w14:textId="1F863BC2" w:rsidR="00BE32EF" w:rsidRPr="00C76351" w:rsidRDefault="00BE32EF" w:rsidP="00BE32EF">
      <w:pPr>
        <w:shd w:val="clear" w:color="auto" w:fill="FFFFFF"/>
        <w:ind w:firstLine="709"/>
        <w:jc w:val="both"/>
        <w:rPr>
          <w:rFonts w:eastAsiaTheme="minorHAnsi"/>
          <w:sz w:val="28"/>
          <w:szCs w:val="28"/>
          <w:lang w:eastAsia="en-US"/>
        </w:rPr>
      </w:pPr>
      <w:r w:rsidRPr="00C76351">
        <w:rPr>
          <w:sz w:val="28"/>
          <w:szCs w:val="28"/>
        </w:rPr>
        <w:t>3. Настоящее решение вступает в силу со дня официального опубликования в газете «Официальное Усолье»</w:t>
      </w:r>
      <w:r w:rsidR="00AB3DD6" w:rsidRPr="00C76351">
        <w:rPr>
          <w:sz w:val="28"/>
          <w:szCs w:val="28"/>
        </w:rPr>
        <w:t>.</w:t>
      </w:r>
    </w:p>
    <w:p w14:paraId="63D961BE" w14:textId="0C20F7F4" w:rsidR="00BE32EF" w:rsidRPr="00C76351" w:rsidRDefault="00BE32EF" w:rsidP="00BE32EF">
      <w:pPr>
        <w:autoSpaceDE w:val="0"/>
        <w:autoSpaceDN w:val="0"/>
        <w:adjustRightInd w:val="0"/>
        <w:rPr>
          <w:b/>
          <w:sz w:val="28"/>
          <w:szCs w:val="28"/>
          <w:lang w:val="x-none"/>
        </w:rPr>
      </w:pPr>
    </w:p>
    <w:p w14:paraId="67D4FA78" w14:textId="7099BB96" w:rsidR="00B6331D" w:rsidRPr="00C76351" w:rsidRDefault="00B6331D" w:rsidP="00BE32EF">
      <w:pPr>
        <w:autoSpaceDE w:val="0"/>
        <w:autoSpaceDN w:val="0"/>
        <w:adjustRightInd w:val="0"/>
        <w:rPr>
          <w:b/>
          <w:sz w:val="28"/>
          <w:szCs w:val="28"/>
          <w:lang w:val="x-none"/>
        </w:rPr>
      </w:pPr>
    </w:p>
    <w:p w14:paraId="54BE5C35" w14:textId="77777777" w:rsidR="00B6331D" w:rsidRPr="00C76351" w:rsidRDefault="00B6331D" w:rsidP="00BE32EF">
      <w:pPr>
        <w:autoSpaceDE w:val="0"/>
        <w:autoSpaceDN w:val="0"/>
        <w:adjustRightInd w:val="0"/>
        <w:rPr>
          <w:b/>
          <w:sz w:val="28"/>
          <w:szCs w:val="28"/>
          <w:lang w:val="x-none"/>
        </w:rPr>
      </w:pPr>
    </w:p>
    <w:p w14:paraId="2587AC56" w14:textId="55BE0A3F" w:rsidR="00BE32EF" w:rsidRPr="00C76351" w:rsidRDefault="00BE32EF" w:rsidP="00BE32EF">
      <w:pPr>
        <w:autoSpaceDE w:val="0"/>
        <w:autoSpaceDN w:val="0"/>
        <w:adjustRightInd w:val="0"/>
        <w:rPr>
          <w:b/>
          <w:sz w:val="28"/>
          <w:szCs w:val="28"/>
          <w:lang w:val="x-none"/>
        </w:rPr>
      </w:pPr>
      <w:r w:rsidRPr="00C76351">
        <w:rPr>
          <w:b/>
          <w:sz w:val="28"/>
          <w:szCs w:val="28"/>
          <w:lang w:val="x-none"/>
        </w:rPr>
        <w:t>Председатель Думы города Усолье-Сибирское</w:t>
      </w:r>
      <w:r w:rsidRPr="00C76351">
        <w:rPr>
          <w:b/>
          <w:sz w:val="28"/>
          <w:szCs w:val="28"/>
          <w:lang w:val="x-none"/>
        </w:rPr>
        <w:tab/>
      </w:r>
      <w:r w:rsidRPr="00C76351">
        <w:rPr>
          <w:b/>
          <w:sz w:val="28"/>
          <w:szCs w:val="28"/>
        </w:rPr>
        <w:t xml:space="preserve">                  </w:t>
      </w:r>
      <w:r w:rsidRPr="00C76351">
        <w:rPr>
          <w:b/>
          <w:sz w:val="28"/>
          <w:szCs w:val="28"/>
          <w:lang w:val="x-none"/>
        </w:rPr>
        <w:t xml:space="preserve">Н.А. </w:t>
      </w:r>
      <w:proofErr w:type="spellStart"/>
      <w:r w:rsidRPr="00C76351">
        <w:rPr>
          <w:b/>
          <w:sz w:val="28"/>
          <w:szCs w:val="28"/>
          <w:lang w:val="x-none"/>
        </w:rPr>
        <w:t>Ефремкина</w:t>
      </w:r>
      <w:proofErr w:type="spellEnd"/>
    </w:p>
    <w:p w14:paraId="60EB31D0" w14:textId="25E43AB1" w:rsidR="00BE32EF" w:rsidRPr="00C76351" w:rsidRDefault="00BE32EF" w:rsidP="00BE32EF">
      <w:pPr>
        <w:autoSpaceDE w:val="0"/>
        <w:autoSpaceDN w:val="0"/>
        <w:adjustRightInd w:val="0"/>
        <w:rPr>
          <w:b/>
          <w:sz w:val="28"/>
          <w:szCs w:val="28"/>
          <w:lang w:val="x-none"/>
        </w:rPr>
      </w:pPr>
      <w:r w:rsidRPr="00C76351">
        <w:rPr>
          <w:b/>
          <w:sz w:val="28"/>
          <w:szCs w:val="28"/>
          <w:lang w:val="x-none"/>
        </w:rPr>
        <w:t xml:space="preserve"> </w:t>
      </w:r>
    </w:p>
    <w:p w14:paraId="3FAC5F2F" w14:textId="77777777" w:rsidR="00B6331D" w:rsidRPr="00C76351" w:rsidRDefault="00B6331D" w:rsidP="00BE32EF">
      <w:pPr>
        <w:autoSpaceDE w:val="0"/>
        <w:autoSpaceDN w:val="0"/>
        <w:adjustRightInd w:val="0"/>
        <w:rPr>
          <w:b/>
          <w:sz w:val="28"/>
          <w:szCs w:val="28"/>
        </w:rPr>
      </w:pPr>
    </w:p>
    <w:p w14:paraId="35B33981" w14:textId="53D39E2E" w:rsidR="00BE32EF" w:rsidRPr="00C76351" w:rsidRDefault="00BE32EF" w:rsidP="005E4DA3">
      <w:pPr>
        <w:ind w:right="-185"/>
        <w:rPr>
          <w:b/>
          <w:sz w:val="28"/>
          <w:szCs w:val="28"/>
          <w:lang w:val="x-none"/>
        </w:rPr>
      </w:pPr>
      <w:r w:rsidRPr="00C76351">
        <w:rPr>
          <w:b/>
          <w:sz w:val="28"/>
          <w:szCs w:val="28"/>
          <w:lang w:val="x-none"/>
        </w:rPr>
        <w:t xml:space="preserve">Мэр города Усолье-Сибирское                                     </w:t>
      </w:r>
      <w:r w:rsidRPr="00C76351">
        <w:rPr>
          <w:b/>
          <w:sz w:val="28"/>
          <w:szCs w:val="28"/>
        </w:rPr>
        <w:t xml:space="preserve">                 </w:t>
      </w:r>
      <w:r w:rsidRPr="00C76351">
        <w:rPr>
          <w:b/>
          <w:sz w:val="28"/>
          <w:szCs w:val="28"/>
          <w:lang w:val="x-none"/>
        </w:rPr>
        <w:t xml:space="preserve">М.В. </w:t>
      </w:r>
      <w:proofErr w:type="spellStart"/>
      <w:r w:rsidRPr="00C76351">
        <w:rPr>
          <w:b/>
          <w:sz w:val="28"/>
          <w:szCs w:val="28"/>
          <w:lang w:val="x-none"/>
        </w:rPr>
        <w:t>Торопкин</w:t>
      </w:r>
      <w:proofErr w:type="spellEnd"/>
    </w:p>
    <w:p w14:paraId="05C418CE"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279521BC"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599986AF"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7081D236"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6E5D10DD"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1B61CF56"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663C8AAD"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2C891A5F"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0BF07A32"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5F2A6D31"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4EE2E33E"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0844E6F7"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515D6922"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4DDC9C62"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6E0B166A"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39676E71"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5E3F037A"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584F3259"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730B78F0"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12A1D2AB"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6E34F6DD"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7F4270AC"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4183BAC3"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2CC6B0CF"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243F4D5C"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09AE289B"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5201ADD0" w14:textId="77777777" w:rsidR="00B6331D" w:rsidRPr="00C76351" w:rsidRDefault="00B6331D" w:rsidP="00BB5D68">
      <w:pPr>
        <w:pStyle w:val="ConsPlusNormal"/>
        <w:ind w:left="6804"/>
        <w:jc w:val="right"/>
        <w:rPr>
          <w:rFonts w:ascii="Times New Roman" w:hAnsi="Times New Roman" w:cs="Times New Roman"/>
          <w:sz w:val="32"/>
          <w:szCs w:val="32"/>
          <w:u w:val="single"/>
        </w:rPr>
      </w:pPr>
    </w:p>
    <w:p w14:paraId="7DA69E07" w14:textId="79587807" w:rsidR="00BE32EF" w:rsidRPr="00C76351" w:rsidRDefault="00BE32EF" w:rsidP="00BB5D68">
      <w:pPr>
        <w:pStyle w:val="ConsPlusNormal"/>
        <w:ind w:left="6804"/>
        <w:jc w:val="right"/>
        <w:rPr>
          <w:rFonts w:ascii="Times New Roman" w:hAnsi="Times New Roman" w:cs="Times New Roman"/>
          <w:sz w:val="32"/>
          <w:szCs w:val="32"/>
          <w:u w:val="single"/>
        </w:rPr>
      </w:pPr>
      <w:r w:rsidRPr="00C76351">
        <w:rPr>
          <w:rFonts w:ascii="Times New Roman" w:hAnsi="Times New Roman" w:cs="Times New Roman"/>
          <w:sz w:val="32"/>
          <w:szCs w:val="32"/>
          <w:u w:val="single"/>
        </w:rPr>
        <w:lastRenderedPageBreak/>
        <w:t>ПРОЕКТ</w:t>
      </w:r>
    </w:p>
    <w:p w14:paraId="14047416" w14:textId="02792C56" w:rsidR="00BB5D68" w:rsidRPr="00C76351" w:rsidRDefault="00BB5D68" w:rsidP="00BB5D68">
      <w:pPr>
        <w:pStyle w:val="ConsPlusNormal"/>
        <w:ind w:left="6804"/>
        <w:jc w:val="right"/>
        <w:rPr>
          <w:rFonts w:ascii="Times New Roman" w:hAnsi="Times New Roman" w:cs="Times New Roman"/>
          <w:b/>
          <w:bCs/>
          <w:sz w:val="24"/>
          <w:szCs w:val="24"/>
        </w:rPr>
      </w:pPr>
      <w:r w:rsidRPr="00C76351">
        <w:rPr>
          <w:rFonts w:ascii="Times New Roman" w:hAnsi="Times New Roman" w:cs="Times New Roman"/>
          <w:b/>
          <w:bCs/>
          <w:sz w:val="24"/>
          <w:szCs w:val="24"/>
        </w:rPr>
        <w:t>Утверждено</w:t>
      </w:r>
    </w:p>
    <w:p w14:paraId="09E63CF2" w14:textId="77777777" w:rsidR="00BB5D68" w:rsidRPr="00C76351" w:rsidRDefault="00BB5D68" w:rsidP="00BB5D68">
      <w:pPr>
        <w:pStyle w:val="ConsPlusNormal"/>
        <w:jc w:val="right"/>
        <w:rPr>
          <w:rFonts w:ascii="Times New Roman" w:hAnsi="Times New Roman" w:cs="Times New Roman"/>
          <w:b/>
          <w:bCs/>
          <w:sz w:val="24"/>
          <w:szCs w:val="24"/>
        </w:rPr>
      </w:pPr>
      <w:r w:rsidRPr="00C76351">
        <w:rPr>
          <w:rFonts w:ascii="Times New Roman" w:hAnsi="Times New Roman" w:cs="Times New Roman"/>
          <w:b/>
          <w:bCs/>
          <w:sz w:val="24"/>
          <w:szCs w:val="24"/>
        </w:rPr>
        <w:t xml:space="preserve">                                                                                             решением Думы </w:t>
      </w:r>
    </w:p>
    <w:p w14:paraId="60BCD84B" w14:textId="77777777" w:rsidR="00BB5D68" w:rsidRPr="00C76351" w:rsidRDefault="00BB5D68" w:rsidP="00BB5D68">
      <w:pPr>
        <w:pStyle w:val="ConsPlusNormal"/>
        <w:jc w:val="right"/>
        <w:rPr>
          <w:rFonts w:ascii="Times New Roman" w:hAnsi="Times New Roman" w:cs="Times New Roman"/>
          <w:b/>
          <w:bCs/>
          <w:sz w:val="24"/>
          <w:szCs w:val="24"/>
        </w:rPr>
      </w:pPr>
      <w:r w:rsidRPr="00C76351">
        <w:rPr>
          <w:rFonts w:ascii="Times New Roman" w:hAnsi="Times New Roman" w:cs="Times New Roman"/>
          <w:b/>
          <w:bCs/>
          <w:sz w:val="24"/>
          <w:szCs w:val="24"/>
        </w:rPr>
        <w:t>города Усолье-Сибирское</w:t>
      </w:r>
    </w:p>
    <w:p w14:paraId="78B93FF0" w14:textId="54094804" w:rsidR="00BB5D68" w:rsidRPr="00C76351" w:rsidRDefault="00BB5D68" w:rsidP="00BB5D68">
      <w:pPr>
        <w:jc w:val="center"/>
        <w:rPr>
          <w:b/>
          <w:bCs/>
        </w:rPr>
      </w:pPr>
      <w:r w:rsidRPr="00C76351">
        <w:rPr>
          <w:b/>
          <w:bCs/>
        </w:rPr>
        <w:t xml:space="preserve">                                                                                                                          от _________ г № ____</w:t>
      </w:r>
    </w:p>
    <w:p w14:paraId="031C9EBE" w14:textId="77777777" w:rsidR="004158A1" w:rsidRPr="00C76351" w:rsidRDefault="004158A1" w:rsidP="00BB5D68">
      <w:pPr>
        <w:jc w:val="center"/>
        <w:rPr>
          <w:b/>
          <w:bCs/>
          <w:sz w:val="28"/>
          <w:szCs w:val="28"/>
        </w:rPr>
      </w:pPr>
    </w:p>
    <w:p w14:paraId="75D6E33A" w14:textId="77777777" w:rsidR="00BB5D68" w:rsidRPr="00C76351" w:rsidRDefault="00BB5D68" w:rsidP="00BB5D68">
      <w:pPr>
        <w:jc w:val="center"/>
        <w:rPr>
          <w:b/>
          <w:bCs/>
          <w:sz w:val="28"/>
          <w:szCs w:val="28"/>
        </w:rPr>
      </w:pPr>
      <w:r w:rsidRPr="00C76351">
        <w:rPr>
          <w:b/>
          <w:bCs/>
          <w:sz w:val="28"/>
          <w:szCs w:val="28"/>
        </w:rPr>
        <w:t>Положение</w:t>
      </w:r>
    </w:p>
    <w:p w14:paraId="4FD830D0" w14:textId="77777777" w:rsidR="00BB5D68" w:rsidRPr="00C76351" w:rsidRDefault="00BB5D68" w:rsidP="00BB5D68">
      <w:pPr>
        <w:jc w:val="center"/>
        <w:rPr>
          <w:b/>
          <w:bCs/>
          <w:sz w:val="28"/>
          <w:szCs w:val="28"/>
        </w:rPr>
      </w:pPr>
      <w:r w:rsidRPr="00C76351">
        <w:rPr>
          <w:b/>
          <w:bCs/>
          <w:sz w:val="28"/>
          <w:szCs w:val="28"/>
        </w:rPr>
        <w:t>о муниципальном земельном контроле в</w:t>
      </w:r>
    </w:p>
    <w:p w14:paraId="33D5886F" w14:textId="77777777" w:rsidR="00BB5D68" w:rsidRPr="00C76351" w:rsidRDefault="00BB5D68" w:rsidP="00BB5D68">
      <w:pPr>
        <w:jc w:val="center"/>
        <w:rPr>
          <w:i/>
          <w:iCs/>
          <w:sz w:val="28"/>
          <w:szCs w:val="28"/>
        </w:rPr>
      </w:pPr>
      <w:r w:rsidRPr="00C76351">
        <w:rPr>
          <w:b/>
          <w:bCs/>
          <w:sz w:val="28"/>
          <w:szCs w:val="28"/>
        </w:rPr>
        <w:t>муниципальном образовании «город Усолье-Сибирское»</w:t>
      </w:r>
    </w:p>
    <w:p w14:paraId="532CCCCA" w14:textId="77777777" w:rsidR="00BB5D68" w:rsidRPr="00C76351" w:rsidRDefault="00BB5D68" w:rsidP="002459E4">
      <w:pPr>
        <w:pStyle w:val="ConsPlusNormal"/>
        <w:ind w:firstLine="0"/>
        <w:jc w:val="center"/>
        <w:rPr>
          <w:rFonts w:ascii="Times New Roman" w:hAnsi="Times New Roman" w:cs="Times New Roman"/>
          <w:b/>
          <w:bCs/>
          <w:color w:val="000000"/>
          <w:sz w:val="28"/>
          <w:szCs w:val="28"/>
        </w:rPr>
      </w:pPr>
    </w:p>
    <w:p w14:paraId="638B717D" w14:textId="01B40F2B" w:rsidR="008C7EE0" w:rsidRPr="00C76351" w:rsidRDefault="00F73F27" w:rsidP="002459E4">
      <w:pPr>
        <w:pStyle w:val="ConsPlusNormal"/>
        <w:ind w:firstLine="0"/>
        <w:jc w:val="center"/>
        <w:rPr>
          <w:rFonts w:ascii="Times New Roman" w:hAnsi="Times New Roman" w:cs="Times New Roman"/>
          <w:b/>
          <w:bCs/>
          <w:color w:val="000000"/>
          <w:sz w:val="28"/>
          <w:szCs w:val="28"/>
        </w:rPr>
      </w:pPr>
      <w:r w:rsidRPr="00C76351">
        <w:rPr>
          <w:rFonts w:ascii="Times New Roman" w:hAnsi="Times New Roman" w:cs="Times New Roman"/>
          <w:b/>
          <w:bCs/>
          <w:color w:val="000000"/>
          <w:sz w:val="28"/>
          <w:szCs w:val="28"/>
        </w:rPr>
        <w:t>1. Общие положения</w:t>
      </w:r>
    </w:p>
    <w:p w14:paraId="22A2E330" w14:textId="77777777" w:rsidR="004C6C30" w:rsidRPr="00C76351" w:rsidRDefault="004C6C30" w:rsidP="002459E4">
      <w:pPr>
        <w:pStyle w:val="ConsPlusNormal"/>
        <w:ind w:firstLine="0"/>
        <w:jc w:val="center"/>
        <w:rPr>
          <w:rFonts w:ascii="Times New Roman" w:hAnsi="Times New Roman" w:cs="Times New Roman"/>
          <w:b/>
          <w:bCs/>
          <w:color w:val="000000"/>
          <w:sz w:val="28"/>
          <w:szCs w:val="28"/>
        </w:rPr>
      </w:pPr>
    </w:p>
    <w:p w14:paraId="638B717E" w14:textId="0ED91E83" w:rsidR="008C7EE0" w:rsidRPr="00C76351" w:rsidRDefault="00F73F27" w:rsidP="006269AC">
      <w:pPr>
        <w:pStyle w:val="ConsPlusNormal"/>
        <w:ind w:firstLine="540"/>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00B5554E" w:rsidRPr="00C76351">
        <w:rPr>
          <w:rFonts w:ascii="Times New Roman" w:hAnsi="Times New Roman" w:cs="Times New Roman"/>
          <w:color w:val="000000"/>
          <w:sz w:val="28"/>
          <w:szCs w:val="28"/>
        </w:rPr>
        <w:t xml:space="preserve">земельного </w:t>
      </w:r>
      <w:r w:rsidRPr="00C76351">
        <w:rPr>
          <w:rFonts w:ascii="Times New Roman" w:hAnsi="Times New Roman" w:cs="Times New Roman"/>
          <w:color w:val="000000"/>
          <w:sz w:val="28"/>
          <w:szCs w:val="28"/>
        </w:rPr>
        <w:t>контроля</w:t>
      </w:r>
      <w:r w:rsidR="005956A6" w:rsidRPr="00C76351">
        <w:rPr>
          <w:rFonts w:ascii="Times New Roman" w:hAnsi="Times New Roman" w:cs="Times New Roman"/>
          <w:color w:val="000000"/>
          <w:sz w:val="28"/>
          <w:szCs w:val="28"/>
        </w:rPr>
        <w:t xml:space="preserve"> </w:t>
      </w:r>
      <w:r w:rsidR="00B5554E" w:rsidRPr="00C76351">
        <w:rPr>
          <w:rFonts w:ascii="Times New Roman" w:hAnsi="Times New Roman" w:cs="Times New Roman"/>
          <w:color w:val="000000"/>
          <w:sz w:val="28"/>
          <w:szCs w:val="28"/>
        </w:rPr>
        <w:t>в границах муниципального образования «город Усолье-Сибирское»</w:t>
      </w:r>
      <w:r w:rsidR="005956A6" w:rsidRPr="00C76351">
        <w:rPr>
          <w:rFonts w:ascii="Times New Roman" w:hAnsi="Times New Roman" w:cs="Times New Roman"/>
          <w:color w:val="000000"/>
          <w:sz w:val="28"/>
          <w:szCs w:val="28"/>
        </w:rPr>
        <w:t xml:space="preserve"> </w:t>
      </w:r>
      <w:r w:rsidRPr="00C76351">
        <w:rPr>
          <w:rFonts w:ascii="Times New Roman" w:hAnsi="Times New Roman" w:cs="Times New Roman"/>
          <w:color w:val="000000"/>
          <w:sz w:val="28"/>
          <w:szCs w:val="28"/>
        </w:rPr>
        <w:t xml:space="preserve">(далее – муниципальный </w:t>
      </w:r>
      <w:r w:rsidR="00B5554E" w:rsidRPr="00C76351">
        <w:rPr>
          <w:rFonts w:ascii="Times New Roman" w:hAnsi="Times New Roman" w:cs="Times New Roman"/>
          <w:color w:val="000000"/>
          <w:sz w:val="28"/>
          <w:szCs w:val="28"/>
        </w:rPr>
        <w:t xml:space="preserve">земельный </w:t>
      </w:r>
      <w:r w:rsidRPr="00C76351">
        <w:rPr>
          <w:rFonts w:ascii="Times New Roman" w:hAnsi="Times New Roman" w:cs="Times New Roman"/>
          <w:color w:val="000000"/>
          <w:sz w:val="28"/>
          <w:szCs w:val="28"/>
        </w:rPr>
        <w:t>контроль).</w:t>
      </w:r>
    </w:p>
    <w:p w14:paraId="0BD54196" w14:textId="31F3DC8B" w:rsidR="000B4412" w:rsidRPr="00C76351" w:rsidRDefault="00F73F27" w:rsidP="006269AC">
      <w:pPr>
        <w:pStyle w:val="ConsPlusNormal"/>
        <w:ind w:firstLine="540"/>
        <w:jc w:val="both"/>
        <w:rPr>
          <w:rFonts w:ascii="Times New Roman" w:hAnsi="Times New Roman" w:cs="Times New Roman"/>
          <w:sz w:val="28"/>
          <w:szCs w:val="28"/>
        </w:rPr>
      </w:pPr>
      <w:r w:rsidRPr="00C76351">
        <w:rPr>
          <w:rFonts w:ascii="Times New Roman" w:hAnsi="Times New Roman" w:cs="Times New Roman"/>
          <w:sz w:val="28"/>
          <w:szCs w:val="28"/>
        </w:rPr>
        <w:t xml:space="preserve">1.2. </w:t>
      </w:r>
      <w:r w:rsidR="000B4412" w:rsidRPr="00C76351">
        <w:rPr>
          <w:rFonts w:ascii="Times New Roman" w:hAnsi="Times New Roman" w:cs="Times New Roman"/>
          <w:sz w:val="28"/>
          <w:szCs w:val="28"/>
        </w:rPr>
        <w:t xml:space="preserve">Предметом муниципального земельного контроля является соблюдение юридическими лицами, индивидуальными предпринимателями, гражданами </w:t>
      </w:r>
      <w:r w:rsidR="000B4412" w:rsidRPr="00C76351">
        <w:rPr>
          <w:rFonts w:ascii="Times New Roman" w:hAnsi="Times New Roman" w:cs="Times New Roman"/>
          <w:sz w:val="28"/>
          <w:szCs w:val="28"/>
          <w:shd w:val="clear" w:color="auto" w:fill="FFFFFF"/>
        </w:rPr>
        <w:t>(далее – контролируемые лица)</w:t>
      </w:r>
      <w:r w:rsidR="000B4412" w:rsidRPr="00C76351">
        <w:rPr>
          <w:rFonts w:ascii="Times New Roman" w:hAnsi="Times New Roman" w:cs="Times New Roman"/>
          <w:sz w:val="28"/>
          <w:szCs w:val="28"/>
        </w:rPr>
        <w:t xml:space="preserve">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75C022C2" w14:textId="064D9CC5" w:rsidR="00B5554E" w:rsidRPr="00C76351" w:rsidRDefault="00F73F27" w:rsidP="006269AC">
      <w:pPr>
        <w:pStyle w:val="ConsPlusNormal"/>
        <w:ind w:firstLine="540"/>
        <w:jc w:val="both"/>
        <w:rPr>
          <w:color w:val="000000"/>
          <w:sz w:val="28"/>
          <w:szCs w:val="28"/>
        </w:rPr>
      </w:pPr>
      <w:r w:rsidRPr="00C76351">
        <w:rPr>
          <w:rFonts w:ascii="Times New Roman" w:hAnsi="Times New Roman" w:cs="Times New Roman"/>
          <w:color w:val="000000"/>
          <w:sz w:val="28"/>
          <w:szCs w:val="28"/>
        </w:rPr>
        <w:t>1.3.</w:t>
      </w:r>
      <w:r w:rsidRPr="00C76351">
        <w:rPr>
          <w:color w:val="000000"/>
          <w:sz w:val="28"/>
          <w:szCs w:val="28"/>
        </w:rPr>
        <w:t xml:space="preserve"> </w:t>
      </w:r>
      <w:r w:rsidR="00B5554E" w:rsidRPr="00C76351">
        <w:rPr>
          <w:rFonts w:ascii="Times New Roman" w:hAnsi="Times New Roman" w:cs="Times New Roman"/>
          <w:color w:val="000000"/>
          <w:sz w:val="28"/>
          <w:szCs w:val="28"/>
        </w:rPr>
        <w:t>Муниципальный земельный контроль осуществляется Комитетом по управлению муниципальным имуществом администрации города Усолье-Сибирское (далее – Комитет).</w:t>
      </w:r>
    </w:p>
    <w:p w14:paraId="2F975A53" w14:textId="106F747E" w:rsidR="001C05A2" w:rsidRPr="00C76351" w:rsidRDefault="00F73F27" w:rsidP="006269AC">
      <w:pPr>
        <w:pStyle w:val="ConsPlusNormal"/>
        <w:ind w:firstLine="540"/>
        <w:jc w:val="both"/>
        <w:rPr>
          <w:rFonts w:ascii="Times New Roman" w:hAnsi="Times New Roman" w:cs="Times New Roman"/>
          <w:sz w:val="28"/>
          <w:szCs w:val="28"/>
        </w:rPr>
      </w:pPr>
      <w:r w:rsidRPr="00C76351">
        <w:rPr>
          <w:rFonts w:ascii="Times New Roman" w:hAnsi="Times New Roman" w:cs="Times New Roman"/>
          <w:sz w:val="28"/>
          <w:szCs w:val="28"/>
        </w:rPr>
        <w:t xml:space="preserve">1.4. </w:t>
      </w:r>
      <w:r w:rsidR="001C05A2" w:rsidRPr="00C76351">
        <w:rPr>
          <w:rFonts w:ascii="Times New Roman" w:hAnsi="Times New Roman" w:cs="Times New Roman"/>
          <w:sz w:val="28"/>
          <w:szCs w:val="28"/>
        </w:rPr>
        <w:t xml:space="preserve">Должностные лица, уполномоченные на </w:t>
      </w:r>
      <w:r w:rsidR="002F76CE" w:rsidRPr="00C76351">
        <w:rPr>
          <w:rFonts w:ascii="Times New Roman" w:hAnsi="Times New Roman" w:cs="Times New Roman"/>
          <w:sz w:val="28"/>
          <w:szCs w:val="28"/>
        </w:rPr>
        <w:t>организацию</w:t>
      </w:r>
      <w:r w:rsidR="001C05A2" w:rsidRPr="00C76351">
        <w:rPr>
          <w:rFonts w:ascii="Times New Roman" w:hAnsi="Times New Roman" w:cs="Times New Roman"/>
          <w:sz w:val="28"/>
          <w:szCs w:val="28"/>
        </w:rPr>
        <w:t xml:space="preserve"> муниципального земельного контроля от лица Комитета</w:t>
      </w:r>
      <w:r w:rsidR="002F76CE" w:rsidRPr="00C76351">
        <w:rPr>
          <w:rFonts w:ascii="Times New Roman" w:hAnsi="Times New Roman" w:cs="Times New Roman"/>
          <w:sz w:val="28"/>
          <w:szCs w:val="28"/>
        </w:rPr>
        <w:t>, являются:</w:t>
      </w:r>
    </w:p>
    <w:p w14:paraId="0CF4A721" w14:textId="5B38EC0B" w:rsidR="007E4714" w:rsidRPr="00C76351" w:rsidRDefault="001C05A2" w:rsidP="006269AC">
      <w:pPr>
        <w:pStyle w:val="ConsPlusNormal"/>
        <w:ind w:firstLine="540"/>
        <w:jc w:val="both"/>
        <w:rPr>
          <w:rFonts w:ascii="Times New Roman" w:hAnsi="Times New Roman" w:cs="Times New Roman"/>
          <w:sz w:val="28"/>
          <w:szCs w:val="28"/>
        </w:rPr>
      </w:pPr>
      <w:r w:rsidRPr="00C76351">
        <w:rPr>
          <w:rFonts w:ascii="Times New Roman" w:hAnsi="Times New Roman" w:cs="Times New Roman"/>
          <w:sz w:val="28"/>
          <w:szCs w:val="28"/>
        </w:rPr>
        <w:t xml:space="preserve">1.4.1. </w:t>
      </w:r>
      <w:r w:rsidR="003F2458" w:rsidRPr="00C76351">
        <w:rPr>
          <w:rFonts w:ascii="Times New Roman" w:hAnsi="Times New Roman" w:cs="Times New Roman"/>
          <w:sz w:val="28"/>
          <w:szCs w:val="28"/>
        </w:rPr>
        <w:t>Председатель Комитета</w:t>
      </w:r>
      <w:r w:rsidR="00BB515E" w:rsidRPr="00C76351">
        <w:rPr>
          <w:rFonts w:ascii="Times New Roman" w:hAnsi="Times New Roman" w:cs="Times New Roman"/>
          <w:sz w:val="28"/>
          <w:szCs w:val="28"/>
        </w:rPr>
        <w:t>;</w:t>
      </w:r>
    </w:p>
    <w:p w14:paraId="0AC07159" w14:textId="0201F0FD" w:rsidR="00C37E17" w:rsidRPr="00C76351" w:rsidRDefault="00847C76" w:rsidP="006269AC">
      <w:pPr>
        <w:ind w:firstLine="540"/>
        <w:contextualSpacing/>
        <w:jc w:val="both"/>
        <w:rPr>
          <w:sz w:val="28"/>
          <w:szCs w:val="28"/>
        </w:rPr>
      </w:pPr>
      <w:r w:rsidRPr="00C76351">
        <w:rPr>
          <w:sz w:val="28"/>
          <w:szCs w:val="28"/>
        </w:rPr>
        <w:t>1.</w:t>
      </w:r>
      <w:r w:rsidR="00C37E17" w:rsidRPr="00C76351">
        <w:rPr>
          <w:sz w:val="28"/>
          <w:szCs w:val="28"/>
        </w:rPr>
        <w:t>4.</w:t>
      </w:r>
      <w:r w:rsidR="006269AC" w:rsidRPr="00C76351">
        <w:rPr>
          <w:sz w:val="28"/>
          <w:szCs w:val="28"/>
        </w:rPr>
        <w:t>2</w:t>
      </w:r>
      <w:r w:rsidR="00C37E17" w:rsidRPr="00C76351">
        <w:rPr>
          <w:sz w:val="28"/>
          <w:szCs w:val="28"/>
        </w:rPr>
        <w:t>.</w:t>
      </w:r>
      <w:r w:rsidRPr="00C76351">
        <w:rPr>
          <w:sz w:val="28"/>
          <w:szCs w:val="28"/>
        </w:rPr>
        <w:t xml:space="preserve"> </w:t>
      </w:r>
      <w:r w:rsidR="00FD70D4" w:rsidRPr="00C76351">
        <w:rPr>
          <w:sz w:val="28"/>
          <w:szCs w:val="28"/>
        </w:rPr>
        <w:t>И</w:t>
      </w:r>
      <w:r w:rsidR="00C37E17" w:rsidRPr="00C76351">
        <w:rPr>
          <w:sz w:val="28"/>
          <w:szCs w:val="28"/>
        </w:rPr>
        <w:t>ные должностные лица Комитета, в должностные обязанности которых в соответствии с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 должностные лица)</w:t>
      </w:r>
      <w:r w:rsidR="00C37E17" w:rsidRPr="00C76351">
        <w:rPr>
          <w:i/>
          <w:iCs/>
          <w:sz w:val="28"/>
          <w:szCs w:val="28"/>
        </w:rPr>
        <w:t>.</w:t>
      </w:r>
    </w:p>
    <w:p w14:paraId="726B0F33" w14:textId="3DD8C664" w:rsidR="006269AC" w:rsidRPr="00C76351" w:rsidRDefault="00F73F27" w:rsidP="006269AC">
      <w:pPr>
        <w:ind w:firstLine="540"/>
        <w:contextualSpacing/>
        <w:jc w:val="both"/>
        <w:rPr>
          <w:color w:val="000000"/>
          <w:sz w:val="28"/>
          <w:szCs w:val="28"/>
        </w:rPr>
      </w:pPr>
      <w:r w:rsidRPr="00C76351">
        <w:rPr>
          <w:color w:val="000000"/>
          <w:sz w:val="28"/>
          <w:szCs w:val="28"/>
        </w:rPr>
        <w:t>Должностные лица, уполномоченные осуществлять муниципальный</w:t>
      </w:r>
      <w:r w:rsidR="00910472" w:rsidRPr="00C76351">
        <w:rPr>
          <w:color w:val="000000"/>
          <w:sz w:val="28"/>
          <w:szCs w:val="28"/>
        </w:rPr>
        <w:t xml:space="preserve"> земельный </w:t>
      </w:r>
      <w:r w:rsidRPr="00C76351">
        <w:rPr>
          <w:color w:val="000000"/>
          <w:sz w:val="28"/>
          <w:szCs w:val="28"/>
        </w:rPr>
        <w:t>контроль</w:t>
      </w:r>
      <w:r w:rsidR="008178BA" w:rsidRPr="00C76351">
        <w:rPr>
          <w:color w:val="000000"/>
          <w:sz w:val="28"/>
          <w:szCs w:val="28"/>
        </w:rPr>
        <w:t xml:space="preserve"> </w:t>
      </w:r>
      <w:r w:rsidR="006269AC" w:rsidRPr="00C76351">
        <w:rPr>
          <w:color w:val="000000"/>
          <w:sz w:val="28"/>
          <w:szCs w:val="28"/>
        </w:rPr>
        <w:t>име</w:t>
      </w:r>
      <w:r w:rsidR="004302CE" w:rsidRPr="00C76351">
        <w:rPr>
          <w:color w:val="000000"/>
          <w:sz w:val="28"/>
          <w:szCs w:val="28"/>
        </w:rPr>
        <w:t>ют</w:t>
      </w:r>
      <w:r w:rsidR="006269AC" w:rsidRPr="00C76351">
        <w:rPr>
          <w:color w:val="000000"/>
          <w:sz w:val="28"/>
          <w:szCs w:val="28"/>
        </w:rPr>
        <w:t xml:space="preserve"> права, обязанности и нес</w:t>
      </w:r>
      <w:r w:rsidR="004302CE" w:rsidRPr="00C76351">
        <w:rPr>
          <w:color w:val="000000"/>
          <w:sz w:val="28"/>
          <w:szCs w:val="28"/>
        </w:rPr>
        <w:t>у</w:t>
      </w:r>
      <w:r w:rsidR="006269AC" w:rsidRPr="00C76351">
        <w:rPr>
          <w:color w:val="000000"/>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 ФЗ) и иными федеральными законами.</w:t>
      </w:r>
    </w:p>
    <w:p w14:paraId="3F1AD9C0" w14:textId="6E524535" w:rsidR="00D900E4" w:rsidRPr="00C76351" w:rsidRDefault="00F73F27" w:rsidP="006269AC">
      <w:pPr>
        <w:ind w:firstLine="540"/>
        <w:contextualSpacing/>
        <w:jc w:val="both"/>
        <w:rPr>
          <w:color w:val="000000"/>
          <w:sz w:val="28"/>
          <w:szCs w:val="28"/>
        </w:rPr>
      </w:pPr>
      <w:r w:rsidRPr="00C76351">
        <w:rPr>
          <w:color w:val="000000"/>
          <w:sz w:val="28"/>
          <w:szCs w:val="28"/>
        </w:rPr>
        <w:t>1.</w:t>
      </w:r>
      <w:r w:rsidR="00910472" w:rsidRPr="00C76351">
        <w:rPr>
          <w:color w:val="000000"/>
          <w:sz w:val="28"/>
          <w:szCs w:val="28"/>
        </w:rPr>
        <w:t>5</w:t>
      </w:r>
      <w:r w:rsidRPr="00C76351">
        <w:rPr>
          <w:color w:val="000000"/>
          <w:sz w:val="28"/>
          <w:szCs w:val="28"/>
        </w:rPr>
        <w:t>. К отношениям, связанным с осуществлением муниципального</w:t>
      </w:r>
      <w:r w:rsidR="001205A5" w:rsidRPr="00C76351">
        <w:rPr>
          <w:color w:val="000000"/>
          <w:sz w:val="28"/>
          <w:szCs w:val="28"/>
        </w:rPr>
        <w:t xml:space="preserve"> земельного </w:t>
      </w:r>
      <w:r w:rsidRPr="00C76351">
        <w:rPr>
          <w:color w:val="000000"/>
          <w:sz w:val="28"/>
          <w:szCs w:val="28"/>
        </w:rPr>
        <w:t>контроля, организацией и проведением профилактических мероприятий, контрольных мероприятий</w:t>
      </w:r>
      <w:r w:rsidR="00F80609" w:rsidRPr="00C76351">
        <w:rPr>
          <w:color w:val="000000"/>
          <w:sz w:val="28"/>
          <w:szCs w:val="28"/>
        </w:rPr>
        <w:t>,</w:t>
      </w:r>
      <w:r w:rsidRPr="00C76351">
        <w:rPr>
          <w:color w:val="000000"/>
          <w:sz w:val="28"/>
          <w:szCs w:val="28"/>
        </w:rPr>
        <w:t xml:space="preserve"> применяются положения </w:t>
      </w:r>
      <w:r w:rsidR="00910472" w:rsidRPr="00C76351">
        <w:rPr>
          <w:color w:val="000000"/>
          <w:sz w:val="28"/>
          <w:szCs w:val="28"/>
        </w:rPr>
        <w:t xml:space="preserve">Земельного кодекса Российской Федерации, </w:t>
      </w:r>
      <w:r w:rsidRPr="00C76351">
        <w:rPr>
          <w:color w:val="000000"/>
          <w:sz w:val="28"/>
          <w:szCs w:val="28"/>
        </w:rPr>
        <w:t xml:space="preserve">Федерального </w:t>
      </w:r>
      <w:r w:rsidRPr="00C76351">
        <w:rPr>
          <w:rStyle w:val="af2"/>
          <w:color w:val="000000"/>
          <w:sz w:val="28"/>
          <w:szCs w:val="28"/>
          <w:u w:val="none"/>
        </w:rPr>
        <w:t>закона</w:t>
      </w:r>
      <w:r w:rsidRPr="00C76351">
        <w:rPr>
          <w:color w:val="000000"/>
          <w:sz w:val="28"/>
          <w:szCs w:val="28"/>
        </w:rPr>
        <w:t xml:space="preserve"> от 06.10.2003 № 131-ФЗ «Об общих принципах организации местного самоуправления в Российской Федерации»</w:t>
      </w:r>
      <w:r w:rsidR="008178BA" w:rsidRPr="00C76351">
        <w:rPr>
          <w:color w:val="000000"/>
          <w:sz w:val="28"/>
          <w:szCs w:val="28"/>
        </w:rPr>
        <w:t xml:space="preserve">, </w:t>
      </w:r>
      <w:r w:rsidR="00722D42" w:rsidRPr="00C76351">
        <w:rPr>
          <w:color w:val="000000"/>
          <w:sz w:val="28"/>
          <w:szCs w:val="28"/>
        </w:rPr>
        <w:t>Федерального закона №</w:t>
      </w:r>
      <w:r w:rsidR="003413FD" w:rsidRPr="00C76351">
        <w:rPr>
          <w:color w:val="000000"/>
          <w:sz w:val="28"/>
          <w:szCs w:val="28"/>
        </w:rPr>
        <w:t xml:space="preserve"> </w:t>
      </w:r>
      <w:r w:rsidR="00722D42" w:rsidRPr="00C76351">
        <w:rPr>
          <w:color w:val="000000"/>
          <w:sz w:val="28"/>
          <w:szCs w:val="28"/>
        </w:rPr>
        <w:t>248-ФЗ</w:t>
      </w:r>
      <w:r w:rsidR="00F80609" w:rsidRPr="00C76351">
        <w:rPr>
          <w:color w:val="000000"/>
          <w:sz w:val="28"/>
          <w:szCs w:val="28"/>
        </w:rPr>
        <w:t>,</w:t>
      </w:r>
      <w:r w:rsidR="00722D42" w:rsidRPr="00C76351">
        <w:rPr>
          <w:sz w:val="28"/>
          <w:szCs w:val="28"/>
        </w:rPr>
        <w:t xml:space="preserve"> </w:t>
      </w:r>
      <w:r w:rsidR="008178BA" w:rsidRPr="00C76351">
        <w:rPr>
          <w:sz w:val="28"/>
          <w:szCs w:val="28"/>
        </w:rPr>
        <w:t xml:space="preserve">принятые в соответствии с ними постановления Правительства Российской Федерации. </w:t>
      </w:r>
    </w:p>
    <w:p w14:paraId="638B7199" w14:textId="5AFCF98D"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1.</w:t>
      </w:r>
      <w:r w:rsidR="00222048" w:rsidRPr="00C76351">
        <w:rPr>
          <w:rFonts w:ascii="Times New Roman" w:hAnsi="Times New Roman" w:cs="Times New Roman"/>
          <w:color w:val="000000"/>
          <w:sz w:val="28"/>
          <w:szCs w:val="28"/>
        </w:rPr>
        <w:t>6</w:t>
      </w:r>
      <w:r w:rsidRPr="00C76351">
        <w:rPr>
          <w:rFonts w:ascii="Times New Roman" w:hAnsi="Times New Roman" w:cs="Times New Roman"/>
          <w:color w:val="000000"/>
          <w:sz w:val="28"/>
          <w:szCs w:val="28"/>
        </w:rPr>
        <w:t>. Объект</w:t>
      </w:r>
      <w:r w:rsidR="00B90545" w:rsidRPr="00C76351">
        <w:rPr>
          <w:rFonts w:ascii="Times New Roman" w:hAnsi="Times New Roman" w:cs="Times New Roman"/>
          <w:color w:val="000000"/>
          <w:sz w:val="28"/>
          <w:szCs w:val="28"/>
        </w:rPr>
        <w:t>ами</w:t>
      </w:r>
      <w:r w:rsidRPr="00C76351">
        <w:rPr>
          <w:rFonts w:ascii="Times New Roman" w:hAnsi="Times New Roman" w:cs="Times New Roman"/>
          <w:color w:val="000000"/>
          <w:sz w:val="28"/>
          <w:szCs w:val="28"/>
        </w:rPr>
        <w:t xml:space="preserve"> </w:t>
      </w:r>
      <w:bookmarkStart w:id="0" w:name="_Hlk77676821"/>
      <w:r w:rsidRPr="00C76351">
        <w:rPr>
          <w:rFonts w:ascii="Times New Roman" w:hAnsi="Times New Roman" w:cs="Times New Roman"/>
          <w:color w:val="000000"/>
          <w:sz w:val="28"/>
          <w:szCs w:val="28"/>
        </w:rPr>
        <w:t xml:space="preserve">муниципального </w:t>
      </w:r>
      <w:r w:rsidR="00222048" w:rsidRPr="00C76351">
        <w:rPr>
          <w:rFonts w:ascii="Times New Roman" w:hAnsi="Times New Roman" w:cs="Times New Roman"/>
          <w:color w:val="000000"/>
          <w:sz w:val="28"/>
          <w:szCs w:val="28"/>
        </w:rPr>
        <w:t xml:space="preserve">земельного </w:t>
      </w:r>
      <w:r w:rsidRPr="00C76351">
        <w:rPr>
          <w:rFonts w:ascii="Times New Roman" w:hAnsi="Times New Roman" w:cs="Times New Roman"/>
          <w:color w:val="000000"/>
          <w:sz w:val="28"/>
          <w:szCs w:val="28"/>
        </w:rPr>
        <w:t xml:space="preserve">контроля </w:t>
      </w:r>
      <w:bookmarkEnd w:id="0"/>
      <w:r w:rsidRPr="00C76351">
        <w:rPr>
          <w:rFonts w:ascii="Times New Roman" w:hAnsi="Times New Roman" w:cs="Times New Roman"/>
          <w:color w:val="000000"/>
          <w:sz w:val="28"/>
          <w:szCs w:val="28"/>
        </w:rPr>
        <w:t>являются:</w:t>
      </w:r>
    </w:p>
    <w:p w14:paraId="778E4325" w14:textId="694FB78D" w:rsidR="00493F0F" w:rsidRPr="00C76351" w:rsidRDefault="00493F0F" w:rsidP="00B43D5D">
      <w:pPr>
        <w:autoSpaceDE w:val="0"/>
        <w:autoSpaceDN w:val="0"/>
        <w:adjustRightInd w:val="0"/>
        <w:ind w:firstLine="708"/>
        <w:jc w:val="both"/>
        <w:rPr>
          <w:sz w:val="28"/>
          <w:szCs w:val="28"/>
        </w:rPr>
      </w:pPr>
      <w:r w:rsidRPr="00C76351">
        <w:rPr>
          <w:sz w:val="28"/>
          <w:szCs w:val="28"/>
        </w:rPr>
        <w:lastRenderedPageBreak/>
        <w:t>1.6.</w:t>
      </w:r>
      <w:r w:rsidR="004302CE" w:rsidRPr="00C76351">
        <w:rPr>
          <w:sz w:val="28"/>
          <w:szCs w:val="28"/>
        </w:rPr>
        <w:t>1</w:t>
      </w:r>
      <w:r w:rsidRPr="00C76351">
        <w:rPr>
          <w:sz w:val="28"/>
          <w:szCs w:val="28"/>
        </w:rPr>
        <w:t xml:space="preserve">. </w:t>
      </w:r>
      <w:r w:rsidR="00B90545" w:rsidRPr="00C76351">
        <w:rPr>
          <w:sz w:val="28"/>
          <w:szCs w:val="28"/>
        </w:rPr>
        <w:t>Объекты земельных отношений - з</w:t>
      </w:r>
      <w:r w:rsidRPr="00C76351">
        <w:rPr>
          <w:sz w:val="28"/>
          <w:szCs w:val="28"/>
        </w:rPr>
        <w:t xml:space="preserve">емли, земельные участки или части земельных участков, которыми </w:t>
      </w:r>
      <w:r w:rsidR="00B43D5D" w:rsidRPr="00C76351">
        <w:rPr>
          <w:sz w:val="28"/>
          <w:szCs w:val="28"/>
        </w:rPr>
        <w:t>к</w:t>
      </w:r>
      <w:r w:rsidRPr="00C76351">
        <w:rPr>
          <w:sz w:val="28"/>
          <w:szCs w:val="28"/>
        </w:rPr>
        <w:t>онтролируемые лица владеют и (или) пользуются</w:t>
      </w:r>
      <w:r w:rsidR="00B43D5D" w:rsidRPr="00C76351">
        <w:rPr>
          <w:sz w:val="28"/>
          <w:szCs w:val="28"/>
        </w:rPr>
        <w:t>, к которым предъявляются обязательные требования</w:t>
      </w:r>
      <w:r w:rsidR="003B7F84" w:rsidRPr="00C76351">
        <w:rPr>
          <w:sz w:val="28"/>
          <w:szCs w:val="28"/>
        </w:rPr>
        <w:t xml:space="preserve"> (далее- производственные объекты).</w:t>
      </w:r>
    </w:p>
    <w:p w14:paraId="390AC319" w14:textId="77777777" w:rsidR="00B43D5D" w:rsidRPr="00C76351" w:rsidRDefault="00B43D5D" w:rsidP="00B43D5D">
      <w:pPr>
        <w:pStyle w:val="ConsPlusNormal"/>
        <w:ind w:firstLine="567"/>
        <w:jc w:val="both"/>
        <w:rPr>
          <w:rFonts w:ascii="Times New Roman" w:hAnsi="Times New Roman" w:cs="Times New Roman"/>
        </w:rPr>
      </w:pPr>
      <w:r w:rsidRPr="00C76351">
        <w:rPr>
          <w:rFonts w:ascii="Times New Roman" w:hAnsi="Times New Roman" w:cs="Times New Roman"/>
          <w:color w:val="000000"/>
          <w:sz w:val="28"/>
          <w:szCs w:val="28"/>
        </w:rPr>
        <w:t xml:space="preserve">1.7. </w:t>
      </w:r>
      <w:r w:rsidRPr="00C76351">
        <w:rPr>
          <w:rFonts w:ascii="Times New Roman" w:hAnsi="Times New Roman" w:cs="Times New Roman"/>
          <w:sz w:val="28"/>
          <w:szCs w:val="28"/>
        </w:rPr>
        <w:t>Комитет осуществляет муниципальный земельный контроль за соблюдением:</w:t>
      </w:r>
    </w:p>
    <w:p w14:paraId="6B56ADFD" w14:textId="77777777" w:rsidR="00B43D5D" w:rsidRPr="00C76351" w:rsidRDefault="00B43D5D" w:rsidP="00B43D5D">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75DC37C" w14:textId="77777777" w:rsidR="00B43D5D" w:rsidRPr="00C76351" w:rsidRDefault="00B43D5D" w:rsidP="00B43D5D">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6321608F" w14:textId="77777777" w:rsidR="00B43D5D" w:rsidRPr="00C76351" w:rsidRDefault="00B43D5D" w:rsidP="00B43D5D">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1282392D" w14:textId="77777777" w:rsidR="00B43D5D" w:rsidRPr="00C76351" w:rsidRDefault="00B43D5D" w:rsidP="00B43D5D">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28D8240E" w14:textId="77777777" w:rsidR="00B43D5D" w:rsidRPr="00C76351" w:rsidRDefault="00B43D5D" w:rsidP="00B43D5D">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в пределах их компетенции.</w:t>
      </w:r>
    </w:p>
    <w:p w14:paraId="5CB0F496" w14:textId="652CDCD1" w:rsidR="00B43D5D" w:rsidRPr="00C76351" w:rsidRDefault="00B43D5D" w:rsidP="00B43D5D">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Полномочия, указанные в настоящем пункте, осуществляются Комитетом в отношении всех категорий земель</w:t>
      </w:r>
      <w:r w:rsidR="00722D42" w:rsidRPr="00C76351">
        <w:rPr>
          <w:rFonts w:ascii="Times New Roman" w:hAnsi="Times New Roman" w:cs="Times New Roman"/>
          <w:color w:val="000000"/>
          <w:sz w:val="28"/>
          <w:szCs w:val="28"/>
        </w:rPr>
        <w:t>, расположенных в границах муниципального образования «город Усолье-Сибирское».</w:t>
      </w:r>
    </w:p>
    <w:p w14:paraId="638B719E" w14:textId="08D639AA" w:rsidR="008C7EE0" w:rsidRPr="00C76351" w:rsidRDefault="00F73F27" w:rsidP="002459E4">
      <w:pPr>
        <w:ind w:firstLine="709"/>
        <w:jc w:val="both"/>
        <w:rPr>
          <w:sz w:val="28"/>
          <w:szCs w:val="28"/>
        </w:rPr>
      </w:pPr>
      <w:r w:rsidRPr="00C76351">
        <w:rPr>
          <w:sz w:val="28"/>
          <w:szCs w:val="28"/>
        </w:rPr>
        <w:t>1.</w:t>
      </w:r>
      <w:r w:rsidR="00DF4B2F" w:rsidRPr="00C76351">
        <w:rPr>
          <w:sz w:val="28"/>
          <w:szCs w:val="28"/>
        </w:rPr>
        <w:t>8</w:t>
      </w:r>
      <w:r w:rsidRPr="00C76351">
        <w:rPr>
          <w:sz w:val="28"/>
          <w:szCs w:val="28"/>
        </w:rPr>
        <w:t xml:space="preserve">. Должностные лица осуществляют подготовку документов и их подписание в порядке и способом, установленном действующим законодательством. </w:t>
      </w:r>
    </w:p>
    <w:p w14:paraId="638B719F" w14:textId="77777777" w:rsidR="008C7EE0" w:rsidRPr="00C76351" w:rsidRDefault="008C7EE0" w:rsidP="002459E4">
      <w:pPr>
        <w:pStyle w:val="ConsPlusNormal"/>
        <w:ind w:firstLine="0"/>
        <w:jc w:val="center"/>
        <w:rPr>
          <w:rFonts w:ascii="Times New Roman" w:hAnsi="Times New Roman" w:cs="Times New Roman"/>
          <w:color w:val="000000"/>
          <w:sz w:val="28"/>
          <w:szCs w:val="28"/>
        </w:rPr>
      </w:pPr>
    </w:p>
    <w:p w14:paraId="638B71A0" w14:textId="77777777" w:rsidR="008C7EE0" w:rsidRPr="00C76351" w:rsidRDefault="00F73F27" w:rsidP="002459E4">
      <w:pPr>
        <w:pStyle w:val="ConsPlusNormal"/>
        <w:ind w:firstLine="0"/>
        <w:jc w:val="center"/>
        <w:rPr>
          <w:rFonts w:ascii="Times New Roman" w:hAnsi="Times New Roman" w:cs="Times New Roman"/>
          <w:b/>
          <w:bCs/>
          <w:sz w:val="28"/>
          <w:szCs w:val="28"/>
        </w:rPr>
      </w:pPr>
      <w:r w:rsidRPr="00C76351">
        <w:rPr>
          <w:rFonts w:ascii="Times New Roman" w:hAnsi="Times New Roman" w:cs="Times New Roman"/>
          <w:b/>
          <w:bCs/>
          <w:sz w:val="28"/>
          <w:szCs w:val="28"/>
        </w:rPr>
        <w:t xml:space="preserve">2. Управление рисками причинения вреда (ущерба) охраняемым законом ценностям при осуществлении муниципального контроля </w:t>
      </w:r>
    </w:p>
    <w:p w14:paraId="53E37F79" w14:textId="77777777" w:rsidR="004C6C30" w:rsidRPr="00C76351" w:rsidRDefault="004C6C30" w:rsidP="002459E4">
      <w:pPr>
        <w:pStyle w:val="ConsPlusNormal"/>
        <w:ind w:firstLine="0"/>
        <w:jc w:val="center"/>
        <w:rPr>
          <w:rFonts w:ascii="Times New Roman" w:hAnsi="Times New Roman" w:cs="Times New Roman"/>
          <w:color w:val="FF0000"/>
          <w:sz w:val="28"/>
          <w:szCs w:val="28"/>
        </w:rPr>
      </w:pPr>
    </w:p>
    <w:p w14:paraId="638B71A2" w14:textId="593EE57E" w:rsidR="008C7EE0" w:rsidRPr="00C76351" w:rsidRDefault="00F73F27" w:rsidP="002459E4">
      <w:pPr>
        <w:pStyle w:val="ConsPlusNormal"/>
        <w:ind w:firstLine="708"/>
        <w:jc w:val="both"/>
        <w:rPr>
          <w:rFonts w:ascii="Times New Roman" w:hAnsi="Times New Roman" w:cs="Times New Roman"/>
          <w:sz w:val="28"/>
          <w:szCs w:val="28"/>
        </w:rPr>
      </w:pPr>
      <w:r w:rsidRPr="00C76351">
        <w:rPr>
          <w:rFonts w:ascii="Times New Roman" w:hAnsi="Times New Roman" w:cs="Times New Roman"/>
          <w:sz w:val="28"/>
          <w:szCs w:val="28"/>
        </w:rPr>
        <w:t xml:space="preserve">2.1. </w:t>
      </w:r>
      <w:r w:rsidR="003C41D9" w:rsidRPr="00C76351">
        <w:rPr>
          <w:rFonts w:ascii="Times New Roman" w:hAnsi="Times New Roman" w:cs="Times New Roman"/>
          <w:sz w:val="28"/>
          <w:szCs w:val="28"/>
        </w:rPr>
        <w:t xml:space="preserve">При осуществлении муниципального </w:t>
      </w:r>
      <w:r w:rsidR="00B90466" w:rsidRPr="00C76351">
        <w:rPr>
          <w:rFonts w:ascii="Times New Roman" w:hAnsi="Times New Roman" w:cs="Times New Roman"/>
          <w:sz w:val="28"/>
          <w:szCs w:val="28"/>
        </w:rPr>
        <w:t xml:space="preserve">земельного </w:t>
      </w:r>
      <w:r w:rsidR="003C41D9" w:rsidRPr="00C76351">
        <w:rPr>
          <w:rFonts w:ascii="Times New Roman" w:hAnsi="Times New Roman" w:cs="Times New Roman"/>
          <w:sz w:val="28"/>
          <w:szCs w:val="28"/>
        </w:rPr>
        <w:t xml:space="preserve">контроля в соответствии с </w:t>
      </w:r>
      <w:r w:rsidR="00BC1E33" w:rsidRPr="00C76351">
        <w:rPr>
          <w:rFonts w:ascii="Times New Roman" w:hAnsi="Times New Roman" w:cs="Times New Roman"/>
          <w:sz w:val="28"/>
          <w:szCs w:val="28"/>
        </w:rPr>
        <w:t>Федеральным законом №</w:t>
      </w:r>
      <w:r w:rsidR="003413FD" w:rsidRPr="00C76351">
        <w:rPr>
          <w:rFonts w:ascii="Times New Roman" w:hAnsi="Times New Roman" w:cs="Times New Roman"/>
          <w:sz w:val="28"/>
          <w:szCs w:val="28"/>
        </w:rPr>
        <w:t xml:space="preserve"> </w:t>
      </w:r>
      <w:r w:rsidR="00BC1E33" w:rsidRPr="00C76351">
        <w:rPr>
          <w:rFonts w:ascii="Times New Roman" w:hAnsi="Times New Roman" w:cs="Times New Roman"/>
          <w:sz w:val="28"/>
          <w:szCs w:val="28"/>
        </w:rPr>
        <w:t xml:space="preserve">248-ФЗ, </w:t>
      </w:r>
      <w:r w:rsidR="003C41D9" w:rsidRPr="00C76351">
        <w:rPr>
          <w:rFonts w:ascii="Times New Roman" w:hAnsi="Times New Roman" w:cs="Times New Roman"/>
          <w:sz w:val="28"/>
          <w:szCs w:val="28"/>
        </w:rPr>
        <w:t>применяется система оценки и управления рисками</w:t>
      </w:r>
      <w:r w:rsidR="007A1C36" w:rsidRPr="00C76351">
        <w:t xml:space="preserve"> </w:t>
      </w:r>
      <w:r w:rsidR="007A1C36" w:rsidRPr="00C76351">
        <w:rPr>
          <w:rFonts w:ascii="Times New Roman" w:hAnsi="Times New Roman" w:cs="Times New Roman"/>
          <w:sz w:val="28"/>
          <w:szCs w:val="28"/>
        </w:rPr>
        <w:t>причинения вреда (ущерба) охраняемым законом ценностям</w:t>
      </w:r>
      <w:r w:rsidR="003C41D9" w:rsidRPr="00C76351">
        <w:rPr>
          <w:rFonts w:ascii="Times New Roman" w:hAnsi="Times New Roman" w:cs="Times New Roman"/>
          <w:sz w:val="28"/>
          <w:szCs w:val="28"/>
        </w:rPr>
        <w:t>.</w:t>
      </w:r>
    </w:p>
    <w:p w14:paraId="638B71A3" w14:textId="5B9BC92F" w:rsidR="008C7EE0" w:rsidRPr="00C76351" w:rsidRDefault="00F73F27" w:rsidP="002459E4">
      <w:pPr>
        <w:pStyle w:val="ConsPlusNormal"/>
        <w:ind w:firstLine="708"/>
        <w:jc w:val="both"/>
        <w:rPr>
          <w:rFonts w:ascii="Times New Roman" w:hAnsi="Times New Roman" w:cs="Times New Roman"/>
          <w:sz w:val="28"/>
          <w:szCs w:val="28"/>
        </w:rPr>
      </w:pPr>
      <w:r w:rsidRPr="00C76351">
        <w:rPr>
          <w:rFonts w:ascii="Times New Roman" w:hAnsi="Times New Roman" w:cs="Times New Roman"/>
          <w:sz w:val="28"/>
          <w:szCs w:val="28"/>
        </w:rPr>
        <w:t xml:space="preserve">2.2. </w:t>
      </w:r>
      <w:r w:rsidR="004B2C3B" w:rsidRPr="00C76351">
        <w:rPr>
          <w:rFonts w:ascii="Times New Roman" w:hAnsi="Times New Roman" w:cs="Times New Roman"/>
          <w:sz w:val="28"/>
          <w:szCs w:val="28"/>
        </w:rPr>
        <w:t xml:space="preserve">Для целей управления рисками причинения вреда (ущерба) охраняемым законом ценностям при осуществлении муниципального земельного контроля </w:t>
      </w:r>
      <w:r w:rsidR="003B7F84" w:rsidRPr="00C76351">
        <w:rPr>
          <w:rFonts w:ascii="Times New Roman" w:hAnsi="Times New Roman" w:cs="Times New Roman"/>
          <w:sz w:val="28"/>
          <w:szCs w:val="28"/>
        </w:rPr>
        <w:t>объекты контроля</w:t>
      </w:r>
      <w:r w:rsidR="004B2C3B" w:rsidRPr="00C76351">
        <w:rPr>
          <w:rFonts w:ascii="Times New Roman" w:hAnsi="Times New Roman" w:cs="Times New Roman"/>
          <w:sz w:val="28"/>
          <w:szCs w:val="28"/>
        </w:rPr>
        <w:t xml:space="preserve"> подлежат отнесению </w:t>
      </w:r>
      <w:r w:rsidRPr="00C76351">
        <w:rPr>
          <w:rFonts w:ascii="Times New Roman" w:hAnsi="Times New Roman" w:cs="Times New Roman"/>
          <w:sz w:val="28"/>
          <w:szCs w:val="28"/>
        </w:rPr>
        <w:t xml:space="preserve">к одной из следующих категорий риска причинения вреда (ущерба) (далее - категории риска): </w:t>
      </w:r>
    </w:p>
    <w:p w14:paraId="638B71A9" w14:textId="30799BCA" w:rsidR="008C7EE0" w:rsidRPr="00C76351" w:rsidRDefault="00E1489D" w:rsidP="002459E4">
      <w:pPr>
        <w:pStyle w:val="ConsPlusNormal"/>
        <w:ind w:firstLine="708"/>
        <w:jc w:val="both"/>
        <w:rPr>
          <w:rFonts w:ascii="Times New Roman" w:hAnsi="Times New Roman" w:cs="Times New Roman"/>
          <w:i/>
          <w:iCs/>
          <w:sz w:val="28"/>
          <w:szCs w:val="28"/>
        </w:rPr>
      </w:pPr>
      <w:r w:rsidRPr="00C76351">
        <w:rPr>
          <w:rFonts w:ascii="Times New Roman" w:hAnsi="Times New Roman" w:cs="Times New Roman"/>
          <w:sz w:val="28"/>
          <w:szCs w:val="28"/>
        </w:rPr>
        <w:t xml:space="preserve">- </w:t>
      </w:r>
      <w:r w:rsidR="00F73F27" w:rsidRPr="00C76351">
        <w:rPr>
          <w:rFonts w:ascii="Times New Roman" w:hAnsi="Times New Roman" w:cs="Times New Roman"/>
          <w:sz w:val="28"/>
          <w:szCs w:val="28"/>
        </w:rPr>
        <w:t xml:space="preserve">к категории </w:t>
      </w:r>
      <w:r w:rsidR="004B2C3B" w:rsidRPr="00C76351">
        <w:rPr>
          <w:rFonts w:ascii="Times New Roman" w:hAnsi="Times New Roman" w:cs="Times New Roman"/>
          <w:sz w:val="28"/>
          <w:szCs w:val="28"/>
        </w:rPr>
        <w:t>среднего</w:t>
      </w:r>
      <w:r w:rsidRPr="00C76351">
        <w:rPr>
          <w:rFonts w:ascii="Times New Roman" w:hAnsi="Times New Roman" w:cs="Times New Roman"/>
          <w:sz w:val="28"/>
          <w:szCs w:val="28"/>
        </w:rPr>
        <w:t xml:space="preserve"> </w:t>
      </w:r>
      <w:r w:rsidR="00F73F27" w:rsidRPr="00C76351">
        <w:rPr>
          <w:rFonts w:ascii="Times New Roman" w:hAnsi="Times New Roman" w:cs="Times New Roman"/>
          <w:sz w:val="28"/>
          <w:szCs w:val="28"/>
        </w:rPr>
        <w:t>риска</w:t>
      </w:r>
      <w:r w:rsidR="007E34FA" w:rsidRPr="00C76351">
        <w:rPr>
          <w:rFonts w:ascii="Times New Roman" w:hAnsi="Times New Roman" w:cs="Times New Roman"/>
          <w:sz w:val="28"/>
          <w:szCs w:val="28"/>
        </w:rPr>
        <w:t>;</w:t>
      </w:r>
    </w:p>
    <w:p w14:paraId="19DDF222" w14:textId="5221FEA4" w:rsidR="00E1489D" w:rsidRPr="00C76351" w:rsidRDefault="00E1489D" w:rsidP="002459E4">
      <w:pPr>
        <w:pStyle w:val="ConsPlusNormal"/>
        <w:ind w:firstLine="708"/>
        <w:jc w:val="both"/>
        <w:rPr>
          <w:rFonts w:ascii="Times New Roman" w:hAnsi="Times New Roman" w:cs="Times New Roman"/>
          <w:sz w:val="28"/>
          <w:szCs w:val="28"/>
        </w:rPr>
      </w:pPr>
      <w:r w:rsidRPr="00C76351">
        <w:rPr>
          <w:rFonts w:ascii="Times New Roman" w:hAnsi="Times New Roman" w:cs="Times New Roman"/>
          <w:sz w:val="28"/>
          <w:szCs w:val="28"/>
        </w:rPr>
        <w:t xml:space="preserve">- к категории </w:t>
      </w:r>
      <w:r w:rsidR="004B2C3B" w:rsidRPr="00C76351">
        <w:rPr>
          <w:rFonts w:ascii="Times New Roman" w:hAnsi="Times New Roman" w:cs="Times New Roman"/>
          <w:sz w:val="28"/>
          <w:szCs w:val="28"/>
        </w:rPr>
        <w:t>умеренного</w:t>
      </w:r>
      <w:r w:rsidRPr="00C76351">
        <w:rPr>
          <w:rFonts w:ascii="Times New Roman" w:hAnsi="Times New Roman" w:cs="Times New Roman"/>
          <w:sz w:val="28"/>
          <w:szCs w:val="28"/>
        </w:rPr>
        <w:t xml:space="preserve"> риска</w:t>
      </w:r>
      <w:r w:rsidR="007E34FA" w:rsidRPr="00C76351">
        <w:rPr>
          <w:rFonts w:ascii="Times New Roman" w:hAnsi="Times New Roman" w:cs="Times New Roman"/>
          <w:sz w:val="28"/>
          <w:szCs w:val="28"/>
        </w:rPr>
        <w:t>;</w:t>
      </w:r>
    </w:p>
    <w:p w14:paraId="638B71AA" w14:textId="59A59083" w:rsidR="008C7EE0" w:rsidRPr="00C76351" w:rsidRDefault="00E1489D" w:rsidP="002459E4">
      <w:pPr>
        <w:pStyle w:val="ConsPlusNormal"/>
        <w:ind w:firstLine="708"/>
        <w:jc w:val="both"/>
        <w:rPr>
          <w:rFonts w:ascii="Times New Roman" w:hAnsi="Times New Roman" w:cs="Times New Roman"/>
          <w:sz w:val="28"/>
          <w:szCs w:val="28"/>
        </w:rPr>
      </w:pPr>
      <w:r w:rsidRPr="00C76351">
        <w:rPr>
          <w:rFonts w:ascii="Times New Roman" w:hAnsi="Times New Roman" w:cs="Times New Roman"/>
          <w:sz w:val="28"/>
          <w:szCs w:val="28"/>
        </w:rPr>
        <w:t xml:space="preserve">- </w:t>
      </w:r>
      <w:r w:rsidR="00F73F27" w:rsidRPr="00C76351">
        <w:rPr>
          <w:rFonts w:ascii="Times New Roman" w:hAnsi="Times New Roman" w:cs="Times New Roman"/>
          <w:sz w:val="28"/>
          <w:szCs w:val="28"/>
        </w:rPr>
        <w:t>к категории низкого риска</w:t>
      </w:r>
      <w:r w:rsidR="007E34FA" w:rsidRPr="00C76351">
        <w:rPr>
          <w:rFonts w:ascii="Times New Roman" w:hAnsi="Times New Roman" w:cs="Times New Roman"/>
          <w:sz w:val="28"/>
          <w:szCs w:val="28"/>
        </w:rPr>
        <w:t>.</w:t>
      </w:r>
    </w:p>
    <w:p w14:paraId="6B719C63" w14:textId="01DF6A2B" w:rsidR="00950BAC" w:rsidRPr="00C76351" w:rsidRDefault="00D7777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2.</w:t>
      </w:r>
      <w:r w:rsidR="00A7066D" w:rsidRPr="00C76351">
        <w:rPr>
          <w:rFonts w:ascii="Times New Roman" w:hAnsi="Times New Roman" w:cs="Times New Roman"/>
          <w:sz w:val="28"/>
          <w:szCs w:val="28"/>
        </w:rPr>
        <w:t>3</w:t>
      </w:r>
      <w:r w:rsidRPr="00C76351">
        <w:rPr>
          <w:rFonts w:ascii="Times New Roman" w:hAnsi="Times New Roman" w:cs="Times New Roman"/>
          <w:sz w:val="28"/>
          <w:szCs w:val="28"/>
        </w:rPr>
        <w:t xml:space="preserve">. </w:t>
      </w:r>
      <w:r w:rsidR="007E34FA" w:rsidRPr="00C76351">
        <w:rPr>
          <w:rFonts w:ascii="Times New Roman" w:hAnsi="Times New Roman" w:cs="Times New Roman"/>
          <w:sz w:val="28"/>
          <w:szCs w:val="28"/>
        </w:rPr>
        <w:t xml:space="preserve">Отнесение Комитетом земель и земельных участков к определенной категории риска осуществляется согласно приложению № 1 к настоящему Положению «Критерии отнесения используемых гражданами, юридическими лицами и (или) индивидуальными предпринимателями земель и земельных </w:t>
      </w:r>
      <w:r w:rsidR="007E34FA" w:rsidRPr="00C76351">
        <w:rPr>
          <w:rFonts w:ascii="Times New Roman" w:hAnsi="Times New Roman" w:cs="Times New Roman"/>
          <w:sz w:val="28"/>
          <w:szCs w:val="28"/>
        </w:rPr>
        <w:lastRenderedPageBreak/>
        <w:t>участков к определенной категории риска при осуществлении муниципального земельного контроля.</w:t>
      </w:r>
    </w:p>
    <w:p w14:paraId="0E7BB866" w14:textId="4C2A6C9E" w:rsidR="002628BD" w:rsidRPr="00C76351" w:rsidRDefault="00AB4F2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Принятие решения об отнесении </w:t>
      </w:r>
      <w:r w:rsidR="002628BD" w:rsidRPr="00C76351">
        <w:rPr>
          <w:rFonts w:ascii="Times New Roman" w:hAnsi="Times New Roman" w:cs="Times New Roman"/>
          <w:sz w:val="28"/>
          <w:szCs w:val="28"/>
        </w:rPr>
        <w:t xml:space="preserve">земельных участков </w:t>
      </w:r>
      <w:r w:rsidRPr="00C76351">
        <w:rPr>
          <w:rFonts w:ascii="Times New Roman" w:hAnsi="Times New Roman" w:cs="Times New Roman"/>
          <w:sz w:val="28"/>
          <w:szCs w:val="28"/>
        </w:rPr>
        <w:t xml:space="preserve">к категории низкого риска не требуется. </w:t>
      </w:r>
    </w:p>
    <w:p w14:paraId="48CEC23A" w14:textId="23CEC82B" w:rsidR="003313DC" w:rsidRPr="00C76351" w:rsidRDefault="003313D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При отсутствии решения об отнесении </w:t>
      </w:r>
      <w:r w:rsidR="002628BD" w:rsidRPr="00C76351">
        <w:rPr>
          <w:rFonts w:ascii="Times New Roman" w:hAnsi="Times New Roman" w:cs="Times New Roman"/>
          <w:sz w:val="28"/>
          <w:szCs w:val="28"/>
        </w:rPr>
        <w:t xml:space="preserve">земельных участков </w:t>
      </w:r>
      <w:r w:rsidRPr="00C76351">
        <w:rPr>
          <w:rFonts w:ascii="Times New Roman" w:hAnsi="Times New Roman" w:cs="Times New Roman"/>
          <w:sz w:val="28"/>
          <w:szCs w:val="28"/>
        </w:rPr>
        <w:t xml:space="preserve">к категориям риска такие </w:t>
      </w:r>
      <w:r w:rsidR="002628BD" w:rsidRPr="00C76351">
        <w:rPr>
          <w:rFonts w:ascii="Times New Roman" w:hAnsi="Times New Roman" w:cs="Times New Roman"/>
          <w:sz w:val="28"/>
          <w:szCs w:val="28"/>
        </w:rPr>
        <w:t>земельные участки</w:t>
      </w:r>
      <w:r w:rsidRPr="00C76351">
        <w:rPr>
          <w:rFonts w:ascii="Times New Roman" w:hAnsi="Times New Roman" w:cs="Times New Roman"/>
          <w:sz w:val="28"/>
          <w:szCs w:val="28"/>
        </w:rPr>
        <w:t xml:space="preserve"> считаются отнесенными к низкой категории риска.</w:t>
      </w:r>
    </w:p>
    <w:p w14:paraId="00D183B6" w14:textId="7280075F" w:rsidR="00950BAC" w:rsidRPr="00C76351" w:rsidRDefault="00950BA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Изменение присвоенных объектам контроля категорий риска осуществля</w:t>
      </w:r>
      <w:r w:rsidR="005B3DD9" w:rsidRPr="00C76351">
        <w:rPr>
          <w:rFonts w:ascii="Times New Roman" w:hAnsi="Times New Roman" w:cs="Times New Roman"/>
          <w:sz w:val="28"/>
          <w:szCs w:val="28"/>
        </w:rPr>
        <w:t>е</w:t>
      </w:r>
      <w:r w:rsidRPr="00C76351">
        <w:rPr>
          <w:rFonts w:ascii="Times New Roman" w:hAnsi="Times New Roman" w:cs="Times New Roman"/>
          <w:sz w:val="28"/>
          <w:szCs w:val="28"/>
        </w:rPr>
        <w:t>тся при поступлении в контрольный орган информации</w:t>
      </w:r>
      <w:r w:rsidR="005B3DD9" w:rsidRPr="00C76351">
        <w:rPr>
          <w:rFonts w:ascii="Times New Roman" w:hAnsi="Times New Roman" w:cs="Times New Roman"/>
          <w:sz w:val="28"/>
          <w:szCs w:val="28"/>
        </w:rPr>
        <w:t xml:space="preserve"> об изменении сведений</w:t>
      </w:r>
      <w:r w:rsidR="00BA476D" w:rsidRPr="00C76351">
        <w:rPr>
          <w:rFonts w:ascii="Times New Roman" w:hAnsi="Times New Roman" w:cs="Times New Roman"/>
          <w:sz w:val="28"/>
          <w:szCs w:val="28"/>
        </w:rPr>
        <w:t xml:space="preserve"> об объект</w:t>
      </w:r>
      <w:r w:rsidR="0026766B" w:rsidRPr="00C76351">
        <w:rPr>
          <w:rFonts w:ascii="Times New Roman" w:hAnsi="Times New Roman" w:cs="Times New Roman"/>
          <w:sz w:val="28"/>
          <w:szCs w:val="28"/>
        </w:rPr>
        <w:t>ах</w:t>
      </w:r>
      <w:r w:rsidR="00BA476D" w:rsidRPr="00C76351">
        <w:rPr>
          <w:rFonts w:ascii="Times New Roman" w:hAnsi="Times New Roman" w:cs="Times New Roman"/>
          <w:sz w:val="28"/>
          <w:szCs w:val="28"/>
        </w:rPr>
        <w:t xml:space="preserve"> контроля. </w:t>
      </w:r>
    </w:p>
    <w:p w14:paraId="4DCF28EA" w14:textId="7D06F309" w:rsidR="00D90A6B" w:rsidRPr="00C76351" w:rsidRDefault="00D90A6B" w:rsidP="003413FD">
      <w:pPr>
        <w:pStyle w:val="ConsPlusNormal"/>
        <w:ind w:firstLine="567"/>
        <w:jc w:val="both"/>
        <w:rPr>
          <w:rFonts w:ascii="Times New Roman" w:hAnsi="Times New Roman" w:cs="Times New Roman"/>
          <w:sz w:val="28"/>
          <w:szCs w:val="28"/>
        </w:rPr>
      </w:pPr>
      <w:r w:rsidRPr="00C76351">
        <w:rPr>
          <w:rFonts w:ascii="Times New Roman" w:hAnsi="Times New Roman" w:cs="Times New Roman"/>
          <w:sz w:val="28"/>
          <w:szCs w:val="28"/>
        </w:rPr>
        <w:t>2.</w:t>
      </w:r>
      <w:r w:rsidR="00E25911" w:rsidRPr="00C76351">
        <w:rPr>
          <w:rFonts w:ascii="Times New Roman" w:hAnsi="Times New Roman" w:cs="Times New Roman"/>
          <w:sz w:val="28"/>
          <w:szCs w:val="28"/>
        </w:rPr>
        <w:t>4</w:t>
      </w:r>
      <w:r w:rsidRPr="00C76351">
        <w:rPr>
          <w:rFonts w:ascii="Times New Roman" w:hAnsi="Times New Roman" w:cs="Times New Roman"/>
          <w:sz w:val="28"/>
          <w:szCs w:val="28"/>
        </w:rPr>
        <w:t>.</w:t>
      </w:r>
      <w:r w:rsidR="001E0D5C" w:rsidRPr="00C76351">
        <w:rPr>
          <w:rFonts w:ascii="Times New Roman" w:hAnsi="Times New Roman" w:cs="Times New Roman"/>
          <w:sz w:val="28"/>
          <w:szCs w:val="28"/>
        </w:rPr>
        <w:t xml:space="preserve"> </w:t>
      </w:r>
      <w:r w:rsidR="003413FD" w:rsidRPr="00C76351">
        <w:rPr>
          <w:rFonts w:ascii="Times New Roman" w:hAnsi="Times New Roman" w:cs="Times New Roman"/>
          <w:sz w:val="28"/>
          <w:szCs w:val="28"/>
        </w:rPr>
        <w:t xml:space="preserve">Комитетом в рамках осуществления муниципального земельного контроля обеспечивается учет объектов, путем ведения перечня объектов контроля в Едином реестре видов муниципального контроля в порядке, определенном Правительством Российской Федерации, </w:t>
      </w:r>
      <w:r w:rsidRPr="00C76351">
        <w:rPr>
          <w:rFonts w:ascii="Times New Roman" w:hAnsi="Times New Roman" w:cs="Times New Roman"/>
          <w:sz w:val="28"/>
          <w:szCs w:val="28"/>
        </w:rPr>
        <w:t>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Комитета, указанным в пункте 2.</w:t>
      </w:r>
      <w:r w:rsidR="00DE1EFA" w:rsidRPr="00C76351">
        <w:rPr>
          <w:rFonts w:ascii="Times New Roman" w:hAnsi="Times New Roman" w:cs="Times New Roman"/>
          <w:sz w:val="28"/>
          <w:szCs w:val="28"/>
        </w:rPr>
        <w:t>3</w:t>
      </w:r>
      <w:r w:rsidRPr="00C76351">
        <w:rPr>
          <w:rFonts w:ascii="Times New Roman" w:hAnsi="Times New Roman" w:cs="Times New Roman"/>
          <w:sz w:val="28"/>
          <w:szCs w:val="28"/>
        </w:rPr>
        <w:t xml:space="preserve"> настоящего Положения.</w:t>
      </w:r>
    </w:p>
    <w:p w14:paraId="71A22BCF" w14:textId="6EAC49D7" w:rsidR="00D90A6B" w:rsidRPr="00C76351" w:rsidRDefault="00D90A6B"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Перечни земельных участков с указанием категорий риска размещаются на официальном сайте администрации города Усолье-Сибирское в информационно-телекоммуникационной сети «Интернет» (далее – официальный сайт администрации) в разделе </w:t>
      </w:r>
      <w:r w:rsidR="009018B3" w:rsidRPr="00C76351">
        <w:rPr>
          <w:rFonts w:ascii="Times New Roman" w:hAnsi="Times New Roman" w:cs="Times New Roman"/>
          <w:sz w:val="28"/>
          <w:szCs w:val="28"/>
        </w:rPr>
        <w:t>«</w:t>
      </w:r>
      <w:r w:rsidRPr="00C76351">
        <w:rPr>
          <w:rFonts w:ascii="Times New Roman" w:hAnsi="Times New Roman" w:cs="Times New Roman"/>
          <w:sz w:val="28"/>
          <w:szCs w:val="28"/>
        </w:rPr>
        <w:t>Муниципальный контроль</w:t>
      </w:r>
      <w:r w:rsidR="009018B3" w:rsidRPr="00C76351">
        <w:rPr>
          <w:rFonts w:ascii="Times New Roman" w:hAnsi="Times New Roman" w:cs="Times New Roman"/>
          <w:sz w:val="28"/>
          <w:szCs w:val="28"/>
        </w:rPr>
        <w:t>»</w:t>
      </w:r>
      <w:r w:rsidRPr="00C76351">
        <w:rPr>
          <w:rFonts w:ascii="Times New Roman" w:hAnsi="Times New Roman" w:cs="Times New Roman"/>
          <w:sz w:val="28"/>
          <w:szCs w:val="28"/>
        </w:rPr>
        <w:t>. Доступ к специальному разделу должен осуществляться с главной (основной) страницы официального сайта администрации.</w:t>
      </w:r>
    </w:p>
    <w:p w14:paraId="1F00680F" w14:textId="7EA784FC" w:rsidR="007C2260" w:rsidRPr="00C76351" w:rsidRDefault="007C2260" w:rsidP="007C2260">
      <w:pPr>
        <w:pStyle w:val="ConsPlusNormal"/>
        <w:ind w:firstLine="567"/>
        <w:jc w:val="both"/>
        <w:rPr>
          <w:rFonts w:ascii="Times New Roman" w:hAnsi="Times New Roman" w:cs="Times New Roman"/>
        </w:rPr>
      </w:pPr>
      <w:r w:rsidRPr="00C76351">
        <w:rPr>
          <w:rFonts w:ascii="Times New Roman" w:hAnsi="Times New Roman" w:cs="Times New Roman"/>
          <w:sz w:val="28"/>
          <w:szCs w:val="28"/>
        </w:rPr>
        <w:t>2.</w:t>
      </w:r>
      <w:r w:rsidR="00E25911" w:rsidRPr="00C76351">
        <w:rPr>
          <w:rFonts w:ascii="Times New Roman" w:hAnsi="Times New Roman" w:cs="Times New Roman"/>
          <w:sz w:val="28"/>
          <w:szCs w:val="28"/>
        </w:rPr>
        <w:t>5</w:t>
      </w:r>
      <w:r w:rsidRPr="00C76351">
        <w:rPr>
          <w:rFonts w:ascii="Times New Roman" w:hAnsi="Times New Roman" w:cs="Times New Roman"/>
          <w:sz w:val="28"/>
          <w:szCs w:val="28"/>
        </w:rPr>
        <w:t>. Перечни земельных участков содержат следующую информацию:</w:t>
      </w:r>
    </w:p>
    <w:p w14:paraId="6DA4D3E0" w14:textId="77777777" w:rsidR="007C2260" w:rsidRPr="00C76351" w:rsidRDefault="007C2260" w:rsidP="007C2260">
      <w:pPr>
        <w:pStyle w:val="ConsPlusNormal"/>
        <w:ind w:firstLine="567"/>
        <w:jc w:val="both"/>
        <w:rPr>
          <w:rFonts w:ascii="Times New Roman" w:hAnsi="Times New Roman" w:cs="Times New Roman"/>
        </w:rPr>
      </w:pPr>
      <w:r w:rsidRPr="00C76351">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14:paraId="67611CB4" w14:textId="77777777" w:rsidR="007C2260" w:rsidRPr="00C76351" w:rsidRDefault="007C2260" w:rsidP="007C2260">
      <w:pPr>
        <w:pStyle w:val="ConsPlusNormal"/>
        <w:ind w:firstLine="567"/>
        <w:jc w:val="both"/>
        <w:rPr>
          <w:rFonts w:ascii="Times New Roman" w:hAnsi="Times New Roman" w:cs="Times New Roman"/>
        </w:rPr>
      </w:pPr>
      <w:r w:rsidRPr="00C76351">
        <w:rPr>
          <w:rFonts w:ascii="Times New Roman" w:hAnsi="Times New Roman" w:cs="Times New Roman"/>
          <w:sz w:val="28"/>
          <w:szCs w:val="28"/>
        </w:rPr>
        <w:t>2) присвоенная категория риска;</w:t>
      </w:r>
    </w:p>
    <w:p w14:paraId="139707A0" w14:textId="77777777" w:rsidR="007C2260" w:rsidRPr="00C76351" w:rsidRDefault="007C2260" w:rsidP="007C2260">
      <w:pPr>
        <w:pStyle w:val="ConsPlusNormal"/>
        <w:ind w:firstLine="567"/>
        <w:jc w:val="both"/>
        <w:rPr>
          <w:rFonts w:ascii="Times New Roman" w:hAnsi="Times New Roman" w:cs="Times New Roman"/>
        </w:rPr>
      </w:pPr>
      <w:r w:rsidRPr="00C76351">
        <w:rPr>
          <w:rFonts w:ascii="Times New Roman" w:hAnsi="Times New Roman" w:cs="Times New Roman"/>
          <w:sz w:val="28"/>
          <w:szCs w:val="28"/>
        </w:rPr>
        <w:t>3) реквизиты распоряжения о присвоении земельному участку категории риска.</w:t>
      </w:r>
    </w:p>
    <w:p w14:paraId="638B71AD" w14:textId="1D39CD16" w:rsidR="008C7EE0" w:rsidRPr="00C76351" w:rsidRDefault="00F73F27" w:rsidP="002459E4">
      <w:pPr>
        <w:pStyle w:val="ConsPlusNormal"/>
        <w:ind w:firstLine="708"/>
        <w:jc w:val="both"/>
        <w:rPr>
          <w:rFonts w:ascii="Times New Roman" w:hAnsi="Times New Roman" w:cs="Times New Roman"/>
          <w:sz w:val="28"/>
          <w:szCs w:val="28"/>
        </w:rPr>
      </w:pPr>
      <w:r w:rsidRPr="00C76351">
        <w:rPr>
          <w:rFonts w:ascii="Times New Roman" w:hAnsi="Times New Roman" w:cs="Times New Roman"/>
          <w:sz w:val="28"/>
          <w:szCs w:val="28"/>
        </w:rPr>
        <w:t>2.</w:t>
      </w:r>
      <w:r w:rsidR="00E25911" w:rsidRPr="00C76351">
        <w:rPr>
          <w:rFonts w:ascii="Times New Roman" w:hAnsi="Times New Roman" w:cs="Times New Roman"/>
          <w:sz w:val="28"/>
          <w:szCs w:val="28"/>
        </w:rPr>
        <w:t>6</w:t>
      </w:r>
      <w:r w:rsidRPr="00C76351">
        <w:rPr>
          <w:rFonts w:ascii="Times New Roman"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638B71AE" w14:textId="62999C90" w:rsidR="008C7EE0" w:rsidRPr="00C76351" w:rsidRDefault="00F73F27" w:rsidP="002459E4">
      <w:pPr>
        <w:pStyle w:val="ConsPlusNormal"/>
        <w:ind w:firstLine="708"/>
        <w:jc w:val="both"/>
        <w:rPr>
          <w:rFonts w:ascii="Times New Roman" w:hAnsi="Times New Roman" w:cs="Times New Roman"/>
          <w:sz w:val="28"/>
          <w:szCs w:val="28"/>
        </w:rPr>
      </w:pPr>
      <w:r w:rsidRPr="00C76351">
        <w:rPr>
          <w:rFonts w:ascii="Times New Roman" w:hAnsi="Times New Roman" w:cs="Times New Roman"/>
          <w:sz w:val="28"/>
          <w:szCs w:val="28"/>
        </w:rPr>
        <w:t xml:space="preserve">Перечень индикаторов риска по муниципальному </w:t>
      </w:r>
      <w:r w:rsidR="002628BD" w:rsidRPr="00C76351">
        <w:rPr>
          <w:rFonts w:ascii="Times New Roman" w:hAnsi="Times New Roman" w:cs="Times New Roman"/>
          <w:sz w:val="28"/>
          <w:szCs w:val="28"/>
        </w:rPr>
        <w:t xml:space="preserve">земельному </w:t>
      </w:r>
      <w:r w:rsidRPr="00C76351">
        <w:rPr>
          <w:rFonts w:ascii="Times New Roman" w:hAnsi="Times New Roman" w:cs="Times New Roman"/>
          <w:sz w:val="28"/>
          <w:szCs w:val="28"/>
        </w:rPr>
        <w:t xml:space="preserve">контролю </w:t>
      </w:r>
      <w:r w:rsidR="000305CE" w:rsidRPr="00C76351">
        <w:rPr>
          <w:rFonts w:ascii="Times New Roman" w:hAnsi="Times New Roman" w:cs="Times New Roman"/>
          <w:sz w:val="28"/>
          <w:szCs w:val="28"/>
        </w:rPr>
        <w:t>указан в приложении № 2 к настоящему Положению.</w:t>
      </w:r>
    </w:p>
    <w:p w14:paraId="21C25C17" w14:textId="77777777" w:rsidR="003413FD" w:rsidRPr="00C76351" w:rsidRDefault="003413FD" w:rsidP="003413FD">
      <w:pPr>
        <w:ind w:firstLine="708"/>
        <w:jc w:val="both"/>
        <w:rPr>
          <w:sz w:val="28"/>
          <w:szCs w:val="28"/>
        </w:rPr>
      </w:pPr>
      <w:bookmarkStart w:id="1" w:name="_Hlk193813131"/>
      <w:r w:rsidRPr="00C76351">
        <w:rPr>
          <w:sz w:val="28"/>
          <w:szCs w:val="28"/>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Комитетом в течение 5 дней со дня поступления соответствующей информации.</w:t>
      </w:r>
    </w:p>
    <w:bookmarkEnd w:id="1"/>
    <w:p w14:paraId="033EF825" w14:textId="77777777" w:rsidR="003413FD" w:rsidRPr="00C76351" w:rsidRDefault="003413FD" w:rsidP="002459E4">
      <w:pPr>
        <w:pStyle w:val="ConsPlusNormal"/>
        <w:ind w:firstLine="708"/>
        <w:jc w:val="both"/>
        <w:rPr>
          <w:rFonts w:ascii="Times New Roman" w:hAnsi="Times New Roman" w:cs="Times New Roman"/>
          <w:sz w:val="28"/>
          <w:szCs w:val="28"/>
        </w:rPr>
      </w:pPr>
    </w:p>
    <w:p w14:paraId="638B71B0" w14:textId="31240D2B" w:rsidR="008C7EE0" w:rsidRPr="00C76351" w:rsidRDefault="00F73F27" w:rsidP="002459E4">
      <w:pPr>
        <w:pStyle w:val="ConsPlusNormal"/>
        <w:ind w:firstLine="0"/>
        <w:jc w:val="center"/>
        <w:rPr>
          <w:rFonts w:ascii="Times New Roman" w:hAnsi="Times New Roman" w:cs="Times New Roman"/>
          <w:b/>
          <w:bCs/>
          <w:color w:val="000000"/>
          <w:sz w:val="28"/>
          <w:szCs w:val="28"/>
        </w:rPr>
      </w:pPr>
      <w:r w:rsidRPr="00C76351">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638B71B1" w14:textId="77777777" w:rsidR="008C7EE0" w:rsidRPr="00C76351" w:rsidRDefault="008C7EE0" w:rsidP="002459E4">
      <w:pPr>
        <w:pStyle w:val="ConsPlusNormal"/>
        <w:ind w:firstLine="0"/>
        <w:jc w:val="center"/>
        <w:rPr>
          <w:rFonts w:ascii="Times New Roman" w:hAnsi="Times New Roman" w:cs="Times New Roman"/>
          <w:b/>
          <w:bCs/>
          <w:color w:val="000000"/>
          <w:sz w:val="28"/>
          <w:szCs w:val="28"/>
        </w:rPr>
      </w:pPr>
    </w:p>
    <w:p w14:paraId="638B71B2" w14:textId="7F0996B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3.1. </w:t>
      </w:r>
      <w:r w:rsidR="0044291A" w:rsidRPr="00C76351">
        <w:rPr>
          <w:rFonts w:ascii="Times New Roman" w:hAnsi="Times New Roman" w:cs="Times New Roman"/>
          <w:color w:val="000000"/>
          <w:sz w:val="28"/>
          <w:szCs w:val="28"/>
        </w:rPr>
        <w:t>Комитет</w:t>
      </w:r>
      <w:r w:rsidR="00E95A95" w:rsidRPr="00C76351">
        <w:rPr>
          <w:rFonts w:ascii="Times New Roman" w:hAnsi="Times New Roman" w:cs="Times New Roman"/>
          <w:color w:val="000000"/>
          <w:sz w:val="28"/>
          <w:szCs w:val="28"/>
        </w:rPr>
        <w:t xml:space="preserve"> </w:t>
      </w:r>
      <w:r w:rsidRPr="00C76351">
        <w:rPr>
          <w:rFonts w:ascii="Times New Roman" w:hAnsi="Times New Roman" w:cs="Times New Roman"/>
          <w:color w:val="000000"/>
          <w:sz w:val="28"/>
          <w:szCs w:val="28"/>
        </w:rPr>
        <w:t xml:space="preserve">осуществляет муниципальный </w:t>
      </w:r>
      <w:r w:rsidR="0044291A" w:rsidRPr="00C76351">
        <w:rPr>
          <w:rFonts w:ascii="Times New Roman" w:hAnsi="Times New Roman" w:cs="Times New Roman"/>
          <w:color w:val="000000"/>
          <w:sz w:val="28"/>
          <w:szCs w:val="28"/>
        </w:rPr>
        <w:t xml:space="preserve">земельный </w:t>
      </w:r>
      <w:r w:rsidRPr="00C76351">
        <w:rPr>
          <w:rFonts w:ascii="Times New Roman" w:hAnsi="Times New Roman" w:cs="Times New Roman"/>
          <w:color w:val="000000"/>
          <w:sz w:val="28"/>
          <w:szCs w:val="28"/>
        </w:rPr>
        <w:t>контроль</w:t>
      </w:r>
      <w:r w:rsidR="002C4F48" w:rsidRPr="00C76351">
        <w:rPr>
          <w:rFonts w:ascii="Times New Roman" w:hAnsi="Times New Roman" w:cs="Times New Roman"/>
          <w:color w:val="000000"/>
          <w:sz w:val="28"/>
          <w:szCs w:val="28"/>
        </w:rPr>
        <w:t>,</w:t>
      </w:r>
      <w:r w:rsidRPr="00C76351">
        <w:rPr>
          <w:rFonts w:ascii="Times New Roman" w:hAnsi="Times New Roman" w:cs="Times New Roman"/>
          <w:color w:val="000000"/>
          <w:sz w:val="28"/>
          <w:szCs w:val="28"/>
        </w:rPr>
        <w:t xml:space="preserve"> в том числе</w:t>
      </w:r>
      <w:r w:rsidR="002C4F48" w:rsidRPr="00C76351">
        <w:rPr>
          <w:rFonts w:ascii="Times New Roman" w:hAnsi="Times New Roman" w:cs="Times New Roman"/>
          <w:color w:val="000000"/>
          <w:sz w:val="28"/>
          <w:szCs w:val="28"/>
        </w:rPr>
        <w:t>,</w:t>
      </w:r>
      <w:r w:rsidRPr="00C76351">
        <w:rPr>
          <w:rFonts w:ascii="Times New Roman" w:hAnsi="Times New Roman" w:cs="Times New Roman"/>
          <w:color w:val="000000"/>
          <w:sz w:val="28"/>
          <w:szCs w:val="28"/>
        </w:rPr>
        <w:t xml:space="preserve"> посредством проведения профилактических мероприятий.</w:t>
      </w:r>
    </w:p>
    <w:p w14:paraId="638B71B5" w14:textId="06E76974"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lastRenderedPageBreak/>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r w:rsidR="00C7220B" w:rsidRPr="00C76351">
        <w:rPr>
          <w:rFonts w:ascii="Times New Roman" w:hAnsi="Times New Roman" w:cs="Times New Roman"/>
          <w:color w:val="000000"/>
          <w:sz w:val="28"/>
          <w:szCs w:val="28"/>
        </w:rPr>
        <w:t>.</w:t>
      </w:r>
    </w:p>
    <w:p w14:paraId="638B71B6" w14:textId="1771E177" w:rsidR="008C7EE0" w:rsidRPr="00C76351" w:rsidRDefault="00C7220B"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3.</w:t>
      </w:r>
      <w:r w:rsidR="00F73F27" w:rsidRPr="00C76351">
        <w:rPr>
          <w:rFonts w:ascii="Times New Roman" w:hAnsi="Times New Roman" w:cs="Times New Roman"/>
          <w:color w:val="000000"/>
          <w:sz w:val="28"/>
          <w:szCs w:val="28"/>
        </w:rPr>
        <w:t>3</w:t>
      </w:r>
      <w:r w:rsidRPr="00C76351">
        <w:rPr>
          <w:rFonts w:ascii="Times New Roman" w:hAnsi="Times New Roman" w:cs="Times New Roman"/>
          <w:color w:val="000000"/>
          <w:sz w:val="28"/>
          <w:szCs w:val="28"/>
        </w:rPr>
        <w:t xml:space="preserve">. </w:t>
      </w:r>
      <w:r w:rsidR="00F73F27" w:rsidRPr="00C76351">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sidR="007708DF" w:rsidRPr="00C76351">
        <w:rPr>
          <w:rFonts w:ascii="Times New Roman" w:hAnsi="Times New Roman" w:cs="Times New Roman"/>
          <w:color w:val="000000"/>
          <w:sz w:val="28"/>
          <w:szCs w:val="28"/>
        </w:rPr>
        <w:t xml:space="preserve">земельный </w:t>
      </w:r>
      <w:r w:rsidR="00F73F27" w:rsidRPr="00C76351">
        <w:rPr>
          <w:rFonts w:ascii="Times New Roman" w:hAnsi="Times New Roman" w:cs="Times New Roman"/>
          <w:color w:val="000000"/>
          <w:sz w:val="28"/>
          <w:szCs w:val="28"/>
        </w:rPr>
        <w:t xml:space="preserve">контроль, незамедлительно направляет информацию об этом </w:t>
      </w:r>
      <w:r w:rsidR="0044291A" w:rsidRPr="00C76351">
        <w:rPr>
          <w:rFonts w:ascii="Times New Roman" w:hAnsi="Times New Roman" w:cs="Times New Roman"/>
          <w:color w:val="000000"/>
          <w:sz w:val="28"/>
          <w:szCs w:val="28"/>
        </w:rPr>
        <w:t>Председателю Комитета</w:t>
      </w:r>
      <w:r w:rsidR="00F73F27" w:rsidRPr="00C76351">
        <w:rPr>
          <w:rFonts w:ascii="Times New Roman" w:hAnsi="Times New Roman" w:cs="Times New Roman"/>
          <w:color w:val="000000"/>
          <w:sz w:val="28"/>
          <w:szCs w:val="28"/>
        </w:rPr>
        <w:t xml:space="preserve"> для принятия решения о проведении контрольн</w:t>
      </w:r>
      <w:r w:rsidR="002C4F48" w:rsidRPr="00C76351">
        <w:rPr>
          <w:rFonts w:ascii="Times New Roman" w:hAnsi="Times New Roman" w:cs="Times New Roman"/>
          <w:color w:val="000000"/>
          <w:sz w:val="28"/>
          <w:szCs w:val="28"/>
        </w:rPr>
        <w:t xml:space="preserve">ого </w:t>
      </w:r>
      <w:r w:rsidR="00F73F27" w:rsidRPr="00C76351">
        <w:rPr>
          <w:rFonts w:ascii="Times New Roman" w:hAnsi="Times New Roman" w:cs="Times New Roman"/>
          <w:color w:val="000000"/>
          <w:sz w:val="28"/>
          <w:szCs w:val="28"/>
        </w:rPr>
        <w:t>мероприяти</w:t>
      </w:r>
      <w:r w:rsidR="002C4F48" w:rsidRPr="00C76351">
        <w:rPr>
          <w:rFonts w:ascii="Times New Roman" w:hAnsi="Times New Roman" w:cs="Times New Roman"/>
          <w:color w:val="000000"/>
          <w:sz w:val="28"/>
          <w:szCs w:val="28"/>
        </w:rPr>
        <w:t>я</w:t>
      </w:r>
      <w:r w:rsidR="00F73F27" w:rsidRPr="00C76351">
        <w:rPr>
          <w:rFonts w:ascii="Times New Roman" w:hAnsi="Times New Roman" w:cs="Times New Roman"/>
          <w:color w:val="000000"/>
          <w:sz w:val="28"/>
          <w:szCs w:val="28"/>
        </w:rPr>
        <w:t>.</w:t>
      </w:r>
    </w:p>
    <w:p w14:paraId="638B71B7" w14:textId="303C60E4"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3.4. При осуществлении муниципального </w:t>
      </w:r>
      <w:r w:rsidR="00C856CC" w:rsidRPr="00C76351">
        <w:rPr>
          <w:rFonts w:ascii="Times New Roman" w:hAnsi="Times New Roman" w:cs="Times New Roman"/>
          <w:sz w:val="28"/>
          <w:szCs w:val="28"/>
        </w:rPr>
        <w:t xml:space="preserve">земельного </w:t>
      </w:r>
      <w:r w:rsidRPr="00C76351">
        <w:rPr>
          <w:rFonts w:ascii="Times New Roman" w:hAnsi="Times New Roman" w:cs="Times New Roman"/>
          <w:sz w:val="28"/>
          <w:szCs w:val="28"/>
        </w:rPr>
        <w:t>контроля могут проводиться следующие виды профилактических мероприятий:</w:t>
      </w:r>
    </w:p>
    <w:p w14:paraId="638B71B8" w14:textId="6CD1D624"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1) информирование;</w:t>
      </w:r>
    </w:p>
    <w:p w14:paraId="638B71B9" w14:textId="5741F613" w:rsidR="008C7EE0" w:rsidRPr="00C76351" w:rsidRDefault="00C856C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2</w:t>
      </w:r>
      <w:r w:rsidR="00F73F27" w:rsidRPr="00C76351">
        <w:rPr>
          <w:rFonts w:ascii="Times New Roman" w:hAnsi="Times New Roman" w:cs="Times New Roman"/>
          <w:sz w:val="28"/>
          <w:szCs w:val="28"/>
        </w:rPr>
        <w:t>) объявление предостережени</w:t>
      </w:r>
      <w:r w:rsidR="00E04077" w:rsidRPr="00C76351">
        <w:rPr>
          <w:rFonts w:ascii="Times New Roman" w:hAnsi="Times New Roman" w:cs="Times New Roman"/>
          <w:sz w:val="28"/>
          <w:szCs w:val="28"/>
        </w:rPr>
        <w:t>я</w:t>
      </w:r>
      <w:r w:rsidR="00F73F27" w:rsidRPr="00C76351">
        <w:rPr>
          <w:rFonts w:ascii="Times New Roman" w:hAnsi="Times New Roman" w:cs="Times New Roman"/>
          <w:sz w:val="28"/>
          <w:szCs w:val="28"/>
        </w:rPr>
        <w:t>;</w:t>
      </w:r>
    </w:p>
    <w:p w14:paraId="638B71BA" w14:textId="5913333D" w:rsidR="008C7EE0" w:rsidRPr="00C76351" w:rsidRDefault="00C856C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3</w:t>
      </w:r>
      <w:r w:rsidR="00F73F27" w:rsidRPr="00C76351">
        <w:rPr>
          <w:rFonts w:ascii="Times New Roman" w:hAnsi="Times New Roman" w:cs="Times New Roman"/>
          <w:sz w:val="28"/>
          <w:szCs w:val="28"/>
        </w:rPr>
        <w:t>) консультирование;</w:t>
      </w:r>
    </w:p>
    <w:p w14:paraId="638B71BB" w14:textId="612FEEE2" w:rsidR="008C7EE0" w:rsidRPr="00C76351" w:rsidRDefault="00C856C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4</w:t>
      </w:r>
      <w:r w:rsidR="00F73F27" w:rsidRPr="00C76351">
        <w:rPr>
          <w:rFonts w:ascii="Times New Roman" w:hAnsi="Times New Roman" w:cs="Times New Roman"/>
          <w:sz w:val="28"/>
          <w:szCs w:val="28"/>
        </w:rPr>
        <w:t>) профилактический визит.</w:t>
      </w:r>
    </w:p>
    <w:p w14:paraId="638B71BC" w14:textId="73B7669B" w:rsidR="008C7EE0" w:rsidRPr="00C76351" w:rsidRDefault="00F73F27" w:rsidP="002459E4">
      <w:pPr>
        <w:ind w:firstLine="709"/>
        <w:jc w:val="both"/>
        <w:rPr>
          <w:color w:val="000000"/>
          <w:sz w:val="28"/>
          <w:szCs w:val="28"/>
        </w:rPr>
      </w:pPr>
      <w:r w:rsidRPr="00C76351">
        <w:rPr>
          <w:color w:val="000000"/>
          <w:sz w:val="28"/>
          <w:szCs w:val="28"/>
        </w:rPr>
        <w:t xml:space="preserve">3.5. Информирование осуществляется по вопросам соблюдения обязательных требований посредством размещения соответствующих сведений на официальном сайте </w:t>
      </w:r>
      <w:r w:rsidR="00C856CC" w:rsidRPr="00C76351">
        <w:rPr>
          <w:color w:val="000000"/>
          <w:sz w:val="28"/>
          <w:szCs w:val="28"/>
        </w:rPr>
        <w:t xml:space="preserve">администрации в разделе </w:t>
      </w:r>
      <w:r w:rsidR="009018B3" w:rsidRPr="00C76351">
        <w:rPr>
          <w:color w:val="000000"/>
          <w:sz w:val="28"/>
          <w:szCs w:val="28"/>
        </w:rPr>
        <w:t>«</w:t>
      </w:r>
      <w:r w:rsidR="00C856CC" w:rsidRPr="00C76351">
        <w:rPr>
          <w:color w:val="000000"/>
          <w:sz w:val="28"/>
          <w:szCs w:val="28"/>
        </w:rPr>
        <w:t>Муниципальный контроль</w:t>
      </w:r>
      <w:r w:rsidR="00FD1FD6" w:rsidRPr="00C76351">
        <w:rPr>
          <w:color w:val="000000"/>
          <w:sz w:val="28"/>
          <w:szCs w:val="28"/>
        </w:rPr>
        <w:t>»</w:t>
      </w:r>
      <w:r w:rsidR="00C856CC" w:rsidRPr="00C76351">
        <w:rPr>
          <w:color w:val="000000"/>
          <w:sz w:val="28"/>
          <w:szCs w:val="28"/>
        </w:rPr>
        <w:t xml:space="preserve">, </w:t>
      </w:r>
      <w:r w:rsidRPr="00C76351">
        <w:rPr>
          <w:color w:val="000000"/>
          <w:sz w:val="28"/>
          <w:szCs w:val="28"/>
        </w:rPr>
        <w:t>в средствах массовой информации,</w:t>
      </w:r>
      <w:r w:rsidRPr="00C76351">
        <w:rPr>
          <w:color w:val="000000"/>
          <w:sz w:val="28"/>
          <w:szCs w:val="28"/>
          <w:shd w:val="clear" w:color="auto" w:fill="FFFFFF"/>
        </w:rPr>
        <w:t xml:space="preserve"> через личные кабинеты контролируемых лиц в государственных информационных системах и в иных формах.</w:t>
      </w:r>
    </w:p>
    <w:p w14:paraId="638B71BD" w14:textId="295BD634" w:rsidR="008C7EE0" w:rsidRPr="00C76351" w:rsidRDefault="00C856CC"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Комитет</w:t>
      </w:r>
      <w:r w:rsidR="00E95A95" w:rsidRPr="00C76351">
        <w:rPr>
          <w:rFonts w:ascii="Times New Roman" w:hAnsi="Times New Roman" w:cs="Times New Roman"/>
          <w:color w:val="000000"/>
          <w:sz w:val="28"/>
          <w:szCs w:val="28"/>
        </w:rPr>
        <w:t xml:space="preserve"> </w:t>
      </w:r>
      <w:r w:rsidR="00F73F27" w:rsidRPr="00C76351">
        <w:rPr>
          <w:rFonts w:ascii="Times New Roman" w:hAnsi="Times New Roman" w:cs="Times New Roman"/>
          <w:color w:val="000000"/>
          <w:sz w:val="28"/>
          <w:szCs w:val="28"/>
        </w:rPr>
        <w:t>обязан размещать и поддерживать в актуальном состоянии на официальном сайте администрации в специальном разделе</w:t>
      </w:r>
      <w:r w:rsidR="00E04077" w:rsidRPr="00C76351">
        <w:rPr>
          <w:rFonts w:ascii="Times New Roman" w:hAnsi="Times New Roman" w:cs="Times New Roman"/>
          <w:color w:val="000000"/>
          <w:sz w:val="28"/>
          <w:szCs w:val="28"/>
        </w:rPr>
        <w:t xml:space="preserve"> </w:t>
      </w:r>
      <w:r w:rsidR="00FD1FD6" w:rsidRPr="00C76351">
        <w:rPr>
          <w:rFonts w:ascii="Times New Roman" w:hAnsi="Times New Roman" w:cs="Times New Roman"/>
          <w:color w:val="000000"/>
          <w:sz w:val="28"/>
          <w:szCs w:val="28"/>
        </w:rPr>
        <w:t>«</w:t>
      </w:r>
      <w:r w:rsidR="00E04077" w:rsidRPr="00C76351">
        <w:rPr>
          <w:rFonts w:ascii="Times New Roman" w:hAnsi="Times New Roman" w:cs="Times New Roman"/>
          <w:color w:val="000000"/>
          <w:sz w:val="28"/>
          <w:szCs w:val="28"/>
        </w:rPr>
        <w:t>Муниципальный контроль</w:t>
      </w:r>
      <w:r w:rsidR="00FD1FD6" w:rsidRPr="00C76351">
        <w:rPr>
          <w:rFonts w:ascii="Times New Roman" w:hAnsi="Times New Roman" w:cs="Times New Roman"/>
          <w:color w:val="000000"/>
          <w:sz w:val="28"/>
          <w:szCs w:val="28"/>
        </w:rPr>
        <w:t>»</w:t>
      </w:r>
      <w:r w:rsidR="00F73F27" w:rsidRPr="00C76351">
        <w:rPr>
          <w:rFonts w:ascii="Times New Roman" w:hAnsi="Times New Roman" w:cs="Times New Roman"/>
          <w:color w:val="000000"/>
          <w:sz w:val="28"/>
          <w:szCs w:val="28"/>
        </w:rPr>
        <w:t>,</w:t>
      </w:r>
      <w:r w:rsidR="00E04077" w:rsidRPr="00C76351">
        <w:rPr>
          <w:rFonts w:ascii="Times New Roman" w:hAnsi="Times New Roman" w:cs="Times New Roman"/>
          <w:color w:val="000000"/>
          <w:sz w:val="28"/>
          <w:szCs w:val="28"/>
        </w:rPr>
        <w:t xml:space="preserve"> </w:t>
      </w:r>
      <w:r w:rsidR="00F73F27" w:rsidRPr="00C76351">
        <w:rPr>
          <w:rFonts w:ascii="Times New Roman" w:hAnsi="Times New Roman" w:cs="Times New Roman"/>
          <w:color w:val="000000"/>
          <w:sz w:val="28"/>
          <w:szCs w:val="28"/>
        </w:rPr>
        <w:t xml:space="preserve">сведения, предусмотренные </w:t>
      </w:r>
      <w:hyperlink r:id="rId11" w:tooltip="https://login.consultant.ru/link/?req=doc&amp;base=LAW&amp;n=358750&amp;date=25.06.2021&amp;demo=1&amp;dst=100512&amp;fld=134" w:history="1">
        <w:r w:rsidR="00F73F27" w:rsidRPr="00C76351">
          <w:rPr>
            <w:rStyle w:val="af2"/>
            <w:rFonts w:ascii="Times New Roman" w:hAnsi="Times New Roman" w:cs="Times New Roman"/>
            <w:color w:val="000000"/>
            <w:sz w:val="28"/>
            <w:szCs w:val="28"/>
            <w:u w:val="none"/>
          </w:rPr>
          <w:t>частью 3 статьи 46</w:t>
        </w:r>
      </w:hyperlink>
      <w:r w:rsidR="00F73F27" w:rsidRPr="00C76351">
        <w:rPr>
          <w:rFonts w:ascii="Times New Roman" w:hAnsi="Times New Roman" w:cs="Times New Roman"/>
          <w:color w:val="000000"/>
          <w:sz w:val="28"/>
          <w:szCs w:val="28"/>
        </w:rPr>
        <w:t xml:space="preserve"> </w:t>
      </w:r>
      <w:r w:rsidR="001C0781" w:rsidRPr="00C76351">
        <w:rPr>
          <w:rFonts w:ascii="Times New Roman" w:hAnsi="Times New Roman" w:cs="Times New Roman"/>
          <w:color w:val="000000"/>
          <w:sz w:val="28"/>
          <w:szCs w:val="28"/>
        </w:rPr>
        <w:t xml:space="preserve">Федерального закона </w:t>
      </w:r>
      <w:r w:rsidR="003413FD" w:rsidRPr="00C76351">
        <w:rPr>
          <w:rFonts w:ascii="Times New Roman" w:hAnsi="Times New Roman" w:cs="Times New Roman"/>
          <w:color w:val="000000"/>
          <w:sz w:val="28"/>
          <w:szCs w:val="28"/>
        </w:rPr>
        <w:t xml:space="preserve">  </w:t>
      </w:r>
      <w:r w:rsidR="001C0781" w:rsidRPr="00C76351">
        <w:rPr>
          <w:rFonts w:ascii="Times New Roman" w:hAnsi="Times New Roman" w:cs="Times New Roman"/>
          <w:color w:val="000000"/>
          <w:sz w:val="28"/>
          <w:szCs w:val="28"/>
        </w:rPr>
        <w:t>№</w:t>
      </w:r>
      <w:r w:rsidR="003413FD" w:rsidRPr="00C76351">
        <w:rPr>
          <w:rFonts w:ascii="Times New Roman" w:hAnsi="Times New Roman" w:cs="Times New Roman"/>
          <w:color w:val="000000"/>
          <w:sz w:val="28"/>
          <w:szCs w:val="28"/>
        </w:rPr>
        <w:t xml:space="preserve"> </w:t>
      </w:r>
      <w:r w:rsidR="001C0781" w:rsidRPr="00C76351">
        <w:rPr>
          <w:rFonts w:ascii="Times New Roman" w:hAnsi="Times New Roman" w:cs="Times New Roman"/>
          <w:color w:val="000000"/>
          <w:sz w:val="28"/>
          <w:szCs w:val="28"/>
        </w:rPr>
        <w:t>248-ФЗ</w:t>
      </w:r>
      <w:r w:rsidR="00F73F27" w:rsidRPr="00C76351">
        <w:rPr>
          <w:rFonts w:ascii="Times New Roman" w:hAnsi="Times New Roman" w:cs="Times New Roman"/>
          <w:color w:val="000000"/>
          <w:sz w:val="28"/>
          <w:szCs w:val="28"/>
        </w:rPr>
        <w:t>.</w:t>
      </w:r>
    </w:p>
    <w:p w14:paraId="072747DE" w14:textId="08FCBFFB" w:rsidR="00FD1FD6" w:rsidRPr="00C76351" w:rsidRDefault="00C856CC" w:rsidP="00FD1FD6">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Комитет</w:t>
      </w:r>
      <w:r w:rsidR="00F73F27" w:rsidRPr="00C76351">
        <w:rPr>
          <w:rFonts w:ascii="Times New Roman" w:hAnsi="Times New Roman" w:cs="Times New Roman"/>
          <w:sz w:val="28"/>
          <w:szCs w:val="28"/>
        </w:rPr>
        <w:t xml:space="preserve"> вправе осуществлять информирование </w:t>
      </w:r>
      <w:r w:rsidR="00EC7431" w:rsidRPr="00C76351">
        <w:rPr>
          <w:rFonts w:ascii="Times New Roman" w:hAnsi="Times New Roman" w:cs="Times New Roman"/>
          <w:sz w:val="28"/>
          <w:szCs w:val="28"/>
        </w:rPr>
        <w:t>населения муниципального образования «город Усолье-Сибирское»:</w:t>
      </w:r>
    </w:p>
    <w:p w14:paraId="638B71BF" w14:textId="6535F737" w:rsidR="008C7EE0" w:rsidRPr="00C76351" w:rsidRDefault="00EC7431"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36"/>
          <w:szCs w:val="36"/>
        </w:rPr>
        <w:t>-</w:t>
      </w:r>
      <w:r w:rsidR="00F80609" w:rsidRPr="00C76351">
        <w:rPr>
          <w:rFonts w:ascii="Times New Roman" w:hAnsi="Times New Roman" w:cs="Times New Roman"/>
          <w:sz w:val="36"/>
          <w:szCs w:val="36"/>
        </w:rPr>
        <w:t xml:space="preserve"> </w:t>
      </w:r>
      <w:r w:rsidR="00F73F27" w:rsidRPr="00C76351">
        <w:rPr>
          <w:rFonts w:ascii="Times New Roman" w:hAnsi="Times New Roman" w:cs="Times New Roman"/>
          <w:sz w:val="28"/>
          <w:szCs w:val="28"/>
        </w:rPr>
        <w:t>при проведении собраний, конференций граждан, круглых столов и в иных формах совместного присутствия граждан;</w:t>
      </w:r>
    </w:p>
    <w:p w14:paraId="638B71C0" w14:textId="1586080A"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w:t>
      </w:r>
      <w:r w:rsidR="00766C6A" w:rsidRPr="00C76351">
        <w:rPr>
          <w:rFonts w:ascii="Times New Roman" w:hAnsi="Times New Roman" w:cs="Times New Roman"/>
          <w:sz w:val="28"/>
          <w:szCs w:val="28"/>
        </w:rPr>
        <w:t xml:space="preserve"> </w:t>
      </w:r>
      <w:r w:rsidRPr="00C76351">
        <w:rPr>
          <w:rFonts w:ascii="Times New Roman" w:hAnsi="Times New Roman" w:cs="Times New Roman"/>
          <w:sz w:val="28"/>
          <w:szCs w:val="28"/>
        </w:rPr>
        <w:t>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r w:rsidR="004302CE" w:rsidRPr="00C76351">
        <w:rPr>
          <w:rFonts w:ascii="Times New Roman" w:hAnsi="Times New Roman" w:cs="Times New Roman"/>
          <w:sz w:val="28"/>
          <w:szCs w:val="28"/>
        </w:rPr>
        <w:t>.</w:t>
      </w:r>
    </w:p>
    <w:p w14:paraId="2659218C" w14:textId="28DB480A" w:rsidR="002969A2" w:rsidRPr="00C76351" w:rsidRDefault="00F73F27" w:rsidP="002459E4">
      <w:pPr>
        <w:ind w:firstLine="709"/>
        <w:jc w:val="both"/>
        <w:rPr>
          <w:color w:val="000000"/>
          <w:sz w:val="28"/>
          <w:szCs w:val="28"/>
        </w:rPr>
      </w:pPr>
      <w:r w:rsidRPr="00C76351">
        <w:rPr>
          <w:color w:val="000000"/>
          <w:sz w:val="28"/>
          <w:szCs w:val="28"/>
        </w:rPr>
        <w:t>3.6. Предостережение о недопустимости нарушения обязательных требований и предложение</w:t>
      </w:r>
      <w:r w:rsidRPr="00C76351">
        <w:rPr>
          <w:color w:val="000000"/>
          <w:sz w:val="28"/>
          <w:szCs w:val="28"/>
          <w:shd w:val="clear" w:color="auto" w:fill="FFFFFF"/>
        </w:rPr>
        <w:t xml:space="preserve"> принять меры по обеспечению соблюдения обязательных требований</w:t>
      </w:r>
      <w:r w:rsidRPr="00C76351">
        <w:rPr>
          <w:color w:val="000000"/>
          <w:sz w:val="28"/>
          <w:szCs w:val="28"/>
        </w:rPr>
        <w:t xml:space="preserve"> объявляются контролируемому лицу в случае наличия у </w:t>
      </w:r>
      <w:r w:rsidR="00EC7431" w:rsidRPr="00C76351">
        <w:rPr>
          <w:color w:val="000000"/>
          <w:sz w:val="28"/>
          <w:szCs w:val="28"/>
        </w:rPr>
        <w:t>Комитета</w:t>
      </w:r>
      <w:r w:rsidRPr="00C76351">
        <w:rPr>
          <w:color w:val="000000"/>
          <w:sz w:val="28"/>
          <w:szCs w:val="28"/>
        </w:rPr>
        <w:t xml:space="preserve"> сведений о готовящихся нарушениях обязательных требований </w:t>
      </w:r>
      <w:r w:rsidRPr="00C76351">
        <w:rPr>
          <w:color w:val="000000"/>
          <w:sz w:val="28"/>
          <w:szCs w:val="28"/>
          <w:shd w:val="clear" w:color="auto" w:fill="FFFFFF"/>
        </w:rPr>
        <w:t>или признаках нарушений обязательных требований </w:t>
      </w:r>
      <w:r w:rsidRPr="00C76351">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638B71C2" w14:textId="38A53B1D" w:rsidR="008C7EE0" w:rsidRPr="00C76351" w:rsidRDefault="00F73F27" w:rsidP="002459E4">
      <w:pPr>
        <w:ind w:firstLine="709"/>
        <w:jc w:val="both"/>
        <w:rPr>
          <w:sz w:val="26"/>
          <w:szCs w:val="26"/>
        </w:rPr>
      </w:pPr>
      <w:r w:rsidRPr="00C76351">
        <w:rPr>
          <w:sz w:val="28"/>
          <w:szCs w:val="28"/>
        </w:rPr>
        <w:t xml:space="preserve">Предостережения объявляются </w:t>
      </w:r>
      <w:r w:rsidR="00EC7431" w:rsidRPr="00C76351">
        <w:rPr>
          <w:sz w:val="28"/>
          <w:szCs w:val="28"/>
        </w:rPr>
        <w:t>Комитетом</w:t>
      </w:r>
      <w:r w:rsidRPr="00C76351">
        <w:rPr>
          <w:i/>
          <w:iCs/>
          <w:sz w:val="28"/>
          <w:szCs w:val="28"/>
        </w:rPr>
        <w:t xml:space="preserve"> </w:t>
      </w:r>
      <w:r w:rsidRPr="00C76351">
        <w:rPr>
          <w:sz w:val="28"/>
          <w:szCs w:val="28"/>
        </w:rPr>
        <w:t xml:space="preserve">не позднее 30 </w:t>
      </w:r>
      <w:r w:rsidR="00303E46" w:rsidRPr="00C76351">
        <w:rPr>
          <w:sz w:val="28"/>
          <w:szCs w:val="28"/>
        </w:rPr>
        <w:t xml:space="preserve">календарных </w:t>
      </w:r>
      <w:r w:rsidRPr="00C76351">
        <w:rPr>
          <w:sz w:val="28"/>
          <w:szCs w:val="28"/>
        </w:rPr>
        <w:t xml:space="preserve">дней со дня получения указанных сведений. </w:t>
      </w:r>
      <w:r w:rsidR="002C43DB" w:rsidRPr="00C76351">
        <w:rPr>
          <w:sz w:val="26"/>
          <w:szCs w:val="26"/>
        </w:rPr>
        <w:t>Предостережение оформляется в письменной форме или в форме электронного документа и направляется в адрес контролируемого лица.</w:t>
      </w:r>
    </w:p>
    <w:p w14:paraId="35D99FA7" w14:textId="3DC70276" w:rsidR="002C43DB" w:rsidRPr="00C76351" w:rsidRDefault="002C43DB" w:rsidP="002459E4">
      <w:pPr>
        <w:ind w:firstLine="709"/>
        <w:jc w:val="both"/>
        <w:rPr>
          <w:sz w:val="28"/>
          <w:szCs w:val="28"/>
        </w:rPr>
      </w:pPr>
      <w:r w:rsidRPr="00C76351">
        <w:rPr>
          <w:sz w:val="28"/>
          <w:szCs w:val="28"/>
        </w:rPr>
        <w:lastRenderedPageBreak/>
        <w:t>Объявляемые предостережения регистрируются в журнале учета предостережений с присвоением регистрационного номера.</w:t>
      </w:r>
    </w:p>
    <w:p w14:paraId="638B71C4" w14:textId="309525D2"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По результатам рассмотрения предостережения контролируемым лицом в течение 20 рабочих дней может быть подано в </w:t>
      </w:r>
      <w:r w:rsidR="00766396" w:rsidRPr="00C76351">
        <w:rPr>
          <w:rFonts w:ascii="Times New Roman" w:hAnsi="Times New Roman" w:cs="Times New Roman"/>
          <w:sz w:val="28"/>
          <w:szCs w:val="28"/>
        </w:rPr>
        <w:t>контрольный (надзорный) орган</w:t>
      </w:r>
      <w:r w:rsidRPr="00C76351">
        <w:rPr>
          <w:rFonts w:ascii="Times New Roman" w:hAnsi="Times New Roman" w:cs="Times New Roman"/>
          <w:sz w:val="28"/>
          <w:szCs w:val="28"/>
        </w:rPr>
        <w:t xml:space="preserve"> возражение, в котором указываются:</w:t>
      </w:r>
    </w:p>
    <w:p w14:paraId="638B71C5" w14:textId="1599704A" w:rsidR="008C7EE0" w:rsidRPr="00C76351" w:rsidRDefault="00906E2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а</w:t>
      </w:r>
      <w:r w:rsidR="00F73F27" w:rsidRPr="00C76351">
        <w:rPr>
          <w:rFonts w:ascii="Times New Roman" w:hAnsi="Times New Roman" w:cs="Times New Roman"/>
          <w:sz w:val="28"/>
          <w:szCs w:val="28"/>
        </w:rPr>
        <w:t xml:space="preserve">) наименование </w:t>
      </w:r>
      <w:r w:rsidR="00303E46" w:rsidRPr="00C76351">
        <w:rPr>
          <w:rFonts w:ascii="Times New Roman" w:hAnsi="Times New Roman" w:cs="Times New Roman"/>
          <w:sz w:val="28"/>
          <w:szCs w:val="28"/>
        </w:rPr>
        <w:t>контролируемого лица</w:t>
      </w:r>
      <w:r w:rsidR="00F73F27" w:rsidRPr="00C76351">
        <w:rPr>
          <w:rFonts w:ascii="Times New Roman" w:hAnsi="Times New Roman" w:cs="Times New Roman"/>
          <w:sz w:val="28"/>
          <w:szCs w:val="28"/>
        </w:rPr>
        <w:t>;</w:t>
      </w:r>
    </w:p>
    <w:p w14:paraId="5C95FC5F" w14:textId="4A4B116B" w:rsidR="00303E46" w:rsidRPr="00C76351" w:rsidRDefault="00906E2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б</w:t>
      </w:r>
      <w:r w:rsidR="00303E46" w:rsidRPr="00C76351">
        <w:rPr>
          <w:rFonts w:ascii="Times New Roman" w:hAnsi="Times New Roman" w:cs="Times New Roman"/>
          <w:sz w:val="28"/>
          <w:szCs w:val="28"/>
        </w:rPr>
        <w:t>) сведения об объекте муниципального земельного контроля;</w:t>
      </w:r>
    </w:p>
    <w:p w14:paraId="638B71C6" w14:textId="2DAF8ACA" w:rsidR="008C7EE0" w:rsidRPr="00C76351" w:rsidRDefault="00906E2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в</w:t>
      </w:r>
      <w:r w:rsidR="00F73F27" w:rsidRPr="00C76351">
        <w:rPr>
          <w:rFonts w:ascii="Times New Roman" w:hAnsi="Times New Roman" w:cs="Times New Roman"/>
          <w:sz w:val="28"/>
          <w:szCs w:val="28"/>
        </w:rPr>
        <w:t>) идентификационный номер налогоплательщика - контролируемого лица;</w:t>
      </w:r>
    </w:p>
    <w:p w14:paraId="638B71C7" w14:textId="4DFDBA28" w:rsidR="008C7EE0" w:rsidRPr="00C76351" w:rsidRDefault="00906E2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г</w:t>
      </w:r>
      <w:r w:rsidR="00F73F27" w:rsidRPr="00C76351">
        <w:rPr>
          <w:rFonts w:ascii="Times New Roman" w:hAnsi="Times New Roman" w:cs="Times New Roman"/>
          <w:sz w:val="28"/>
          <w:szCs w:val="28"/>
        </w:rPr>
        <w:t>) дата и номер предостережения, направленного в адрес контролируемого лица;</w:t>
      </w:r>
    </w:p>
    <w:p w14:paraId="638B71C8" w14:textId="0F702880" w:rsidR="008C7EE0" w:rsidRPr="00C76351" w:rsidRDefault="00906E2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д</w:t>
      </w:r>
      <w:r w:rsidR="00F73F27" w:rsidRPr="00C76351">
        <w:rPr>
          <w:rFonts w:ascii="Times New Roman" w:hAnsi="Times New Roman" w:cs="Times New Roman"/>
          <w:sz w:val="28"/>
          <w:szCs w:val="28"/>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r w:rsidRPr="00C76351">
        <w:rPr>
          <w:rFonts w:ascii="Times New Roman" w:hAnsi="Times New Roman" w:cs="Times New Roman"/>
          <w:sz w:val="28"/>
          <w:szCs w:val="28"/>
        </w:rPr>
        <w:t>;</w:t>
      </w:r>
    </w:p>
    <w:p w14:paraId="222C30C2" w14:textId="76D2A155" w:rsidR="00906E2D" w:rsidRPr="00C76351" w:rsidRDefault="00906E2D"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е) желаемый способ получения ответа по итогам рассмотрения возражения;</w:t>
      </w:r>
    </w:p>
    <w:p w14:paraId="258A2037" w14:textId="490D17BF" w:rsidR="00906E2D" w:rsidRPr="00C76351" w:rsidRDefault="00906E2D" w:rsidP="00906E2D">
      <w:pPr>
        <w:ind w:firstLine="567"/>
        <w:contextualSpacing/>
        <w:jc w:val="both"/>
        <w:rPr>
          <w:sz w:val="28"/>
          <w:szCs w:val="28"/>
        </w:rPr>
      </w:pPr>
      <w:r w:rsidRPr="00C76351">
        <w:rPr>
          <w:sz w:val="28"/>
          <w:szCs w:val="28"/>
        </w:rPr>
        <w:t xml:space="preserve">  ж) фамилия, имя, отчество лица, направившего возражение;</w:t>
      </w:r>
    </w:p>
    <w:p w14:paraId="3F02B127" w14:textId="20FF001C" w:rsidR="00906E2D" w:rsidRPr="00C76351" w:rsidRDefault="00906E2D" w:rsidP="00906E2D">
      <w:pPr>
        <w:ind w:firstLine="567"/>
        <w:contextualSpacing/>
        <w:jc w:val="both"/>
        <w:rPr>
          <w:sz w:val="28"/>
          <w:szCs w:val="28"/>
        </w:rPr>
      </w:pPr>
      <w:r w:rsidRPr="00C76351">
        <w:rPr>
          <w:sz w:val="28"/>
          <w:szCs w:val="28"/>
        </w:rPr>
        <w:t xml:space="preserve">  з) дата направления возражения.</w:t>
      </w:r>
    </w:p>
    <w:p w14:paraId="638B71C9" w14:textId="727CE6CB"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w:t>
      </w:r>
      <w:r w:rsidR="000F70EF" w:rsidRPr="00C76351">
        <w:rPr>
          <w:rFonts w:ascii="Times New Roman" w:hAnsi="Times New Roman" w:cs="Times New Roman"/>
          <w:sz w:val="28"/>
          <w:szCs w:val="28"/>
        </w:rPr>
        <w:t>Комитет</w:t>
      </w:r>
      <w:r w:rsidRPr="00C76351">
        <w:rPr>
          <w:rFonts w:ascii="Times New Roman" w:hAnsi="Times New Roman" w:cs="Times New Roman"/>
          <w:sz w:val="28"/>
          <w:szCs w:val="28"/>
        </w:rPr>
        <w:t>, либо иными указанными в предостережении способами.</w:t>
      </w:r>
    </w:p>
    <w:p w14:paraId="638B71CA"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Контрольный орган, по итогам рассмотрения возражения, принимает решение:</w:t>
      </w:r>
    </w:p>
    <w:p w14:paraId="638B71CB"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отменить предостережение;</w:t>
      </w:r>
    </w:p>
    <w:p w14:paraId="638B71CC"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оставить предостережение в силе.</w:t>
      </w:r>
    </w:p>
    <w:p w14:paraId="638B71CD"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14:paraId="638B71CE" w14:textId="51D422BE"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3.7.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38B71CF" w14:textId="111F767A"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Личный прием граждан проводится </w:t>
      </w:r>
      <w:r w:rsidR="00732665" w:rsidRPr="00C76351">
        <w:rPr>
          <w:rFonts w:ascii="Times New Roman" w:hAnsi="Times New Roman" w:cs="Times New Roman"/>
          <w:color w:val="000000"/>
          <w:sz w:val="28"/>
          <w:szCs w:val="28"/>
        </w:rPr>
        <w:t>Председателем Комитета</w:t>
      </w:r>
      <w:r w:rsidRPr="00C76351">
        <w:rPr>
          <w:rFonts w:ascii="Times New Roman" w:hAnsi="Times New Roman" w:cs="Times New Roman"/>
          <w:i/>
          <w:iCs/>
          <w:color w:val="000000"/>
          <w:sz w:val="28"/>
          <w:szCs w:val="28"/>
        </w:rPr>
        <w:t xml:space="preserve"> </w:t>
      </w:r>
      <w:r w:rsidRPr="00C76351">
        <w:rPr>
          <w:rFonts w:ascii="Times New Roman" w:hAnsi="Times New Roman" w:cs="Times New Roman"/>
          <w:color w:val="000000"/>
          <w:sz w:val="28"/>
          <w:szCs w:val="28"/>
        </w:rPr>
        <w:t xml:space="preserve">и (или) должностным лицом, уполномоченным осуществлять муниципальный </w:t>
      </w:r>
      <w:r w:rsidR="00732665" w:rsidRPr="00C76351">
        <w:rPr>
          <w:rFonts w:ascii="Times New Roman" w:hAnsi="Times New Roman" w:cs="Times New Roman"/>
          <w:color w:val="000000"/>
          <w:sz w:val="28"/>
          <w:szCs w:val="28"/>
        </w:rPr>
        <w:t>земельный</w:t>
      </w:r>
      <w:r w:rsidRPr="00C76351">
        <w:rPr>
          <w:rFonts w:ascii="Times New Roman" w:hAnsi="Times New Roman" w:cs="Times New Roman"/>
          <w:color w:val="000000"/>
          <w:sz w:val="28"/>
          <w:szCs w:val="28"/>
        </w:rPr>
        <w:t xml:space="preserve"> контроль. Информация о месте приема, а также об установленных для приема днях и часах размещается на официальном сайте администрации</w:t>
      </w:r>
      <w:r w:rsidR="005630A4" w:rsidRPr="00C76351">
        <w:rPr>
          <w:rFonts w:ascii="Times New Roman" w:hAnsi="Times New Roman" w:cs="Times New Roman"/>
          <w:color w:val="000000"/>
          <w:sz w:val="28"/>
          <w:szCs w:val="28"/>
        </w:rPr>
        <w:t xml:space="preserve"> в</w:t>
      </w:r>
      <w:r w:rsidRPr="00C76351">
        <w:rPr>
          <w:rFonts w:ascii="Times New Roman" w:hAnsi="Times New Roman" w:cs="Times New Roman"/>
          <w:color w:val="000000"/>
          <w:sz w:val="28"/>
          <w:szCs w:val="28"/>
        </w:rPr>
        <w:t xml:space="preserve"> разделе</w:t>
      </w:r>
      <w:r w:rsidR="00732665" w:rsidRPr="00C76351">
        <w:rPr>
          <w:rFonts w:ascii="Times New Roman" w:hAnsi="Times New Roman" w:cs="Times New Roman"/>
          <w:color w:val="000000"/>
          <w:sz w:val="28"/>
          <w:szCs w:val="28"/>
        </w:rPr>
        <w:t xml:space="preserve"> </w:t>
      </w:r>
      <w:r w:rsidR="00D041FF" w:rsidRPr="00C76351">
        <w:rPr>
          <w:rFonts w:ascii="Times New Roman" w:hAnsi="Times New Roman" w:cs="Times New Roman"/>
          <w:color w:val="000000"/>
          <w:sz w:val="28"/>
          <w:szCs w:val="28"/>
        </w:rPr>
        <w:t>«</w:t>
      </w:r>
      <w:r w:rsidR="00732665" w:rsidRPr="00C76351">
        <w:rPr>
          <w:rFonts w:ascii="Times New Roman" w:hAnsi="Times New Roman" w:cs="Times New Roman"/>
          <w:color w:val="000000"/>
          <w:sz w:val="28"/>
          <w:szCs w:val="28"/>
        </w:rPr>
        <w:t>Муниципальный контроль</w:t>
      </w:r>
      <w:r w:rsidR="00D041FF" w:rsidRPr="00C76351">
        <w:rPr>
          <w:rFonts w:ascii="Times New Roman" w:hAnsi="Times New Roman" w:cs="Times New Roman"/>
          <w:color w:val="000000"/>
          <w:sz w:val="28"/>
          <w:szCs w:val="28"/>
        </w:rPr>
        <w:t>»</w:t>
      </w:r>
      <w:r w:rsidRPr="00C76351">
        <w:rPr>
          <w:rFonts w:ascii="Times New Roman" w:hAnsi="Times New Roman" w:cs="Times New Roman"/>
          <w:color w:val="000000"/>
          <w:sz w:val="28"/>
          <w:szCs w:val="28"/>
        </w:rPr>
        <w:t>.</w:t>
      </w:r>
    </w:p>
    <w:p w14:paraId="638B71D0"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638B71D1" w14:textId="46E5AD8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1) организация и осуществление муниципального </w:t>
      </w:r>
      <w:r w:rsidR="00732665" w:rsidRPr="00C76351">
        <w:rPr>
          <w:rFonts w:ascii="Times New Roman" w:hAnsi="Times New Roman" w:cs="Times New Roman"/>
          <w:color w:val="000000"/>
          <w:sz w:val="28"/>
          <w:szCs w:val="28"/>
        </w:rPr>
        <w:t>земельного</w:t>
      </w:r>
      <w:r w:rsidRPr="00C76351">
        <w:rPr>
          <w:rFonts w:ascii="Times New Roman" w:hAnsi="Times New Roman" w:cs="Times New Roman"/>
          <w:color w:val="000000"/>
          <w:sz w:val="28"/>
          <w:szCs w:val="28"/>
        </w:rPr>
        <w:t xml:space="preserve"> контроля;</w:t>
      </w:r>
    </w:p>
    <w:p w14:paraId="638B71D2"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14:paraId="638B71D3" w14:textId="53E59516"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3) порядок обжалования действий (бездействия) должностных лиц, уполномоченных осуществлять муниципальный </w:t>
      </w:r>
      <w:r w:rsidR="00732665" w:rsidRPr="00C76351">
        <w:rPr>
          <w:rFonts w:ascii="Times New Roman" w:hAnsi="Times New Roman" w:cs="Times New Roman"/>
          <w:color w:val="000000"/>
          <w:sz w:val="28"/>
          <w:szCs w:val="28"/>
        </w:rPr>
        <w:t>земельный</w:t>
      </w:r>
      <w:r w:rsidRPr="00C76351">
        <w:rPr>
          <w:rFonts w:ascii="Times New Roman" w:hAnsi="Times New Roman" w:cs="Times New Roman"/>
          <w:color w:val="000000"/>
          <w:sz w:val="28"/>
          <w:szCs w:val="28"/>
        </w:rPr>
        <w:t xml:space="preserve"> контроль;</w:t>
      </w:r>
    </w:p>
    <w:p w14:paraId="638B71D4" w14:textId="70A52D4A"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732665" w:rsidRPr="00C76351">
        <w:rPr>
          <w:rFonts w:ascii="Times New Roman" w:hAnsi="Times New Roman" w:cs="Times New Roman"/>
          <w:color w:val="000000"/>
          <w:sz w:val="28"/>
          <w:szCs w:val="28"/>
        </w:rPr>
        <w:t>Комитетом</w:t>
      </w:r>
      <w:r w:rsidRPr="00C76351">
        <w:rPr>
          <w:rFonts w:ascii="Times New Roman" w:hAnsi="Times New Roman" w:cs="Times New Roman"/>
          <w:color w:val="000000"/>
          <w:sz w:val="28"/>
          <w:szCs w:val="28"/>
        </w:rPr>
        <w:t xml:space="preserve"> в рамках контрольных мероприятий.</w:t>
      </w:r>
    </w:p>
    <w:p w14:paraId="638B71D6" w14:textId="389C664D"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Консультирование в письменной форме осуществляется должностным лицом, в следующих случаях:</w:t>
      </w:r>
    </w:p>
    <w:p w14:paraId="638B71D7"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38B71D8"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38B71D9"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38B71DA" w14:textId="1510C45C"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w:t>
      </w:r>
      <w:r w:rsidR="00E8579E" w:rsidRPr="00C76351">
        <w:rPr>
          <w:rFonts w:ascii="Times New Roman" w:hAnsi="Times New Roman" w:cs="Times New Roman"/>
          <w:color w:val="000000"/>
          <w:sz w:val="28"/>
          <w:szCs w:val="28"/>
        </w:rPr>
        <w:t>земельный</w:t>
      </w:r>
      <w:r w:rsidRPr="00C76351">
        <w:rPr>
          <w:rFonts w:ascii="Times New Roman" w:hAnsi="Times New Roman" w:cs="Times New Roman"/>
          <w:color w:val="000000"/>
          <w:sz w:val="28"/>
          <w:szCs w:val="28"/>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38B71DB" w14:textId="56E3D93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E8579E" w:rsidRPr="00C76351">
        <w:rPr>
          <w:rFonts w:ascii="Times New Roman" w:hAnsi="Times New Roman" w:cs="Times New Roman"/>
          <w:color w:val="000000"/>
          <w:sz w:val="28"/>
          <w:szCs w:val="28"/>
        </w:rPr>
        <w:t>земельный</w:t>
      </w:r>
      <w:r w:rsidRPr="00C76351">
        <w:rPr>
          <w:rFonts w:ascii="Times New Roman" w:hAnsi="Times New Roman" w:cs="Times New Roman"/>
          <w:color w:val="000000"/>
          <w:sz w:val="28"/>
          <w:szCs w:val="28"/>
        </w:rPr>
        <w:t xml:space="preserve"> контроль, иных участников контрольного мероприятия, а также результаты проведенных в рамках контрольного мероприятия экспертизы, испытаний.</w:t>
      </w:r>
    </w:p>
    <w:p w14:paraId="638B71DC" w14:textId="2AD719F6"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w:t>
      </w:r>
      <w:r w:rsidR="00E8579E" w:rsidRPr="00C76351">
        <w:rPr>
          <w:rFonts w:ascii="Times New Roman" w:hAnsi="Times New Roman" w:cs="Times New Roman"/>
          <w:color w:val="000000"/>
          <w:sz w:val="28"/>
          <w:szCs w:val="28"/>
        </w:rPr>
        <w:t>земельный</w:t>
      </w:r>
      <w:r w:rsidRPr="00C76351">
        <w:rPr>
          <w:rFonts w:ascii="Times New Roman" w:hAnsi="Times New Roman" w:cs="Times New Roman"/>
          <w:color w:val="000000"/>
          <w:sz w:val="28"/>
          <w:szCs w:val="28"/>
        </w:rPr>
        <w:t xml:space="preserve"> контроль, в ходе консультирования, не может использоваться </w:t>
      </w:r>
      <w:r w:rsidR="00E8579E" w:rsidRPr="00C76351">
        <w:rPr>
          <w:rFonts w:ascii="Times New Roman" w:hAnsi="Times New Roman" w:cs="Times New Roman"/>
          <w:color w:val="000000"/>
          <w:sz w:val="28"/>
          <w:szCs w:val="28"/>
        </w:rPr>
        <w:t>Комитетом</w:t>
      </w:r>
      <w:r w:rsidRPr="00C76351">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14:paraId="638B71DD" w14:textId="6CEAA482"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Должностными лицами, уполномоченными осуществлять муниципальный </w:t>
      </w:r>
      <w:r w:rsidR="00E8579E" w:rsidRPr="00C76351">
        <w:rPr>
          <w:rFonts w:ascii="Times New Roman" w:hAnsi="Times New Roman" w:cs="Times New Roman"/>
          <w:color w:val="000000"/>
          <w:sz w:val="28"/>
          <w:szCs w:val="28"/>
        </w:rPr>
        <w:t>земельный</w:t>
      </w:r>
      <w:r w:rsidRPr="00C76351">
        <w:rPr>
          <w:rFonts w:ascii="Times New Roman" w:hAnsi="Times New Roman" w:cs="Times New Roman"/>
          <w:color w:val="000000"/>
          <w:sz w:val="28"/>
          <w:szCs w:val="28"/>
        </w:rPr>
        <w:t xml:space="preserve"> контроль, ведется журнал учета консультирований.</w:t>
      </w:r>
    </w:p>
    <w:p w14:paraId="638B71DE" w14:textId="3C9FCC71"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color w:val="000000"/>
          <w:sz w:val="28"/>
          <w:szCs w:val="28"/>
        </w:rPr>
        <w:t xml:space="preserve">В случае поступления в </w:t>
      </w:r>
      <w:r w:rsidR="00E8579E" w:rsidRPr="00C76351">
        <w:rPr>
          <w:rFonts w:ascii="Times New Roman" w:hAnsi="Times New Roman" w:cs="Times New Roman"/>
          <w:color w:val="000000"/>
          <w:sz w:val="28"/>
          <w:szCs w:val="28"/>
        </w:rPr>
        <w:t>Комитет</w:t>
      </w:r>
      <w:r w:rsidRPr="00C76351">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разделе</w:t>
      </w:r>
      <w:r w:rsidR="00E8579E" w:rsidRPr="00C76351">
        <w:rPr>
          <w:rFonts w:ascii="Times New Roman" w:hAnsi="Times New Roman" w:cs="Times New Roman"/>
          <w:color w:val="000000"/>
          <w:sz w:val="28"/>
          <w:szCs w:val="28"/>
        </w:rPr>
        <w:t xml:space="preserve"> </w:t>
      </w:r>
      <w:r w:rsidR="00D041FF" w:rsidRPr="00C76351">
        <w:rPr>
          <w:rFonts w:ascii="Times New Roman" w:hAnsi="Times New Roman" w:cs="Times New Roman"/>
          <w:color w:val="000000"/>
          <w:sz w:val="28"/>
          <w:szCs w:val="28"/>
        </w:rPr>
        <w:t>«</w:t>
      </w:r>
      <w:r w:rsidR="00E8579E" w:rsidRPr="00C76351">
        <w:rPr>
          <w:rFonts w:ascii="Times New Roman" w:hAnsi="Times New Roman" w:cs="Times New Roman"/>
          <w:color w:val="000000"/>
          <w:sz w:val="28"/>
          <w:szCs w:val="28"/>
        </w:rPr>
        <w:t>Муниципальный контроль</w:t>
      </w:r>
      <w:r w:rsidR="00D041FF" w:rsidRPr="00C76351">
        <w:rPr>
          <w:rFonts w:ascii="Times New Roman" w:hAnsi="Times New Roman" w:cs="Times New Roman"/>
          <w:color w:val="000000"/>
          <w:sz w:val="28"/>
          <w:szCs w:val="28"/>
        </w:rPr>
        <w:t>»</w:t>
      </w:r>
      <w:r w:rsidRPr="00C76351">
        <w:rPr>
          <w:rFonts w:ascii="Times New Roman" w:hAnsi="Times New Roman" w:cs="Times New Roman"/>
          <w:color w:val="000000"/>
          <w:sz w:val="28"/>
          <w:szCs w:val="28"/>
        </w:rPr>
        <w:t>, письменного разъяснения</w:t>
      </w:r>
      <w:r w:rsidR="00242428" w:rsidRPr="00C76351">
        <w:rPr>
          <w:rFonts w:ascii="Times New Roman" w:hAnsi="Times New Roman" w:cs="Times New Roman"/>
          <w:color w:val="000000"/>
          <w:sz w:val="28"/>
          <w:szCs w:val="28"/>
        </w:rPr>
        <w:t>.</w:t>
      </w:r>
    </w:p>
    <w:p w14:paraId="638B71DF" w14:textId="34E79BB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3.8.</w:t>
      </w:r>
      <w:r w:rsidR="00D041FF" w:rsidRPr="00C76351">
        <w:rPr>
          <w:rFonts w:ascii="Times New Roman" w:hAnsi="Times New Roman" w:cs="Times New Roman"/>
          <w:sz w:val="28"/>
          <w:szCs w:val="28"/>
        </w:rPr>
        <w:t xml:space="preserve"> </w:t>
      </w:r>
      <w:r w:rsidR="002D0C1D" w:rsidRPr="00C76351">
        <w:rPr>
          <w:rFonts w:ascii="Times New Roman" w:hAnsi="Times New Roman" w:cs="Times New Roman"/>
          <w:sz w:val="28"/>
          <w:szCs w:val="28"/>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38B71E0" w14:textId="561BDD14"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Профилактический визит проводится по инициативе </w:t>
      </w:r>
      <w:r w:rsidR="00F75F23" w:rsidRPr="00C76351">
        <w:rPr>
          <w:rFonts w:ascii="Times New Roman" w:hAnsi="Times New Roman" w:cs="Times New Roman"/>
          <w:sz w:val="28"/>
          <w:szCs w:val="28"/>
        </w:rPr>
        <w:t>Комитета</w:t>
      </w:r>
      <w:r w:rsidRPr="00C76351">
        <w:rPr>
          <w:rFonts w:ascii="Times New Roman" w:hAnsi="Times New Roman" w:cs="Times New Roman"/>
          <w:sz w:val="28"/>
          <w:szCs w:val="28"/>
        </w:rPr>
        <w:t xml:space="preserve"> (обязательный профилактический визит) или по инициативе контролируемого лица.</w:t>
      </w:r>
    </w:p>
    <w:p w14:paraId="638B71E1" w14:textId="4916CE06"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Для </w:t>
      </w:r>
      <w:r w:rsidR="00242428" w:rsidRPr="00C76351">
        <w:rPr>
          <w:rFonts w:ascii="Times New Roman" w:hAnsi="Times New Roman" w:cs="Times New Roman"/>
          <w:sz w:val="28"/>
          <w:szCs w:val="28"/>
        </w:rPr>
        <w:t>земельных участков</w:t>
      </w:r>
      <w:r w:rsidRPr="00C76351">
        <w:rPr>
          <w:rFonts w:ascii="Times New Roman" w:hAnsi="Times New Roman" w:cs="Times New Roman"/>
          <w:sz w:val="28"/>
          <w:szCs w:val="28"/>
        </w:rPr>
        <w:t xml:space="preserve">, отнесенных к категории </w:t>
      </w:r>
      <w:r w:rsidR="00A143A4" w:rsidRPr="00C76351">
        <w:rPr>
          <w:rFonts w:ascii="Times New Roman" w:hAnsi="Times New Roman" w:cs="Times New Roman"/>
          <w:sz w:val="28"/>
          <w:szCs w:val="28"/>
        </w:rPr>
        <w:t>среднего или умеренного риска,</w:t>
      </w:r>
      <w:r w:rsidRPr="00C76351">
        <w:rPr>
          <w:rFonts w:ascii="Times New Roman" w:hAnsi="Times New Roman" w:cs="Times New Roman"/>
          <w:sz w:val="28"/>
          <w:szCs w:val="28"/>
        </w:rPr>
        <w:t xml:space="preserve"> проводится обязательный профилактический визит в порядке, </w:t>
      </w:r>
      <w:r w:rsidRPr="00C76351">
        <w:rPr>
          <w:rFonts w:ascii="Times New Roman" w:hAnsi="Times New Roman" w:cs="Times New Roman"/>
          <w:sz w:val="28"/>
          <w:szCs w:val="28"/>
        </w:rPr>
        <w:lastRenderedPageBreak/>
        <w:t xml:space="preserve">определенном статьей 52.1 </w:t>
      </w:r>
      <w:r w:rsidR="00D83F37" w:rsidRPr="00C76351">
        <w:rPr>
          <w:rFonts w:ascii="Times New Roman" w:hAnsi="Times New Roman" w:cs="Times New Roman"/>
          <w:sz w:val="28"/>
          <w:szCs w:val="28"/>
        </w:rPr>
        <w:t>Федерального закона №</w:t>
      </w:r>
      <w:r w:rsidR="003413FD" w:rsidRPr="00C76351">
        <w:rPr>
          <w:rFonts w:ascii="Times New Roman" w:hAnsi="Times New Roman" w:cs="Times New Roman"/>
          <w:sz w:val="28"/>
          <w:szCs w:val="28"/>
        </w:rPr>
        <w:t xml:space="preserve"> </w:t>
      </w:r>
      <w:r w:rsidR="00D83F37" w:rsidRPr="00C76351">
        <w:rPr>
          <w:rFonts w:ascii="Times New Roman" w:hAnsi="Times New Roman" w:cs="Times New Roman"/>
          <w:sz w:val="28"/>
          <w:szCs w:val="28"/>
        </w:rPr>
        <w:t xml:space="preserve">248-ФЗ, </w:t>
      </w:r>
      <w:r w:rsidRPr="00C76351">
        <w:rPr>
          <w:rFonts w:ascii="Times New Roman" w:hAnsi="Times New Roman" w:cs="Times New Roman"/>
          <w:sz w:val="28"/>
          <w:szCs w:val="28"/>
        </w:rPr>
        <w:t xml:space="preserve">с периодичностью, установленной постановлением Правительства Российской Федерации. </w:t>
      </w:r>
    </w:p>
    <w:p w14:paraId="638B71E6" w14:textId="0AEA9F3D"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Профилактический визит по инициативе контролируемого лица проводится должностным лиц</w:t>
      </w:r>
      <w:r w:rsidR="00414292" w:rsidRPr="00C76351">
        <w:rPr>
          <w:rFonts w:ascii="Times New Roman" w:hAnsi="Times New Roman" w:cs="Times New Roman"/>
          <w:sz w:val="28"/>
          <w:szCs w:val="28"/>
        </w:rPr>
        <w:t>ом</w:t>
      </w:r>
      <w:r w:rsidRPr="00C76351">
        <w:rPr>
          <w:rFonts w:ascii="Times New Roman" w:hAnsi="Times New Roman" w:cs="Times New Roman"/>
          <w:sz w:val="28"/>
          <w:szCs w:val="28"/>
        </w:rPr>
        <w:t xml:space="preserve"> </w:t>
      </w:r>
      <w:r w:rsidR="00F75F23" w:rsidRPr="00C76351">
        <w:rPr>
          <w:rFonts w:ascii="Times New Roman" w:hAnsi="Times New Roman" w:cs="Times New Roman"/>
          <w:sz w:val="28"/>
          <w:szCs w:val="28"/>
        </w:rPr>
        <w:t>Комитета</w:t>
      </w:r>
      <w:r w:rsidRPr="00C76351">
        <w:rPr>
          <w:rFonts w:ascii="Times New Roman" w:hAnsi="Times New Roman" w:cs="Times New Roman"/>
          <w:sz w:val="28"/>
          <w:szCs w:val="28"/>
        </w:rPr>
        <w:t xml:space="preserve"> в соответствии со статьей 52.2. </w:t>
      </w:r>
      <w:r w:rsidR="00D83F37" w:rsidRPr="00C76351">
        <w:rPr>
          <w:rFonts w:ascii="Times New Roman" w:hAnsi="Times New Roman" w:cs="Times New Roman"/>
          <w:sz w:val="28"/>
          <w:szCs w:val="28"/>
        </w:rPr>
        <w:t>Федерального закона №</w:t>
      </w:r>
      <w:r w:rsidR="003413FD" w:rsidRPr="00C76351">
        <w:rPr>
          <w:rFonts w:ascii="Times New Roman" w:hAnsi="Times New Roman" w:cs="Times New Roman"/>
          <w:sz w:val="28"/>
          <w:szCs w:val="28"/>
        </w:rPr>
        <w:t xml:space="preserve"> </w:t>
      </w:r>
      <w:r w:rsidR="00D83F37" w:rsidRPr="00C76351">
        <w:rPr>
          <w:rFonts w:ascii="Times New Roman" w:hAnsi="Times New Roman" w:cs="Times New Roman"/>
          <w:sz w:val="28"/>
          <w:szCs w:val="28"/>
        </w:rPr>
        <w:t>248-ФЗ</w:t>
      </w:r>
      <w:r w:rsidRPr="00C76351">
        <w:rPr>
          <w:rFonts w:ascii="Times New Roman" w:hAnsi="Times New Roman" w:cs="Times New Roman"/>
          <w:sz w:val="28"/>
          <w:szCs w:val="28"/>
        </w:rPr>
        <w:t>.</w:t>
      </w:r>
    </w:p>
    <w:p w14:paraId="638B71E7" w14:textId="77777777" w:rsidR="008C7EE0" w:rsidRPr="00C76351" w:rsidRDefault="008C7EE0" w:rsidP="002459E4">
      <w:pPr>
        <w:pStyle w:val="ConsPlusNormal"/>
        <w:ind w:firstLine="709"/>
        <w:jc w:val="both"/>
        <w:rPr>
          <w:rFonts w:ascii="Times New Roman" w:hAnsi="Times New Roman" w:cs="Times New Roman"/>
          <w:sz w:val="28"/>
          <w:szCs w:val="28"/>
        </w:rPr>
      </w:pPr>
    </w:p>
    <w:p w14:paraId="638B71E8" w14:textId="77777777" w:rsidR="008C7EE0" w:rsidRPr="00C76351" w:rsidRDefault="00F73F27" w:rsidP="002459E4">
      <w:pPr>
        <w:pStyle w:val="ConsPlusNormal"/>
        <w:ind w:firstLine="0"/>
        <w:jc w:val="center"/>
        <w:rPr>
          <w:rFonts w:ascii="Times New Roman" w:hAnsi="Times New Roman" w:cs="Times New Roman"/>
          <w:b/>
          <w:bCs/>
          <w:sz w:val="28"/>
          <w:szCs w:val="28"/>
        </w:rPr>
      </w:pPr>
      <w:r w:rsidRPr="00C76351">
        <w:rPr>
          <w:rFonts w:ascii="Times New Roman" w:hAnsi="Times New Roman" w:cs="Times New Roman"/>
          <w:b/>
          <w:bCs/>
          <w:sz w:val="28"/>
          <w:szCs w:val="28"/>
        </w:rPr>
        <w:t xml:space="preserve">4. Осуществление муниципального контроля </w:t>
      </w:r>
    </w:p>
    <w:p w14:paraId="638B71E9" w14:textId="77777777" w:rsidR="008C7EE0" w:rsidRPr="00C76351" w:rsidRDefault="008C7EE0" w:rsidP="002459E4">
      <w:pPr>
        <w:pStyle w:val="ConsPlusNormal"/>
        <w:ind w:firstLine="0"/>
        <w:jc w:val="center"/>
        <w:rPr>
          <w:rFonts w:ascii="Times New Roman" w:hAnsi="Times New Roman" w:cs="Times New Roman"/>
          <w:b/>
          <w:bCs/>
          <w:sz w:val="28"/>
          <w:szCs w:val="28"/>
        </w:rPr>
      </w:pPr>
    </w:p>
    <w:p w14:paraId="638B71EA" w14:textId="1FCBE430"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4.1. Муниципальный </w:t>
      </w:r>
      <w:r w:rsidR="00227379" w:rsidRPr="00C76351">
        <w:rPr>
          <w:rFonts w:ascii="Times New Roman" w:hAnsi="Times New Roman" w:cs="Times New Roman"/>
          <w:sz w:val="28"/>
          <w:szCs w:val="28"/>
        </w:rPr>
        <w:t xml:space="preserve">земельный </w:t>
      </w:r>
      <w:r w:rsidRPr="00C76351">
        <w:rPr>
          <w:rFonts w:ascii="Times New Roman" w:hAnsi="Times New Roman" w:cs="Times New Roman"/>
          <w:sz w:val="28"/>
          <w:szCs w:val="28"/>
        </w:rPr>
        <w:t xml:space="preserve">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 </w:t>
      </w:r>
    </w:p>
    <w:p w14:paraId="638B71EB" w14:textId="6055BBDF" w:rsidR="008C7EE0" w:rsidRPr="00C76351" w:rsidRDefault="00C528E0"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4.2.</w:t>
      </w:r>
      <w:r w:rsidR="00227379" w:rsidRPr="00C76351">
        <w:rPr>
          <w:rFonts w:ascii="Times New Roman" w:hAnsi="Times New Roman" w:cs="Times New Roman"/>
          <w:i/>
          <w:iCs/>
          <w:sz w:val="28"/>
          <w:szCs w:val="28"/>
        </w:rPr>
        <w:t xml:space="preserve"> </w:t>
      </w:r>
      <w:r w:rsidR="00456658" w:rsidRPr="00C76351">
        <w:rPr>
          <w:rFonts w:ascii="Times New Roman" w:hAnsi="Times New Roman" w:cs="Times New Roman"/>
          <w:sz w:val="28"/>
          <w:szCs w:val="28"/>
        </w:rPr>
        <w:t>Руководствуясь пунктом 2 статьи 61 Федерального закона № 248-ФЗ</w:t>
      </w:r>
      <w:r w:rsidR="00456658" w:rsidRPr="00C76351">
        <w:rPr>
          <w:rFonts w:ascii="Times New Roman" w:hAnsi="Times New Roman" w:cs="Times New Roman"/>
          <w:i/>
          <w:iCs/>
          <w:sz w:val="28"/>
          <w:szCs w:val="28"/>
        </w:rPr>
        <w:t xml:space="preserve"> </w:t>
      </w:r>
      <w:r w:rsidR="00456658" w:rsidRPr="00C76351">
        <w:rPr>
          <w:rFonts w:ascii="Times New Roman" w:hAnsi="Times New Roman" w:cs="Times New Roman"/>
          <w:sz w:val="28"/>
          <w:szCs w:val="28"/>
        </w:rPr>
        <w:t>м</w:t>
      </w:r>
      <w:r w:rsidR="00F73F27" w:rsidRPr="00C76351">
        <w:rPr>
          <w:rFonts w:ascii="Times New Roman" w:hAnsi="Times New Roman" w:cs="Times New Roman"/>
          <w:sz w:val="28"/>
          <w:szCs w:val="28"/>
        </w:rPr>
        <w:t xml:space="preserve">униципальный </w:t>
      </w:r>
      <w:r w:rsidR="004C6DCA" w:rsidRPr="00C76351">
        <w:rPr>
          <w:rFonts w:ascii="Times New Roman" w:hAnsi="Times New Roman" w:cs="Times New Roman"/>
          <w:sz w:val="28"/>
          <w:szCs w:val="28"/>
        </w:rPr>
        <w:t xml:space="preserve">земельный </w:t>
      </w:r>
      <w:r w:rsidR="00F73F27" w:rsidRPr="00C76351">
        <w:rPr>
          <w:rFonts w:ascii="Times New Roman" w:hAnsi="Times New Roman" w:cs="Times New Roman"/>
          <w:sz w:val="28"/>
          <w:szCs w:val="28"/>
        </w:rPr>
        <w:t xml:space="preserve">контроль осуществляется без проведения плановых контрольных мероприятий. </w:t>
      </w:r>
    </w:p>
    <w:p w14:paraId="638B71F0" w14:textId="4F95C813"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4.</w:t>
      </w:r>
      <w:r w:rsidR="00E25911" w:rsidRPr="00C76351">
        <w:rPr>
          <w:rFonts w:ascii="Times New Roman" w:hAnsi="Times New Roman" w:cs="Times New Roman"/>
          <w:sz w:val="28"/>
          <w:szCs w:val="28"/>
        </w:rPr>
        <w:t>3</w:t>
      </w:r>
      <w:r w:rsidRPr="00C76351">
        <w:rPr>
          <w:rFonts w:ascii="Times New Roman" w:hAnsi="Times New Roman" w:cs="Times New Roman"/>
          <w:sz w:val="28"/>
          <w:szCs w:val="28"/>
        </w:rPr>
        <w:t xml:space="preserve">. В рамках осуществления муниципального </w:t>
      </w:r>
      <w:r w:rsidR="00227379" w:rsidRPr="00C76351">
        <w:rPr>
          <w:rFonts w:ascii="Times New Roman" w:hAnsi="Times New Roman" w:cs="Times New Roman"/>
          <w:sz w:val="28"/>
          <w:szCs w:val="28"/>
        </w:rPr>
        <w:t xml:space="preserve">земельного </w:t>
      </w:r>
      <w:r w:rsidRPr="00C76351">
        <w:rPr>
          <w:rFonts w:ascii="Times New Roman" w:hAnsi="Times New Roman" w:cs="Times New Roman"/>
          <w:sz w:val="28"/>
          <w:szCs w:val="28"/>
        </w:rPr>
        <w:t xml:space="preserve">контроля </w:t>
      </w:r>
      <w:r w:rsidR="00B51EEC" w:rsidRPr="00C76351">
        <w:rPr>
          <w:rFonts w:ascii="Times New Roman" w:hAnsi="Times New Roman" w:cs="Times New Roman"/>
          <w:sz w:val="28"/>
          <w:szCs w:val="28"/>
        </w:rPr>
        <w:t>с</w:t>
      </w:r>
      <w:r w:rsidR="004D43B6" w:rsidRPr="00C76351">
        <w:rPr>
          <w:rFonts w:ascii="Times New Roman" w:hAnsi="Times New Roman" w:cs="Times New Roman"/>
          <w:sz w:val="28"/>
          <w:szCs w:val="28"/>
        </w:rPr>
        <w:t>о</w:t>
      </w:r>
      <w:r w:rsidRPr="00C76351">
        <w:rPr>
          <w:rFonts w:ascii="Times New Roman" w:hAnsi="Times New Roman" w:cs="Times New Roman"/>
          <w:sz w:val="28"/>
          <w:szCs w:val="28"/>
        </w:rPr>
        <w:t xml:space="preserve"> взаимодействи</w:t>
      </w:r>
      <w:r w:rsidR="00B51EEC" w:rsidRPr="00C76351">
        <w:rPr>
          <w:rFonts w:ascii="Times New Roman" w:hAnsi="Times New Roman" w:cs="Times New Roman"/>
          <w:sz w:val="28"/>
          <w:szCs w:val="28"/>
        </w:rPr>
        <w:t>ем</w:t>
      </w:r>
      <w:r w:rsidRPr="00C76351">
        <w:rPr>
          <w:rFonts w:ascii="Times New Roman" w:hAnsi="Times New Roman" w:cs="Times New Roman"/>
          <w:sz w:val="28"/>
          <w:szCs w:val="28"/>
        </w:rPr>
        <w:t xml:space="preserve"> с контролируемым лицом проводятся следующие контрольные мероприятия: </w:t>
      </w:r>
    </w:p>
    <w:p w14:paraId="638B71F1" w14:textId="5109D1FE"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а) инспекционный визит; </w:t>
      </w:r>
    </w:p>
    <w:p w14:paraId="00C9EC06" w14:textId="0949AB57" w:rsidR="00B51EEC" w:rsidRPr="00C76351" w:rsidRDefault="00B51EEC"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б) рейдовый осмотр;</w:t>
      </w:r>
    </w:p>
    <w:p w14:paraId="638B71F2"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б) документарная проверка; </w:t>
      </w:r>
    </w:p>
    <w:p w14:paraId="638B71F3"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в) выездная проверка. </w:t>
      </w:r>
    </w:p>
    <w:p w14:paraId="0B2FA326" w14:textId="4EA7F8FF" w:rsidR="00F15015" w:rsidRPr="00C76351" w:rsidRDefault="00F15015"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принимается решение </w:t>
      </w:r>
      <w:r w:rsidR="00B51EEC" w:rsidRPr="00C76351">
        <w:rPr>
          <w:rFonts w:ascii="Times New Roman" w:hAnsi="Times New Roman" w:cs="Times New Roman"/>
          <w:sz w:val="28"/>
          <w:szCs w:val="28"/>
        </w:rPr>
        <w:t>Комитета</w:t>
      </w:r>
      <w:r w:rsidRPr="00C76351">
        <w:rPr>
          <w:rFonts w:ascii="Times New Roman" w:hAnsi="Times New Roman" w:cs="Times New Roman"/>
          <w:sz w:val="28"/>
          <w:szCs w:val="28"/>
        </w:rPr>
        <w:t xml:space="preserve">, в порядке, установленном действующим законодательством, в котором указываются сведения, предусмотренные частью 1 статьи 64 </w:t>
      </w:r>
      <w:r w:rsidR="005B374B" w:rsidRPr="00C76351">
        <w:rPr>
          <w:rFonts w:ascii="Times New Roman" w:hAnsi="Times New Roman" w:cs="Times New Roman"/>
          <w:sz w:val="28"/>
          <w:szCs w:val="28"/>
        </w:rPr>
        <w:t>Федерального закона №</w:t>
      </w:r>
      <w:r w:rsidR="003413FD" w:rsidRPr="00C76351">
        <w:rPr>
          <w:rFonts w:ascii="Times New Roman" w:hAnsi="Times New Roman" w:cs="Times New Roman"/>
          <w:sz w:val="28"/>
          <w:szCs w:val="28"/>
        </w:rPr>
        <w:t xml:space="preserve"> </w:t>
      </w:r>
      <w:r w:rsidR="005B374B" w:rsidRPr="00C76351">
        <w:rPr>
          <w:rFonts w:ascii="Times New Roman" w:hAnsi="Times New Roman" w:cs="Times New Roman"/>
          <w:sz w:val="28"/>
          <w:szCs w:val="28"/>
        </w:rPr>
        <w:t>248-ФЗ</w:t>
      </w:r>
      <w:r w:rsidRPr="00C76351">
        <w:rPr>
          <w:rFonts w:ascii="Times New Roman" w:hAnsi="Times New Roman" w:cs="Times New Roman"/>
          <w:sz w:val="28"/>
          <w:szCs w:val="28"/>
        </w:rPr>
        <w:t>.</w:t>
      </w:r>
    </w:p>
    <w:p w14:paraId="4AD3F629" w14:textId="13BFF05E" w:rsidR="00B16288" w:rsidRPr="00C76351" w:rsidRDefault="00B16288" w:rsidP="00B16288">
      <w:pPr>
        <w:autoSpaceDE w:val="0"/>
        <w:autoSpaceDN w:val="0"/>
        <w:adjustRightInd w:val="0"/>
        <w:ind w:firstLine="708"/>
        <w:jc w:val="both"/>
        <w:rPr>
          <w:rFonts w:eastAsiaTheme="minorHAnsi"/>
          <w:sz w:val="28"/>
          <w:szCs w:val="28"/>
          <w:lang w:eastAsia="en-US"/>
        </w:rPr>
      </w:pPr>
      <w:r w:rsidRPr="00C76351">
        <w:rPr>
          <w:rFonts w:eastAsiaTheme="minorHAnsi"/>
          <w:sz w:val="28"/>
          <w:szCs w:val="28"/>
          <w:lang w:eastAsia="en-US"/>
        </w:rPr>
        <w:t>Проведения контрольных мероприятий со взаимодействием может проводиться только по согласованию с органами прокуратуры.</w:t>
      </w:r>
    </w:p>
    <w:p w14:paraId="638B71F4" w14:textId="6E680E41"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4.</w:t>
      </w:r>
      <w:r w:rsidR="00E25911" w:rsidRPr="00C76351">
        <w:rPr>
          <w:rFonts w:ascii="Times New Roman" w:hAnsi="Times New Roman" w:cs="Times New Roman"/>
          <w:sz w:val="28"/>
          <w:szCs w:val="28"/>
        </w:rPr>
        <w:t>4</w:t>
      </w:r>
      <w:r w:rsidRPr="00C76351">
        <w:rPr>
          <w:rFonts w:ascii="Times New Roman" w:hAnsi="Times New Roman" w:cs="Times New Roman"/>
          <w:sz w:val="28"/>
          <w:szCs w:val="28"/>
        </w:rPr>
        <w:t xml:space="preserve">.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638B71F5"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а) наблюдение за соблюдением обязательных требований (мониторинг безопасности); </w:t>
      </w:r>
    </w:p>
    <w:p w14:paraId="638B71F6"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б) выездное обследование. </w:t>
      </w:r>
    </w:p>
    <w:p w14:paraId="638B71F7" w14:textId="0F37496E"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Контрольные мероприятия без взаимодействия проводятся должностным лиц</w:t>
      </w:r>
      <w:r w:rsidR="00B51EEC" w:rsidRPr="00C76351">
        <w:rPr>
          <w:rFonts w:ascii="Times New Roman" w:hAnsi="Times New Roman" w:cs="Times New Roman"/>
          <w:sz w:val="28"/>
          <w:szCs w:val="28"/>
        </w:rPr>
        <w:t>ом</w:t>
      </w:r>
      <w:r w:rsidRPr="00C76351">
        <w:rPr>
          <w:rFonts w:ascii="Times New Roman" w:hAnsi="Times New Roman" w:cs="Times New Roman"/>
          <w:sz w:val="28"/>
          <w:szCs w:val="28"/>
        </w:rPr>
        <w:t xml:space="preserve"> </w:t>
      </w:r>
      <w:r w:rsidR="00BB1E3E" w:rsidRPr="00C76351">
        <w:rPr>
          <w:rFonts w:ascii="Times New Roman" w:hAnsi="Times New Roman" w:cs="Times New Roman"/>
          <w:sz w:val="28"/>
          <w:szCs w:val="28"/>
        </w:rPr>
        <w:t>Комитета</w:t>
      </w:r>
      <w:r w:rsidRPr="00C76351">
        <w:rPr>
          <w:rFonts w:ascii="Times New Roman" w:hAnsi="Times New Roman" w:cs="Times New Roman"/>
          <w:sz w:val="28"/>
          <w:szCs w:val="28"/>
        </w:rPr>
        <w:t xml:space="preserve"> на основании заданий </w:t>
      </w:r>
      <w:r w:rsidR="00BB1E3E" w:rsidRPr="00C76351">
        <w:rPr>
          <w:rFonts w:ascii="Times New Roman" w:hAnsi="Times New Roman" w:cs="Times New Roman"/>
          <w:sz w:val="28"/>
          <w:szCs w:val="28"/>
        </w:rPr>
        <w:t xml:space="preserve">Председателя </w:t>
      </w:r>
      <w:r w:rsidR="004D43B6" w:rsidRPr="00C76351">
        <w:rPr>
          <w:rFonts w:ascii="Times New Roman" w:hAnsi="Times New Roman" w:cs="Times New Roman"/>
          <w:sz w:val="28"/>
          <w:szCs w:val="28"/>
        </w:rPr>
        <w:t>К</w:t>
      </w:r>
      <w:r w:rsidR="00BB1E3E" w:rsidRPr="00C76351">
        <w:rPr>
          <w:rFonts w:ascii="Times New Roman" w:hAnsi="Times New Roman" w:cs="Times New Roman"/>
          <w:sz w:val="28"/>
          <w:szCs w:val="28"/>
        </w:rPr>
        <w:t>омитета</w:t>
      </w:r>
      <w:r w:rsidRPr="00C76351">
        <w:rPr>
          <w:rFonts w:ascii="Times New Roman" w:hAnsi="Times New Roman" w:cs="Times New Roman"/>
          <w:sz w:val="28"/>
          <w:szCs w:val="28"/>
        </w:rPr>
        <w:t xml:space="preserve">, включая задания, содержащиеся в планах работы </w:t>
      </w:r>
      <w:r w:rsidR="00BB1E3E" w:rsidRPr="00C76351">
        <w:rPr>
          <w:rFonts w:ascii="Times New Roman" w:hAnsi="Times New Roman" w:cs="Times New Roman"/>
          <w:sz w:val="28"/>
          <w:szCs w:val="28"/>
        </w:rPr>
        <w:t>Комитета</w:t>
      </w:r>
      <w:r w:rsidRPr="00C76351">
        <w:rPr>
          <w:rFonts w:ascii="Times New Roman" w:hAnsi="Times New Roman" w:cs="Times New Roman"/>
          <w:sz w:val="28"/>
          <w:szCs w:val="28"/>
        </w:rPr>
        <w:t xml:space="preserve">. </w:t>
      </w:r>
    </w:p>
    <w:p w14:paraId="638B71F8" w14:textId="03E51F8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План работы </w:t>
      </w:r>
      <w:r w:rsidR="00921C3B" w:rsidRPr="00C76351">
        <w:rPr>
          <w:rFonts w:ascii="Times New Roman" w:hAnsi="Times New Roman" w:cs="Times New Roman"/>
          <w:sz w:val="28"/>
          <w:szCs w:val="28"/>
        </w:rPr>
        <w:t>Комитета</w:t>
      </w:r>
      <w:r w:rsidRPr="00C76351">
        <w:rPr>
          <w:rFonts w:ascii="Times New Roman" w:hAnsi="Times New Roman" w:cs="Times New Roman"/>
          <w:sz w:val="28"/>
          <w:szCs w:val="28"/>
        </w:rPr>
        <w:t xml:space="preserve"> утверждается </w:t>
      </w:r>
      <w:r w:rsidR="00921C3B" w:rsidRPr="00C76351">
        <w:rPr>
          <w:rFonts w:ascii="Times New Roman" w:hAnsi="Times New Roman" w:cs="Times New Roman"/>
          <w:sz w:val="28"/>
          <w:szCs w:val="28"/>
        </w:rPr>
        <w:t xml:space="preserve">Председателем </w:t>
      </w:r>
      <w:r w:rsidR="004D43B6" w:rsidRPr="00C76351">
        <w:rPr>
          <w:rFonts w:ascii="Times New Roman" w:hAnsi="Times New Roman" w:cs="Times New Roman"/>
          <w:sz w:val="28"/>
          <w:szCs w:val="28"/>
        </w:rPr>
        <w:t>К</w:t>
      </w:r>
      <w:r w:rsidR="00921C3B" w:rsidRPr="00C76351">
        <w:rPr>
          <w:rFonts w:ascii="Times New Roman" w:hAnsi="Times New Roman" w:cs="Times New Roman"/>
          <w:sz w:val="28"/>
          <w:szCs w:val="28"/>
        </w:rPr>
        <w:t>омитета</w:t>
      </w:r>
      <w:r w:rsidRPr="00C76351">
        <w:rPr>
          <w:rFonts w:ascii="Times New Roman" w:hAnsi="Times New Roman" w:cs="Times New Roman"/>
          <w:sz w:val="28"/>
          <w:szCs w:val="28"/>
        </w:rPr>
        <w:t xml:space="preserve"> на </w:t>
      </w:r>
      <w:r w:rsidR="008941ED" w:rsidRPr="00C76351">
        <w:rPr>
          <w:rFonts w:ascii="Times New Roman" w:hAnsi="Times New Roman" w:cs="Times New Roman"/>
          <w:sz w:val="28"/>
          <w:szCs w:val="28"/>
        </w:rPr>
        <w:t>год</w:t>
      </w:r>
      <w:r w:rsidRPr="00C76351">
        <w:rPr>
          <w:rFonts w:ascii="Times New Roman" w:hAnsi="Times New Roman" w:cs="Times New Roman"/>
          <w:i/>
          <w:iCs/>
          <w:sz w:val="28"/>
          <w:szCs w:val="28"/>
        </w:rPr>
        <w:t>.</w:t>
      </w:r>
      <w:r w:rsidRPr="00C76351">
        <w:rPr>
          <w:rFonts w:ascii="Times New Roman" w:hAnsi="Times New Roman" w:cs="Times New Roman"/>
          <w:sz w:val="28"/>
          <w:szCs w:val="28"/>
        </w:rPr>
        <w:t xml:space="preserve"> </w:t>
      </w:r>
    </w:p>
    <w:p w14:paraId="638B71FA" w14:textId="3186BEB4" w:rsidR="008C7EE0" w:rsidRPr="00C76351" w:rsidRDefault="00F73F27" w:rsidP="00D43EA3">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4.</w:t>
      </w:r>
      <w:r w:rsidR="00E25911" w:rsidRPr="00C76351">
        <w:rPr>
          <w:rFonts w:ascii="Times New Roman" w:hAnsi="Times New Roman" w:cs="Times New Roman"/>
          <w:sz w:val="28"/>
          <w:szCs w:val="28"/>
        </w:rPr>
        <w:t>5</w:t>
      </w:r>
      <w:r w:rsidRPr="00C76351">
        <w:rPr>
          <w:rFonts w:ascii="Times New Roman" w:hAnsi="Times New Roman" w:cs="Times New Roman"/>
          <w:sz w:val="28"/>
          <w:szCs w:val="28"/>
        </w:rPr>
        <w:t xml:space="preserve">. </w:t>
      </w:r>
      <w:r w:rsidR="00D43EA3" w:rsidRPr="00C76351">
        <w:rPr>
          <w:rFonts w:ascii="Times New Roman" w:hAnsi="Times New Roman" w:cs="Times New Roman"/>
          <w:sz w:val="28"/>
          <w:szCs w:val="28"/>
        </w:rPr>
        <w:t xml:space="preserve">Контрольные мероприятия могут проводиться путем совершения </w:t>
      </w:r>
      <w:r w:rsidR="00B51EEC" w:rsidRPr="00C76351">
        <w:rPr>
          <w:rFonts w:ascii="Times New Roman" w:hAnsi="Times New Roman" w:cs="Times New Roman"/>
          <w:sz w:val="28"/>
          <w:szCs w:val="28"/>
        </w:rPr>
        <w:t xml:space="preserve">должностным лицом </w:t>
      </w:r>
      <w:r w:rsidR="00D43EA3" w:rsidRPr="00C76351">
        <w:rPr>
          <w:rFonts w:ascii="Times New Roman" w:hAnsi="Times New Roman" w:cs="Times New Roman"/>
          <w:sz w:val="28"/>
          <w:szCs w:val="28"/>
        </w:rPr>
        <w:t>и лиц</w:t>
      </w:r>
      <w:r w:rsidR="00B51EEC" w:rsidRPr="00C76351">
        <w:rPr>
          <w:rFonts w:ascii="Times New Roman" w:hAnsi="Times New Roman" w:cs="Times New Roman"/>
          <w:sz w:val="28"/>
          <w:szCs w:val="28"/>
        </w:rPr>
        <w:t>ом</w:t>
      </w:r>
      <w:r w:rsidR="00D43EA3" w:rsidRPr="00C76351">
        <w:rPr>
          <w:rFonts w:ascii="Times New Roman" w:hAnsi="Times New Roman" w:cs="Times New Roman"/>
          <w:sz w:val="28"/>
          <w:szCs w:val="28"/>
        </w:rPr>
        <w:t xml:space="preserve">, привлекаемыми к проведению контрольного мероприятия, контрольных действий в порядке, определенном </w:t>
      </w:r>
      <w:bookmarkStart w:id="2" w:name="_Hlk193806580"/>
      <w:r w:rsidR="005B374B" w:rsidRPr="00C76351">
        <w:rPr>
          <w:rFonts w:ascii="Times New Roman" w:hAnsi="Times New Roman" w:cs="Times New Roman"/>
          <w:sz w:val="28"/>
          <w:szCs w:val="28"/>
        </w:rPr>
        <w:t>Федеральным законом №</w:t>
      </w:r>
      <w:r w:rsidR="003413FD" w:rsidRPr="00C76351">
        <w:rPr>
          <w:rFonts w:ascii="Times New Roman" w:hAnsi="Times New Roman" w:cs="Times New Roman"/>
          <w:sz w:val="28"/>
          <w:szCs w:val="28"/>
        </w:rPr>
        <w:t xml:space="preserve"> </w:t>
      </w:r>
      <w:r w:rsidR="005B374B" w:rsidRPr="00C76351">
        <w:rPr>
          <w:rFonts w:ascii="Times New Roman" w:hAnsi="Times New Roman" w:cs="Times New Roman"/>
          <w:sz w:val="28"/>
          <w:szCs w:val="28"/>
        </w:rPr>
        <w:t>248-ФЗ</w:t>
      </w:r>
      <w:bookmarkEnd w:id="2"/>
      <w:r w:rsidR="00D43EA3" w:rsidRPr="00C76351">
        <w:rPr>
          <w:rFonts w:ascii="Times New Roman" w:hAnsi="Times New Roman" w:cs="Times New Roman"/>
          <w:sz w:val="28"/>
          <w:szCs w:val="28"/>
        </w:rPr>
        <w:t xml:space="preserve">. </w:t>
      </w:r>
    </w:p>
    <w:p w14:paraId="52271C50" w14:textId="194ECB98" w:rsidR="009F5D1F"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sz w:val="28"/>
          <w:szCs w:val="28"/>
        </w:rPr>
        <w:t>4.</w:t>
      </w:r>
      <w:r w:rsidR="00E25911" w:rsidRPr="00C76351">
        <w:rPr>
          <w:rFonts w:ascii="Times New Roman" w:hAnsi="Times New Roman" w:cs="Times New Roman"/>
          <w:sz w:val="28"/>
          <w:szCs w:val="28"/>
        </w:rPr>
        <w:t>6</w:t>
      </w:r>
      <w:r w:rsidRPr="00C76351">
        <w:rPr>
          <w:rFonts w:ascii="Times New Roman" w:hAnsi="Times New Roman" w:cs="Times New Roman"/>
          <w:sz w:val="28"/>
          <w:szCs w:val="28"/>
        </w:rPr>
        <w:t xml:space="preserve">.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w:t>
      </w:r>
      <w:r w:rsidR="005B374B" w:rsidRPr="00C76351">
        <w:rPr>
          <w:rFonts w:ascii="Times New Roman" w:hAnsi="Times New Roman" w:cs="Times New Roman"/>
          <w:sz w:val="28"/>
          <w:szCs w:val="28"/>
        </w:rPr>
        <w:t>Федерального закона №</w:t>
      </w:r>
      <w:r w:rsidR="003413FD" w:rsidRPr="00C76351">
        <w:rPr>
          <w:rFonts w:ascii="Times New Roman" w:hAnsi="Times New Roman" w:cs="Times New Roman"/>
          <w:sz w:val="28"/>
          <w:szCs w:val="28"/>
        </w:rPr>
        <w:t xml:space="preserve"> </w:t>
      </w:r>
      <w:r w:rsidR="005B374B" w:rsidRPr="00C76351">
        <w:rPr>
          <w:rFonts w:ascii="Times New Roman" w:hAnsi="Times New Roman" w:cs="Times New Roman"/>
          <w:sz w:val="28"/>
          <w:szCs w:val="28"/>
        </w:rPr>
        <w:t>248-ФЗ</w:t>
      </w:r>
      <w:r w:rsidRPr="00C76351">
        <w:rPr>
          <w:rFonts w:ascii="Times New Roman" w:hAnsi="Times New Roman" w:cs="Times New Roman"/>
          <w:sz w:val="28"/>
          <w:szCs w:val="28"/>
        </w:rPr>
        <w:t xml:space="preserve">, </w:t>
      </w:r>
      <w:r w:rsidRPr="00C76351">
        <w:rPr>
          <w:rFonts w:ascii="Times New Roman" w:hAnsi="Times New Roman" w:cs="Times New Roman"/>
          <w:sz w:val="28"/>
          <w:szCs w:val="28"/>
        </w:rPr>
        <w:lastRenderedPageBreak/>
        <w:t xml:space="preserve">осуществляется </w:t>
      </w:r>
      <w:r w:rsidRPr="00C76351">
        <w:rPr>
          <w:rFonts w:ascii="Times New Roman" w:hAnsi="Times New Roman" w:cs="Times New Roman"/>
          <w:color w:val="000000"/>
          <w:sz w:val="28"/>
          <w:szCs w:val="28"/>
        </w:rPr>
        <w:t xml:space="preserve">путем сбора, анализа данных об объектах контроля, имеющихся у </w:t>
      </w:r>
      <w:r w:rsidR="00B51EEC" w:rsidRPr="00C76351">
        <w:rPr>
          <w:rFonts w:ascii="Times New Roman" w:hAnsi="Times New Roman" w:cs="Times New Roman"/>
          <w:color w:val="000000"/>
          <w:sz w:val="28"/>
          <w:szCs w:val="28"/>
        </w:rPr>
        <w:t>Комитета</w:t>
      </w:r>
      <w:r w:rsidRPr="00C76351">
        <w:rPr>
          <w:rFonts w:ascii="Times New Roman" w:hAnsi="Times New Roman" w:cs="Times New Roman"/>
          <w:color w:val="000000"/>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638B7200" w14:textId="75ED698D" w:rsidR="008C7EE0" w:rsidRPr="00C76351" w:rsidRDefault="00C46FBE"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Срок наблюдения (мониторинга безопасности) устанавливается в задании должностного лица на его осуществление. </w:t>
      </w:r>
    </w:p>
    <w:p w14:paraId="638B7201" w14:textId="7EE555A4"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4.</w:t>
      </w:r>
      <w:r w:rsidR="00E25911" w:rsidRPr="00C76351">
        <w:rPr>
          <w:rFonts w:ascii="Times New Roman" w:hAnsi="Times New Roman" w:cs="Times New Roman"/>
          <w:color w:val="000000"/>
          <w:sz w:val="28"/>
          <w:szCs w:val="28"/>
        </w:rPr>
        <w:t>7</w:t>
      </w:r>
      <w:r w:rsidRPr="00C76351">
        <w:rPr>
          <w:rFonts w:ascii="Times New Roman" w:hAnsi="Times New Roman" w:cs="Times New Roman"/>
          <w:color w:val="000000"/>
          <w:sz w:val="28"/>
          <w:szCs w:val="28"/>
        </w:rPr>
        <w:t xml:space="preserve">. Выездное обследование проводится в порядке, установленном статьей 75 </w:t>
      </w:r>
      <w:r w:rsidR="005B374B" w:rsidRPr="00C76351">
        <w:rPr>
          <w:rFonts w:ascii="Times New Roman" w:hAnsi="Times New Roman" w:cs="Times New Roman"/>
          <w:color w:val="000000"/>
          <w:sz w:val="28"/>
          <w:szCs w:val="28"/>
        </w:rPr>
        <w:t>Федерального закона №</w:t>
      </w:r>
      <w:r w:rsidR="003413FD" w:rsidRPr="00C76351">
        <w:rPr>
          <w:rFonts w:ascii="Times New Roman" w:hAnsi="Times New Roman" w:cs="Times New Roman"/>
          <w:color w:val="000000"/>
          <w:sz w:val="28"/>
          <w:szCs w:val="28"/>
        </w:rPr>
        <w:t xml:space="preserve"> </w:t>
      </w:r>
      <w:r w:rsidR="005B374B" w:rsidRPr="00C76351">
        <w:rPr>
          <w:rFonts w:ascii="Times New Roman" w:hAnsi="Times New Roman" w:cs="Times New Roman"/>
          <w:color w:val="000000"/>
          <w:sz w:val="28"/>
          <w:szCs w:val="28"/>
        </w:rPr>
        <w:t>248-ФЗ</w:t>
      </w:r>
      <w:r w:rsidRPr="00C76351">
        <w:rPr>
          <w:rFonts w:ascii="Times New Roman" w:hAnsi="Times New Roman" w:cs="Times New Roman"/>
          <w:color w:val="000000"/>
          <w:sz w:val="28"/>
          <w:szCs w:val="28"/>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638B7202"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осмотр; </w:t>
      </w:r>
    </w:p>
    <w:p w14:paraId="638B7203"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инструментальное обследование (с применением видеозаписи); </w:t>
      </w:r>
    </w:p>
    <w:p w14:paraId="000A8880" w14:textId="5C2B6A40" w:rsidR="00227FFA" w:rsidRPr="00C76351" w:rsidRDefault="00227FFA" w:rsidP="002459E4">
      <w:pPr>
        <w:pStyle w:val="ConsPlusNormal"/>
        <w:ind w:firstLine="709"/>
        <w:jc w:val="both"/>
        <w:rPr>
          <w:rFonts w:ascii="Times New Roman" w:hAnsi="Times New Roman" w:cs="Times New Roman"/>
          <w:color w:val="FF0000"/>
          <w:sz w:val="28"/>
          <w:szCs w:val="28"/>
        </w:rPr>
      </w:pPr>
      <w:r w:rsidRPr="00C76351">
        <w:rPr>
          <w:rFonts w:ascii="Times New Roman" w:hAnsi="Times New Roman" w:cs="Times New Roman"/>
          <w:sz w:val="28"/>
          <w:szCs w:val="28"/>
        </w:rPr>
        <w:t>Срок</w:t>
      </w:r>
      <w:r w:rsidR="00F71DA6" w:rsidRPr="00C76351">
        <w:rPr>
          <w:rFonts w:ascii="Times New Roman" w:hAnsi="Times New Roman" w:cs="Times New Roman"/>
          <w:sz w:val="28"/>
          <w:szCs w:val="28"/>
        </w:rPr>
        <w:t xml:space="preserve"> выездного обследования</w:t>
      </w:r>
      <w:r w:rsidRPr="00C76351">
        <w:rPr>
          <w:rFonts w:ascii="Times New Roman" w:hAnsi="Times New Roman" w:cs="Times New Roman"/>
          <w:sz w:val="28"/>
          <w:szCs w:val="28"/>
        </w:rPr>
        <w:t xml:space="preserve"> устанавливается в задании должностного лица на его осуществление</w:t>
      </w:r>
      <w:r w:rsidRPr="00C76351">
        <w:rPr>
          <w:rFonts w:ascii="Times New Roman" w:hAnsi="Times New Roman" w:cs="Times New Roman"/>
          <w:color w:val="FF0000"/>
          <w:sz w:val="28"/>
          <w:szCs w:val="28"/>
        </w:rPr>
        <w:t xml:space="preserve">. </w:t>
      </w:r>
    </w:p>
    <w:p w14:paraId="638B7205" w14:textId="4E13D11D"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4.</w:t>
      </w:r>
      <w:r w:rsidR="00E25911" w:rsidRPr="00C76351">
        <w:rPr>
          <w:rFonts w:ascii="Times New Roman" w:hAnsi="Times New Roman" w:cs="Times New Roman"/>
          <w:color w:val="000000"/>
          <w:sz w:val="28"/>
          <w:szCs w:val="28"/>
        </w:rPr>
        <w:t>8</w:t>
      </w:r>
      <w:r w:rsidRPr="00C76351">
        <w:rPr>
          <w:rFonts w:ascii="Times New Roman" w:hAnsi="Times New Roman" w:cs="Times New Roman"/>
          <w:color w:val="000000"/>
          <w:sz w:val="28"/>
          <w:szCs w:val="28"/>
        </w:rPr>
        <w:t xml:space="preserve">. Инспекционный визит проводится в порядке, установленном статьей 70 </w:t>
      </w:r>
      <w:r w:rsidR="005B374B" w:rsidRPr="00C76351">
        <w:rPr>
          <w:rFonts w:ascii="Times New Roman" w:hAnsi="Times New Roman" w:cs="Times New Roman"/>
          <w:color w:val="000000"/>
          <w:sz w:val="28"/>
          <w:szCs w:val="28"/>
        </w:rPr>
        <w:t>Федерального закона №</w:t>
      </w:r>
      <w:r w:rsidR="00456658" w:rsidRPr="00C76351">
        <w:rPr>
          <w:rFonts w:ascii="Times New Roman" w:hAnsi="Times New Roman" w:cs="Times New Roman"/>
          <w:color w:val="000000"/>
          <w:sz w:val="28"/>
          <w:szCs w:val="28"/>
        </w:rPr>
        <w:t xml:space="preserve"> </w:t>
      </w:r>
      <w:r w:rsidR="005B374B" w:rsidRPr="00C76351">
        <w:rPr>
          <w:rFonts w:ascii="Times New Roman" w:hAnsi="Times New Roman" w:cs="Times New Roman"/>
          <w:color w:val="000000"/>
          <w:sz w:val="28"/>
          <w:szCs w:val="28"/>
        </w:rPr>
        <w:t>248-ФЗ</w:t>
      </w:r>
      <w:r w:rsidRPr="00C76351">
        <w:rPr>
          <w:rFonts w:ascii="Times New Roman" w:hAnsi="Times New Roman" w:cs="Times New Roman"/>
          <w:color w:val="000000"/>
          <w:sz w:val="28"/>
          <w:szCs w:val="28"/>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638B7206" w14:textId="49FE1FC8"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В ходе инспекционного визита могут совершаться следующие контрольные действия: </w:t>
      </w:r>
    </w:p>
    <w:p w14:paraId="638B7207" w14:textId="087D96D2" w:rsidR="008C7EE0" w:rsidRPr="00C76351" w:rsidRDefault="00F73F27" w:rsidP="005A4B42">
      <w:pPr>
        <w:pStyle w:val="ConsPlusNormal"/>
        <w:ind w:firstLine="708"/>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осмотр;</w:t>
      </w:r>
    </w:p>
    <w:p w14:paraId="638B7208" w14:textId="550F9EAD" w:rsidR="008C7EE0" w:rsidRPr="00C76351" w:rsidRDefault="00F73F27" w:rsidP="005A4B42">
      <w:pPr>
        <w:pStyle w:val="ConsPlusNormal"/>
        <w:ind w:firstLine="708"/>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опрос; </w:t>
      </w:r>
    </w:p>
    <w:p w14:paraId="638B7209" w14:textId="77777777" w:rsidR="008C7EE0" w:rsidRPr="00C76351" w:rsidRDefault="00F73F27" w:rsidP="005A4B42">
      <w:pPr>
        <w:pStyle w:val="ConsPlusNormal"/>
        <w:ind w:firstLine="708"/>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получение письменных объяснений; </w:t>
      </w:r>
    </w:p>
    <w:p w14:paraId="638B720A" w14:textId="77777777" w:rsidR="008C7EE0" w:rsidRPr="00C76351" w:rsidRDefault="00F73F27" w:rsidP="005A4B42">
      <w:pPr>
        <w:pStyle w:val="ConsPlusNormal"/>
        <w:ind w:firstLine="708"/>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инструментальное обследование; </w:t>
      </w:r>
    </w:p>
    <w:p w14:paraId="638B720B" w14:textId="7D2DD6AE" w:rsidR="008C7EE0" w:rsidRPr="00C76351" w:rsidRDefault="00F73F27" w:rsidP="005A4B42">
      <w:pPr>
        <w:pStyle w:val="ConsPlusNormal"/>
        <w:ind w:firstLine="708"/>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291BD41" w14:textId="3516198B" w:rsidR="008941ED" w:rsidRPr="00C76351" w:rsidRDefault="008941ED"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4.</w:t>
      </w:r>
      <w:r w:rsidR="00024DF4" w:rsidRPr="00C76351">
        <w:rPr>
          <w:rFonts w:ascii="Times New Roman" w:hAnsi="Times New Roman" w:cs="Times New Roman"/>
          <w:color w:val="000000"/>
          <w:sz w:val="28"/>
          <w:szCs w:val="28"/>
        </w:rPr>
        <w:t>9</w:t>
      </w:r>
      <w:r w:rsidRPr="00C76351">
        <w:rPr>
          <w:rFonts w:ascii="Times New Roman" w:hAnsi="Times New Roman" w:cs="Times New Roman"/>
          <w:color w:val="000000"/>
          <w:sz w:val="28"/>
          <w:szCs w:val="28"/>
        </w:rPr>
        <w:t xml:space="preserve">. </w:t>
      </w:r>
      <w:r w:rsidR="00024DF4" w:rsidRPr="00C76351">
        <w:rPr>
          <w:rFonts w:ascii="Times New Roman" w:hAnsi="Times New Roman" w:cs="Times New Roman"/>
          <w:color w:val="000000"/>
          <w:sz w:val="28"/>
          <w:szCs w:val="28"/>
        </w:rPr>
        <w:t>Рейдовый осмотр проводится в порядке, установленном статьей 71</w:t>
      </w:r>
      <w:r w:rsidR="00024DF4" w:rsidRPr="00C76351">
        <w:t xml:space="preserve"> </w:t>
      </w:r>
      <w:r w:rsidR="005B374B" w:rsidRPr="00C76351">
        <w:rPr>
          <w:rFonts w:ascii="Times New Roman" w:hAnsi="Times New Roman" w:cs="Times New Roman"/>
          <w:color w:val="000000"/>
          <w:sz w:val="28"/>
          <w:szCs w:val="28"/>
        </w:rPr>
        <w:t>Федерального закона №</w:t>
      </w:r>
      <w:r w:rsidR="00021225" w:rsidRPr="00C76351">
        <w:rPr>
          <w:rFonts w:ascii="Times New Roman" w:hAnsi="Times New Roman" w:cs="Times New Roman"/>
          <w:color w:val="000000"/>
          <w:sz w:val="28"/>
          <w:szCs w:val="28"/>
        </w:rPr>
        <w:t xml:space="preserve"> </w:t>
      </w:r>
      <w:r w:rsidR="005B374B" w:rsidRPr="00C76351">
        <w:rPr>
          <w:rFonts w:ascii="Times New Roman" w:hAnsi="Times New Roman" w:cs="Times New Roman"/>
          <w:color w:val="000000"/>
          <w:sz w:val="28"/>
          <w:szCs w:val="28"/>
        </w:rPr>
        <w:t>248-ФЗ</w:t>
      </w:r>
      <w:r w:rsidR="00251863" w:rsidRPr="00C76351">
        <w:rPr>
          <w:rFonts w:ascii="Times New Roman" w:hAnsi="Times New Roman" w:cs="Times New Roman"/>
          <w:color w:val="000000"/>
          <w:sz w:val="28"/>
          <w:szCs w:val="28"/>
        </w:rPr>
        <w:t>.</w:t>
      </w:r>
    </w:p>
    <w:p w14:paraId="657E6322" w14:textId="1C444C5A" w:rsidR="003E1C65" w:rsidRPr="00C76351" w:rsidRDefault="003E1C65" w:rsidP="003E1C65">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В ходе </w:t>
      </w:r>
      <w:r w:rsidR="00C267E9" w:rsidRPr="00C76351">
        <w:rPr>
          <w:rFonts w:ascii="Times New Roman" w:hAnsi="Times New Roman" w:cs="Times New Roman"/>
          <w:color w:val="000000"/>
          <w:sz w:val="28"/>
          <w:szCs w:val="28"/>
        </w:rPr>
        <w:t>рейдового осмотра</w:t>
      </w:r>
      <w:r w:rsidRPr="00C76351">
        <w:rPr>
          <w:rFonts w:ascii="Times New Roman" w:hAnsi="Times New Roman" w:cs="Times New Roman"/>
          <w:color w:val="000000"/>
          <w:sz w:val="28"/>
          <w:szCs w:val="28"/>
        </w:rPr>
        <w:t xml:space="preserve"> могут совершаться следующие контрольные действия: </w:t>
      </w:r>
    </w:p>
    <w:p w14:paraId="70436B75" w14:textId="2152626B" w:rsidR="003E1C65" w:rsidRPr="00C76351" w:rsidRDefault="003E1C65"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осмотр;</w:t>
      </w:r>
    </w:p>
    <w:p w14:paraId="7921C3ED" w14:textId="77777777" w:rsidR="003E1C65" w:rsidRPr="00C76351" w:rsidRDefault="003E1C65" w:rsidP="003E1C65">
      <w:pPr>
        <w:autoSpaceDE w:val="0"/>
        <w:autoSpaceDN w:val="0"/>
        <w:adjustRightInd w:val="0"/>
        <w:ind w:firstLine="708"/>
        <w:jc w:val="both"/>
        <w:rPr>
          <w:rFonts w:eastAsiaTheme="minorHAnsi"/>
          <w:sz w:val="28"/>
          <w:szCs w:val="28"/>
          <w:lang w:eastAsia="en-US"/>
        </w:rPr>
      </w:pPr>
      <w:r w:rsidRPr="00C76351">
        <w:rPr>
          <w:color w:val="000000"/>
          <w:sz w:val="28"/>
          <w:szCs w:val="28"/>
        </w:rPr>
        <w:t xml:space="preserve">- </w:t>
      </w:r>
      <w:r w:rsidRPr="00C76351">
        <w:rPr>
          <w:rFonts w:eastAsiaTheme="minorHAnsi"/>
          <w:sz w:val="28"/>
          <w:szCs w:val="28"/>
          <w:lang w:eastAsia="en-US"/>
        </w:rPr>
        <w:t>опрос;</w:t>
      </w:r>
    </w:p>
    <w:p w14:paraId="13A61B71" w14:textId="0FE5395B" w:rsidR="003E1C65" w:rsidRPr="00C76351" w:rsidRDefault="003E1C65"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получение письменных объяснений;</w:t>
      </w:r>
    </w:p>
    <w:p w14:paraId="1E161E9C" w14:textId="77777777" w:rsidR="003E1C65" w:rsidRPr="00C76351" w:rsidRDefault="003E1C65" w:rsidP="003E1C65">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истребование документов; </w:t>
      </w:r>
    </w:p>
    <w:p w14:paraId="149F4D77" w14:textId="13950FFD" w:rsidR="003E1C65" w:rsidRPr="00C76351" w:rsidRDefault="003E1C65" w:rsidP="003E1C65">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инструментальное обследование</w:t>
      </w:r>
      <w:r w:rsidR="005A4B42" w:rsidRPr="00C76351">
        <w:rPr>
          <w:rFonts w:ascii="Times New Roman" w:hAnsi="Times New Roman" w:cs="Times New Roman"/>
          <w:color w:val="000000"/>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8B720C" w14:textId="7F2E8859"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lastRenderedPageBreak/>
        <w:t>4.</w:t>
      </w:r>
      <w:r w:rsidR="003E1C65" w:rsidRPr="00C76351">
        <w:rPr>
          <w:rFonts w:ascii="Times New Roman" w:hAnsi="Times New Roman" w:cs="Times New Roman"/>
          <w:color w:val="000000"/>
          <w:sz w:val="28"/>
          <w:szCs w:val="28"/>
        </w:rPr>
        <w:t>10</w:t>
      </w:r>
      <w:r w:rsidRPr="00C76351">
        <w:rPr>
          <w:rFonts w:ascii="Times New Roman" w:hAnsi="Times New Roman" w:cs="Times New Roman"/>
          <w:color w:val="000000"/>
          <w:sz w:val="28"/>
          <w:szCs w:val="28"/>
        </w:rPr>
        <w:t xml:space="preserve">. Документарная проверка проводится в порядке, установленном статьей 72 </w:t>
      </w:r>
      <w:r w:rsidR="005B374B" w:rsidRPr="00C76351">
        <w:rPr>
          <w:rFonts w:ascii="Times New Roman" w:hAnsi="Times New Roman" w:cs="Times New Roman"/>
          <w:color w:val="000000"/>
          <w:sz w:val="28"/>
          <w:szCs w:val="28"/>
        </w:rPr>
        <w:t>Федерального закона №</w:t>
      </w:r>
      <w:r w:rsidR="00021225" w:rsidRPr="00C76351">
        <w:rPr>
          <w:rFonts w:ascii="Times New Roman" w:hAnsi="Times New Roman" w:cs="Times New Roman"/>
          <w:color w:val="000000"/>
          <w:sz w:val="28"/>
          <w:szCs w:val="28"/>
        </w:rPr>
        <w:t xml:space="preserve"> </w:t>
      </w:r>
      <w:r w:rsidR="005B374B" w:rsidRPr="00C76351">
        <w:rPr>
          <w:rFonts w:ascii="Times New Roman" w:hAnsi="Times New Roman" w:cs="Times New Roman"/>
          <w:color w:val="000000"/>
          <w:sz w:val="28"/>
          <w:szCs w:val="28"/>
        </w:rPr>
        <w:t>248-ФЗ</w:t>
      </w:r>
      <w:r w:rsidRPr="00C76351">
        <w:rPr>
          <w:rFonts w:ascii="Times New Roman" w:hAnsi="Times New Roman" w:cs="Times New Roman"/>
          <w:color w:val="000000"/>
          <w:sz w:val="28"/>
          <w:szCs w:val="28"/>
        </w:rPr>
        <w:t xml:space="preserve">. </w:t>
      </w:r>
    </w:p>
    <w:p w14:paraId="638B720D"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В ходе документарной проверки могут совершаться следующие контрольные действия: </w:t>
      </w:r>
    </w:p>
    <w:p w14:paraId="638B720E"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получение письменных объяснений; </w:t>
      </w:r>
    </w:p>
    <w:p w14:paraId="638B720F"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истребование документов; </w:t>
      </w:r>
    </w:p>
    <w:p w14:paraId="638B7210"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экспертиза. </w:t>
      </w:r>
    </w:p>
    <w:p w14:paraId="638B7211" w14:textId="3731C54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4.</w:t>
      </w:r>
      <w:r w:rsidR="003E1C65" w:rsidRPr="00C76351">
        <w:rPr>
          <w:rFonts w:ascii="Times New Roman" w:hAnsi="Times New Roman" w:cs="Times New Roman"/>
          <w:color w:val="000000"/>
          <w:sz w:val="28"/>
          <w:szCs w:val="28"/>
        </w:rPr>
        <w:t>11</w:t>
      </w:r>
      <w:r w:rsidRPr="00C76351">
        <w:rPr>
          <w:rFonts w:ascii="Times New Roman" w:hAnsi="Times New Roman" w:cs="Times New Roman"/>
          <w:color w:val="000000"/>
          <w:sz w:val="28"/>
          <w:szCs w:val="28"/>
        </w:rPr>
        <w:t xml:space="preserve">. Выездная проверка проводится в порядке, установленном статьей 73 </w:t>
      </w:r>
      <w:r w:rsidR="005B374B" w:rsidRPr="00C76351">
        <w:rPr>
          <w:rFonts w:ascii="Times New Roman" w:hAnsi="Times New Roman" w:cs="Times New Roman"/>
          <w:color w:val="000000"/>
          <w:sz w:val="28"/>
          <w:szCs w:val="28"/>
        </w:rPr>
        <w:t>Федерального закона №</w:t>
      </w:r>
      <w:r w:rsidR="00021225" w:rsidRPr="00C76351">
        <w:rPr>
          <w:rFonts w:ascii="Times New Roman" w:hAnsi="Times New Roman" w:cs="Times New Roman"/>
          <w:color w:val="000000"/>
          <w:sz w:val="28"/>
          <w:szCs w:val="28"/>
        </w:rPr>
        <w:t xml:space="preserve"> </w:t>
      </w:r>
      <w:r w:rsidR="005B374B" w:rsidRPr="00C76351">
        <w:rPr>
          <w:rFonts w:ascii="Times New Roman" w:hAnsi="Times New Roman" w:cs="Times New Roman"/>
          <w:color w:val="000000"/>
          <w:sz w:val="28"/>
          <w:szCs w:val="28"/>
        </w:rPr>
        <w:t>248-ФЗ</w:t>
      </w:r>
      <w:r w:rsidRPr="00C76351">
        <w:rPr>
          <w:rFonts w:ascii="Times New Roman" w:hAnsi="Times New Roman" w:cs="Times New Roman"/>
          <w:color w:val="000000"/>
          <w:sz w:val="28"/>
          <w:szCs w:val="28"/>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638B7212"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В ходе выездной проверки могут совершаться следующие контрольные действия: </w:t>
      </w:r>
    </w:p>
    <w:p w14:paraId="638B7214" w14:textId="6128F342" w:rsidR="008C7EE0" w:rsidRPr="00C76351" w:rsidRDefault="00F73F27" w:rsidP="00456658">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осмотр; </w:t>
      </w:r>
    </w:p>
    <w:p w14:paraId="04EF411B" w14:textId="77777777" w:rsidR="005A4B42" w:rsidRPr="00C76351" w:rsidRDefault="00F73F27" w:rsidP="005A4B42">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опрос;</w:t>
      </w:r>
    </w:p>
    <w:p w14:paraId="638B7216" w14:textId="708A4E6B" w:rsidR="008C7EE0" w:rsidRPr="00C76351" w:rsidRDefault="00F73F27" w:rsidP="005A4B42">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получение письменных объяснений; </w:t>
      </w:r>
    </w:p>
    <w:p w14:paraId="638B7217" w14:textId="77777777"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истребование документов; </w:t>
      </w:r>
    </w:p>
    <w:p w14:paraId="638B7218" w14:textId="258EA624" w:rsidR="008C7EE0" w:rsidRPr="00C76351" w:rsidRDefault="00F73F27"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инструментальное обследование. </w:t>
      </w:r>
    </w:p>
    <w:p w14:paraId="06C933B4" w14:textId="7F78814F" w:rsidR="002A7AC7" w:rsidRPr="00C76351" w:rsidRDefault="002A7AC7" w:rsidP="002A7AC7">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4.</w:t>
      </w:r>
      <w:r w:rsidR="003E1C65" w:rsidRPr="00C76351">
        <w:rPr>
          <w:rFonts w:ascii="Times New Roman" w:hAnsi="Times New Roman" w:cs="Times New Roman"/>
          <w:color w:val="000000"/>
          <w:sz w:val="28"/>
          <w:szCs w:val="28"/>
        </w:rPr>
        <w:t>12</w:t>
      </w:r>
      <w:r w:rsidRPr="00C76351">
        <w:rPr>
          <w:rFonts w:ascii="Times New Roman" w:hAnsi="Times New Roman" w:cs="Times New Roman"/>
          <w:color w:val="000000"/>
          <w:sz w:val="28"/>
          <w:szCs w:val="28"/>
        </w:rPr>
        <w:t xml:space="preserve">. Для фиксации </w:t>
      </w:r>
      <w:r w:rsidR="00921C3B" w:rsidRPr="00C76351">
        <w:rPr>
          <w:rFonts w:ascii="Times New Roman" w:hAnsi="Times New Roman" w:cs="Times New Roman"/>
          <w:color w:val="000000"/>
          <w:sz w:val="28"/>
          <w:szCs w:val="28"/>
        </w:rPr>
        <w:t xml:space="preserve">должностными лицами </w:t>
      </w:r>
      <w:r w:rsidRPr="00C76351">
        <w:rPr>
          <w:rFonts w:ascii="Times New Roman" w:hAnsi="Times New Roman" w:cs="Times New Roman"/>
          <w:color w:val="000000"/>
          <w:sz w:val="28"/>
          <w:szCs w:val="28"/>
        </w:rPr>
        <w:t xml:space="preserve">и лицами, привлекаемыми к совершению контрольных действий, доказательств нарушений обязательных требований могут использоваться </w:t>
      </w:r>
      <w:r w:rsidRPr="00C76351">
        <w:rPr>
          <w:rFonts w:ascii="Times New Roman" w:hAnsi="Times New Roman" w:cs="Times New Roman"/>
          <w:sz w:val="28"/>
          <w:szCs w:val="28"/>
        </w:rPr>
        <w:t xml:space="preserve">фотосъемка, аудио- и видеозапись, иные </w:t>
      </w:r>
      <w:r w:rsidRPr="00C76351">
        <w:rPr>
          <w:rFonts w:ascii="Times New Roman" w:hAnsi="Times New Roman" w:cs="Times New Roman"/>
          <w:color w:val="000000"/>
          <w:sz w:val="28"/>
          <w:szCs w:val="28"/>
        </w:rPr>
        <w:t xml:space="preserve">способы фиксации доказательств, за исключением случаев фиксации: </w:t>
      </w:r>
    </w:p>
    <w:p w14:paraId="6FD147A5" w14:textId="77777777" w:rsidR="002A7AC7" w:rsidRPr="00C76351" w:rsidRDefault="002A7AC7" w:rsidP="002A7AC7">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сведений, отнесенных законодательством Российской Федерации к государственной тайне; </w:t>
      </w:r>
    </w:p>
    <w:p w14:paraId="4AB67B2E" w14:textId="77777777" w:rsidR="002A7AC7" w:rsidRPr="00C76351" w:rsidRDefault="002A7AC7" w:rsidP="002A7AC7">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 объектов, территорий, которые законодательством Российской Федерации отнесены к режимным и особо важным объектам. </w:t>
      </w:r>
    </w:p>
    <w:p w14:paraId="55A05F76" w14:textId="77777777" w:rsidR="002A7AC7" w:rsidRPr="00C76351" w:rsidRDefault="002A7AC7" w:rsidP="002A7AC7">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14:paraId="047B2436" w14:textId="26DC6F09" w:rsidR="002A7AC7" w:rsidRPr="00C76351" w:rsidRDefault="002A7AC7" w:rsidP="002A7AC7">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w:t>
      </w:r>
      <w:r w:rsidR="00F2320B" w:rsidRPr="00C76351">
        <w:rPr>
          <w:rFonts w:ascii="Times New Roman" w:hAnsi="Times New Roman" w:cs="Times New Roman"/>
          <w:color w:val="000000"/>
          <w:sz w:val="28"/>
          <w:szCs w:val="28"/>
        </w:rPr>
        <w:t>должностными лицами</w:t>
      </w:r>
      <w:r w:rsidRPr="00C76351">
        <w:rPr>
          <w:rFonts w:ascii="Times New Roman" w:hAnsi="Times New Roman" w:cs="Times New Roman"/>
          <w:color w:val="000000"/>
          <w:sz w:val="28"/>
          <w:szCs w:val="28"/>
        </w:rPr>
        <w:t>, самостоятельно.</w:t>
      </w:r>
    </w:p>
    <w:p w14:paraId="29A3DFC2" w14:textId="4F230C73" w:rsidR="002A7AC7" w:rsidRPr="00C76351" w:rsidRDefault="002A7AC7" w:rsidP="002A7AC7">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По итогам фотофиксации </w:t>
      </w:r>
      <w:r w:rsidR="00F2320B" w:rsidRPr="00C76351">
        <w:rPr>
          <w:rFonts w:ascii="Times New Roman" w:hAnsi="Times New Roman" w:cs="Times New Roman"/>
          <w:sz w:val="28"/>
          <w:szCs w:val="28"/>
        </w:rPr>
        <w:t>должностным лиц</w:t>
      </w:r>
      <w:r w:rsidR="00685D8B" w:rsidRPr="00C76351">
        <w:rPr>
          <w:rFonts w:ascii="Times New Roman" w:hAnsi="Times New Roman" w:cs="Times New Roman"/>
          <w:sz w:val="28"/>
          <w:szCs w:val="28"/>
        </w:rPr>
        <w:t>ом</w:t>
      </w:r>
      <w:r w:rsidR="00F2320B" w:rsidRPr="00C76351">
        <w:rPr>
          <w:rFonts w:ascii="Times New Roman" w:hAnsi="Times New Roman" w:cs="Times New Roman"/>
          <w:sz w:val="28"/>
          <w:szCs w:val="28"/>
        </w:rPr>
        <w:t xml:space="preserve"> </w:t>
      </w:r>
      <w:r w:rsidRPr="00C76351">
        <w:rPr>
          <w:rFonts w:ascii="Times New Roman" w:hAnsi="Times New Roman" w:cs="Times New Roman"/>
          <w:sz w:val="28"/>
          <w:szCs w:val="28"/>
        </w:rPr>
        <w:t xml:space="preserve">оформляется фототаблица, которая должна содержать сведения, позволяющие однозначно идентифицировать объект фиксации, время и место фиксации объекта. Фототаблица подписывается </w:t>
      </w:r>
      <w:r w:rsidR="00F2320B" w:rsidRPr="00C76351">
        <w:rPr>
          <w:rFonts w:ascii="Times New Roman" w:hAnsi="Times New Roman" w:cs="Times New Roman"/>
          <w:sz w:val="28"/>
          <w:szCs w:val="28"/>
        </w:rPr>
        <w:t>должностными лицами</w:t>
      </w:r>
      <w:r w:rsidRPr="00C76351">
        <w:rPr>
          <w:rFonts w:ascii="Times New Roman" w:hAnsi="Times New Roman" w:cs="Times New Roman"/>
          <w:sz w:val="28"/>
          <w:szCs w:val="28"/>
        </w:rPr>
        <w:t>.</w:t>
      </w:r>
    </w:p>
    <w:p w14:paraId="185E0911" w14:textId="10822915" w:rsidR="002D0C1D" w:rsidRPr="00C76351" w:rsidRDefault="002D0C1D" w:rsidP="002D0C1D">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4.13. </w:t>
      </w:r>
      <w:r w:rsidR="0040070F" w:rsidRPr="00C76351">
        <w:rPr>
          <w:rFonts w:ascii="Times New Roman" w:hAnsi="Times New Roman" w:cs="Times New Roman"/>
          <w:sz w:val="28"/>
          <w:szCs w:val="28"/>
        </w:rPr>
        <w:t>Согласно ч. 5 ст. 56 Федерального закона № 248-ФЗ и</w:t>
      </w:r>
      <w:r w:rsidRPr="00C76351">
        <w:rPr>
          <w:rFonts w:ascii="Times New Roman" w:hAnsi="Times New Roman" w:cs="Times New Roman"/>
          <w:sz w:val="28"/>
          <w:szCs w:val="28"/>
        </w:rPr>
        <w:t xml:space="preserve">нспекционный визит, выездная проверка, рейдовый осмотр может быть проведен с использованием мобильного приложения «Инспектор». Решение об использовании приложения «Инспектор» принимается </w:t>
      </w:r>
      <w:r w:rsidR="004D43B6" w:rsidRPr="00C76351">
        <w:rPr>
          <w:rFonts w:ascii="Times New Roman" w:hAnsi="Times New Roman" w:cs="Times New Roman"/>
          <w:sz w:val="28"/>
          <w:szCs w:val="28"/>
        </w:rPr>
        <w:t>Председателем Комитета</w:t>
      </w:r>
      <w:r w:rsidRPr="00C76351">
        <w:rPr>
          <w:rFonts w:ascii="Times New Roman" w:hAnsi="Times New Roman" w:cs="Times New Roman"/>
          <w:sz w:val="28"/>
          <w:szCs w:val="28"/>
        </w:rPr>
        <w:t xml:space="preserve">. </w:t>
      </w:r>
    </w:p>
    <w:p w14:paraId="6A8E9AAE" w14:textId="11F4F856" w:rsidR="002D0C1D" w:rsidRPr="00C76351" w:rsidRDefault="002D0C1D" w:rsidP="002D0C1D">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lastRenderedPageBreak/>
        <w:t xml:space="preserve">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w:t>
      </w:r>
      <w:r w:rsidR="004D43B6" w:rsidRPr="00C76351">
        <w:rPr>
          <w:rFonts w:ascii="Times New Roman" w:hAnsi="Times New Roman" w:cs="Times New Roman"/>
          <w:sz w:val="28"/>
          <w:szCs w:val="28"/>
        </w:rPr>
        <w:t>Председателем Комитета</w:t>
      </w:r>
      <w:r w:rsidRPr="00C76351">
        <w:rPr>
          <w:rFonts w:ascii="Times New Roman" w:hAnsi="Times New Roman" w:cs="Times New Roman"/>
          <w:sz w:val="28"/>
          <w:szCs w:val="28"/>
        </w:rPr>
        <w:t>.</w:t>
      </w:r>
    </w:p>
    <w:p w14:paraId="35E1668D" w14:textId="6C6ED1BC" w:rsidR="002D0C1D" w:rsidRPr="00C76351" w:rsidRDefault="002D0C1D" w:rsidP="002D0C1D">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4.14.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40070F" w:rsidRPr="00C76351">
        <w:rPr>
          <w:rFonts w:ascii="Times New Roman" w:hAnsi="Times New Roman" w:cs="Times New Roman"/>
          <w:sz w:val="28"/>
          <w:szCs w:val="28"/>
        </w:rPr>
        <w:t xml:space="preserve"> </w:t>
      </w:r>
      <w:r w:rsidRPr="00C76351">
        <w:rPr>
          <w:rFonts w:ascii="Times New Roman" w:hAnsi="Times New Roman" w:cs="Times New Roman"/>
          <w:sz w:val="28"/>
          <w:szCs w:val="28"/>
        </w:rPr>
        <w:t xml:space="preserve">248-ФЗ, представить в Комитет информацию о невозможности присутствия при проведении контрольного мероприятия являются: </w:t>
      </w:r>
    </w:p>
    <w:p w14:paraId="638B721E" w14:textId="18209ADA" w:rsidR="008C7EE0" w:rsidRPr="00C76351" w:rsidRDefault="00F73F27" w:rsidP="002D0C1D">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 нахождение на стационарном лечении в медицинском учреждении; </w:t>
      </w:r>
    </w:p>
    <w:p w14:paraId="638B721F"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 нахождение за пределами Российской Федерации; </w:t>
      </w:r>
    </w:p>
    <w:p w14:paraId="638B7220"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 административный арест; </w:t>
      </w:r>
    </w:p>
    <w:p w14:paraId="638B7221"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638B7222"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638B7223"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Информация лица должна содержать: </w:t>
      </w:r>
    </w:p>
    <w:p w14:paraId="638B7224"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а) описание обстоятельств непреодолимой силы и их продолжительность; </w:t>
      </w:r>
    </w:p>
    <w:p w14:paraId="638B7225"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638B7226"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14:paraId="638B7227" w14:textId="77777777" w:rsidR="008C7EE0" w:rsidRPr="00C76351" w:rsidRDefault="008C7EE0" w:rsidP="002459E4">
      <w:pPr>
        <w:pStyle w:val="ConsPlusNormal"/>
        <w:ind w:firstLine="709"/>
        <w:jc w:val="both"/>
        <w:rPr>
          <w:rFonts w:ascii="Times New Roman" w:hAnsi="Times New Roman" w:cs="Times New Roman"/>
          <w:sz w:val="28"/>
          <w:szCs w:val="28"/>
        </w:rPr>
      </w:pPr>
    </w:p>
    <w:p w14:paraId="638B7228" w14:textId="77777777" w:rsidR="008C7EE0" w:rsidRPr="00C76351" w:rsidRDefault="00F73F27" w:rsidP="002459E4">
      <w:pPr>
        <w:pStyle w:val="ConsPlusNormal"/>
        <w:ind w:firstLine="709"/>
        <w:jc w:val="center"/>
        <w:rPr>
          <w:rFonts w:ascii="Times New Roman" w:hAnsi="Times New Roman" w:cs="Times New Roman"/>
          <w:b/>
          <w:bCs/>
          <w:sz w:val="28"/>
          <w:szCs w:val="28"/>
        </w:rPr>
      </w:pPr>
      <w:r w:rsidRPr="00C76351">
        <w:rPr>
          <w:rFonts w:ascii="Times New Roman" w:hAnsi="Times New Roman" w:cs="Times New Roman"/>
          <w:b/>
          <w:bCs/>
          <w:sz w:val="28"/>
          <w:szCs w:val="28"/>
        </w:rPr>
        <w:t>5. Результаты контрольного мероприятия</w:t>
      </w:r>
    </w:p>
    <w:p w14:paraId="638B7229" w14:textId="77777777" w:rsidR="008C7EE0" w:rsidRPr="00C76351" w:rsidRDefault="008C7EE0" w:rsidP="002459E4">
      <w:pPr>
        <w:pStyle w:val="ConsPlusNormal"/>
        <w:ind w:firstLine="709"/>
        <w:jc w:val="both"/>
        <w:rPr>
          <w:rFonts w:ascii="Times New Roman" w:hAnsi="Times New Roman" w:cs="Times New Roman"/>
          <w:sz w:val="28"/>
          <w:szCs w:val="28"/>
        </w:rPr>
      </w:pPr>
    </w:p>
    <w:p w14:paraId="638B722A" w14:textId="7F896578"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 xml:space="preserve">5.1. </w:t>
      </w:r>
      <w:bookmarkStart w:id="3" w:name="_Hlk194480830"/>
      <w:r w:rsidRPr="00C76351">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w:t>
      </w:r>
      <w:bookmarkEnd w:id="3"/>
      <w:r w:rsidRPr="00C76351">
        <w:rPr>
          <w:rFonts w:ascii="Times New Roman" w:hAnsi="Times New Roman" w:cs="Times New Roman"/>
          <w:sz w:val="28"/>
          <w:szCs w:val="28"/>
        </w:rPr>
        <w:t xml:space="preserve">, а в случаях, установленных </w:t>
      </w:r>
      <w:bookmarkStart w:id="4" w:name="_Hlk194483298"/>
      <w:r w:rsidR="00DB48CA" w:rsidRPr="00C76351">
        <w:rPr>
          <w:rFonts w:ascii="Times New Roman" w:hAnsi="Times New Roman" w:cs="Times New Roman"/>
          <w:sz w:val="28"/>
          <w:szCs w:val="28"/>
        </w:rPr>
        <w:t>Федеральным законом №</w:t>
      </w:r>
      <w:r w:rsidR="00021225" w:rsidRPr="00C76351">
        <w:rPr>
          <w:rFonts w:ascii="Times New Roman" w:hAnsi="Times New Roman" w:cs="Times New Roman"/>
          <w:sz w:val="28"/>
          <w:szCs w:val="28"/>
        </w:rPr>
        <w:t xml:space="preserve"> </w:t>
      </w:r>
      <w:r w:rsidR="00DB48CA" w:rsidRPr="00C76351">
        <w:rPr>
          <w:rFonts w:ascii="Times New Roman" w:hAnsi="Times New Roman" w:cs="Times New Roman"/>
          <w:sz w:val="28"/>
          <w:szCs w:val="28"/>
        </w:rPr>
        <w:t>248-ФЗ</w:t>
      </w:r>
      <w:bookmarkEnd w:id="4"/>
      <w:r w:rsidRPr="00C76351">
        <w:rPr>
          <w:rFonts w:ascii="Times New Roman" w:hAnsi="Times New Roman" w:cs="Times New Roman"/>
          <w:sz w:val="28"/>
          <w:szCs w:val="28"/>
        </w:rPr>
        <w:t xml:space="preserve">, </w:t>
      </w:r>
      <w:bookmarkStart w:id="5" w:name="_Hlk194483862"/>
      <w:r w:rsidRPr="00C76351">
        <w:rPr>
          <w:rFonts w:ascii="Times New Roman" w:hAnsi="Times New Roman" w:cs="Times New Roman"/>
          <w:sz w:val="28"/>
          <w:szCs w:val="28"/>
        </w:rPr>
        <w:t xml:space="preserve">по </w:t>
      </w:r>
      <w:r w:rsidR="006072F9" w:rsidRPr="00C76351">
        <w:rPr>
          <w:rFonts w:ascii="Times New Roman" w:hAnsi="Times New Roman" w:cs="Times New Roman"/>
          <w:sz w:val="28"/>
          <w:szCs w:val="28"/>
        </w:rPr>
        <w:t xml:space="preserve">окончании </w:t>
      </w:r>
      <w:r w:rsidRPr="00C76351">
        <w:rPr>
          <w:rFonts w:ascii="Times New Roman" w:hAnsi="Times New Roman" w:cs="Times New Roman"/>
          <w:sz w:val="28"/>
          <w:szCs w:val="28"/>
        </w:rPr>
        <w:t xml:space="preserve">контрольного мероприятия без взаимодействия, </w:t>
      </w:r>
      <w:bookmarkStart w:id="6" w:name="_Hlk194480896"/>
      <w:r w:rsidRPr="00C76351">
        <w:rPr>
          <w:rFonts w:ascii="Times New Roman" w:hAnsi="Times New Roman" w:cs="Times New Roman"/>
          <w:sz w:val="28"/>
          <w:szCs w:val="28"/>
        </w:rPr>
        <w:t xml:space="preserve">составляется акт контрольного мероприятия </w:t>
      </w:r>
      <w:bookmarkEnd w:id="5"/>
      <w:r w:rsidRPr="00C76351">
        <w:rPr>
          <w:rFonts w:ascii="Times New Roman" w:hAnsi="Times New Roman" w:cs="Times New Roman"/>
          <w:sz w:val="28"/>
          <w:szCs w:val="28"/>
        </w:rPr>
        <w:t xml:space="preserve">(далее также – акт). </w:t>
      </w:r>
    </w:p>
    <w:p w14:paraId="638B722B" w14:textId="77777777" w:rsidR="008C7EE0" w:rsidRPr="00C76351" w:rsidRDefault="00F73F27" w:rsidP="002459E4">
      <w:pPr>
        <w:pStyle w:val="ConsPlusNormal"/>
        <w:ind w:firstLine="709"/>
        <w:jc w:val="both"/>
        <w:rPr>
          <w:rFonts w:ascii="Times New Roman" w:hAnsi="Times New Roman" w:cs="Times New Roman"/>
          <w:sz w:val="28"/>
          <w:szCs w:val="28"/>
        </w:rPr>
      </w:pPr>
      <w:bookmarkStart w:id="7" w:name="_Hlk194480959"/>
      <w:bookmarkEnd w:id="6"/>
      <w:r w:rsidRPr="00C7635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638B722C" w14:textId="7777777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lastRenderedPageBreak/>
        <w:t xml:space="preserve">Документы, иные материалы, являющиеся доказательствами нарушения обязательных требований, приобщаются к акту. </w:t>
      </w:r>
    </w:p>
    <w:bookmarkEnd w:id="7"/>
    <w:p w14:paraId="638B722E" w14:textId="36D0B407" w:rsidR="008C7EE0" w:rsidRPr="00C76351" w:rsidRDefault="00F73F27"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5.2. В случае выявления при проведении контрольного</w:t>
      </w:r>
      <w:r w:rsidR="00336B7E" w:rsidRPr="00C76351">
        <w:rPr>
          <w:rFonts w:ascii="Times New Roman" w:hAnsi="Times New Roman" w:cs="Times New Roman"/>
          <w:sz w:val="28"/>
          <w:szCs w:val="28"/>
        </w:rPr>
        <w:t xml:space="preserve"> </w:t>
      </w:r>
      <w:r w:rsidRPr="00C76351">
        <w:rPr>
          <w:rFonts w:ascii="Times New Roman" w:hAnsi="Times New Roman" w:cs="Times New Roman"/>
          <w:sz w:val="28"/>
          <w:szCs w:val="28"/>
        </w:rPr>
        <w:t>мероприятия нарушений обязательных требований контрольный орган после оформления акта контрольного</w:t>
      </w:r>
      <w:r w:rsidR="00336B7E" w:rsidRPr="00C76351">
        <w:rPr>
          <w:rFonts w:ascii="Times New Roman" w:hAnsi="Times New Roman" w:cs="Times New Roman"/>
          <w:sz w:val="28"/>
          <w:szCs w:val="28"/>
        </w:rPr>
        <w:t xml:space="preserve"> </w:t>
      </w:r>
      <w:r w:rsidRPr="00C76351">
        <w:rPr>
          <w:rFonts w:ascii="Times New Roman" w:hAnsi="Times New Roman" w:cs="Times New Roman"/>
          <w:sz w:val="28"/>
          <w:szCs w:val="28"/>
        </w:rPr>
        <w:t xml:space="preserve">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195EB4FB" w14:textId="68EDF034" w:rsidR="00EC3DFA" w:rsidRPr="00C76351" w:rsidRDefault="00EC3DFA" w:rsidP="00EC3DFA">
      <w:pPr>
        <w:pStyle w:val="ConsPlusNormal"/>
        <w:ind w:firstLine="709"/>
        <w:jc w:val="both"/>
        <w:rPr>
          <w:rFonts w:ascii="Times New Roman" w:hAnsi="Times New Roman" w:cs="Times New Roman"/>
          <w:sz w:val="28"/>
          <w:szCs w:val="28"/>
        </w:rPr>
      </w:pPr>
      <w:bookmarkStart w:id="8" w:name="_Hlk194483945"/>
      <w:r w:rsidRPr="00C76351">
        <w:rPr>
          <w:rFonts w:ascii="Times New Roman" w:hAnsi="Times New Roman" w:cs="Times New Roman"/>
          <w:sz w:val="28"/>
          <w:szCs w:val="28"/>
        </w:rPr>
        <w:t xml:space="preserve">По итогам контрольного мероприятия без взаимодействия </w:t>
      </w:r>
      <w:bookmarkEnd w:id="8"/>
      <w:r w:rsidRPr="00C76351">
        <w:rPr>
          <w:rFonts w:ascii="Times New Roman" w:hAnsi="Times New Roman" w:cs="Times New Roman"/>
          <w:sz w:val="28"/>
          <w:szCs w:val="28"/>
        </w:rPr>
        <w:t xml:space="preserve">может выдаваться предписание в случаях, установленных законодательством. </w:t>
      </w:r>
    </w:p>
    <w:p w14:paraId="6151BD46" w14:textId="5506986A" w:rsidR="00EC3DFA" w:rsidRPr="00C76351" w:rsidRDefault="00EC3DFA" w:rsidP="00EC3DFA">
      <w:pPr>
        <w:pStyle w:val="ConsPlusNormal"/>
        <w:ind w:firstLine="709"/>
        <w:jc w:val="both"/>
        <w:rPr>
          <w:rFonts w:ascii="Times New Roman" w:hAnsi="Times New Roman" w:cs="Times New Roman"/>
          <w:sz w:val="28"/>
          <w:szCs w:val="28"/>
        </w:rPr>
      </w:pPr>
      <w:bookmarkStart w:id="9" w:name="_Hlk194484148"/>
      <w:r w:rsidRPr="00C76351">
        <w:rPr>
          <w:rFonts w:ascii="Times New Roman" w:hAnsi="Times New Roman" w:cs="Times New Roman"/>
          <w:sz w:val="28"/>
          <w:szCs w:val="28"/>
        </w:rPr>
        <w:t xml:space="preserve">Указанные предписания выдаются в порядке, определенном статьей 90.1 </w:t>
      </w:r>
      <w:r w:rsidR="000E37D1" w:rsidRPr="00C76351">
        <w:rPr>
          <w:rFonts w:ascii="Times New Roman" w:hAnsi="Times New Roman" w:cs="Times New Roman"/>
          <w:sz w:val="28"/>
          <w:szCs w:val="28"/>
        </w:rPr>
        <w:t>Федерального закона №</w:t>
      </w:r>
      <w:r w:rsidR="00021225" w:rsidRPr="00C76351">
        <w:rPr>
          <w:rFonts w:ascii="Times New Roman" w:hAnsi="Times New Roman" w:cs="Times New Roman"/>
          <w:sz w:val="28"/>
          <w:szCs w:val="28"/>
        </w:rPr>
        <w:t xml:space="preserve"> </w:t>
      </w:r>
      <w:r w:rsidR="000E37D1" w:rsidRPr="00C76351">
        <w:rPr>
          <w:rFonts w:ascii="Times New Roman" w:hAnsi="Times New Roman" w:cs="Times New Roman"/>
          <w:sz w:val="28"/>
          <w:szCs w:val="28"/>
        </w:rPr>
        <w:t>248-ФЗ.</w:t>
      </w:r>
    </w:p>
    <w:bookmarkEnd w:id="9"/>
    <w:p w14:paraId="638B7236" w14:textId="77777777" w:rsidR="008C7EE0" w:rsidRPr="00C76351" w:rsidRDefault="008C7EE0" w:rsidP="002459E4">
      <w:pPr>
        <w:pStyle w:val="ConsPlusNormal"/>
        <w:ind w:firstLine="709"/>
        <w:jc w:val="both"/>
        <w:rPr>
          <w:rFonts w:ascii="Times New Roman" w:hAnsi="Times New Roman" w:cs="Times New Roman"/>
          <w:sz w:val="28"/>
          <w:szCs w:val="28"/>
        </w:rPr>
      </w:pPr>
    </w:p>
    <w:p w14:paraId="638B7237" w14:textId="77777777" w:rsidR="008C7EE0" w:rsidRPr="00C76351" w:rsidRDefault="00F73F27" w:rsidP="002459E4">
      <w:pPr>
        <w:pStyle w:val="ConsPlusNormal"/>
        <w:ind w:firstLine="709"/>
        <w:jc w:val="center"/>
        <w:rPr>
          <w:rFonts w:ascii="Times New Roman" w:hAnsi="Times New Roman" w:cs="Times New Roman"/>
          <w:b/>
          <w:bCs/>
          <w:sz w:val="28"/>
          <w:szCs w:val="28"/>
        </w:rPr>
      </w:pPr>
      <w:r w:rsidRPr="00C76351">
        <w:rPr>
          <w:rFonts w:ascii="Times New Roman" w:hAnsi="Times New Roman" w:cs="Times New Roman"/>
          <w:b/>
          <w:bCs/>
          <w:sz w:val="28"/>
          <w:szCs w:val="28"/>
        </w:rPr>
        <w:t>6. Обжалование решений контрольных органов, действий (бездействия) их должностных лиц</w:t>
      </w:r>
    </w:p>
    <w:p w14:paraId="638B7238" w14:textId="77777777" w:rsidR="008C7EE0" w:rsidRPr="00C76351" w:rsidRDefault="008C7EE0" w:rsidP="002459E4">
      <w:pPr>
        <w:pStyle w:val="aff1"/>
        <w:rPr>
          <w:sz w:val="28"/>
          <w:szCs w:val="28"/>
        </w:rPr>
      </w:pPr>
    </w:p>
    <w:p w14:paraId="638B7239" w14:textId="79120308" w:rsidR="008C7EE0" w:rsidRPr="00C76351" w:rsidRDefault="00F73F27" w:rsidP="002459E4">
      <w:pPr>
        <w:pStyle w:val="aff1"/>
        <w:ind w:firstLine="708"/>
        <w:jc w:val="both"/>
        <w:rPr>
          <w:sz w:val="28"/>
          <w:szCs w:val="28"/>
        </w:rPr>
      </w:pPr>
      <w:r w:rsidRPr="00C76351">
        <w:rPr>
          <w:sz w:val="28"/>
          <w:szCs w:val="28"/>
        </w:rPr>
        <w:t xml:space="preserve">6.1. Досудебное обжалование решений </w:t>
      </w:r>
      <w:r w:rsidR="0098689A" w:rsidRPr="00C76351">
        <w:rPr>
          <w:sz w:val="28"/>
          <w:szCs w:val="28"/>
        </w:rPr>
        <w:t>Комитета</w:t>
      </w:r>
      <w:r w:rsidRPr="00C76351">
        <w:rPr>
          <w:sz w:val="28"/>
          <w:szCs w:val="28"/>
        </w:rPr>
        <w:t xml:space="preserve">, действий (бездействия) их должностных лиц осуществляется в соответствии с главой 9 </w:t>
      </w:r>
      <w:r w:rsidR="000E37D1" w:rsidRPr="00C76351">
        <w:rPr>
          <w:sz w:val="28"/>
          <w:szCs w:val="28"/>
        </w:rPr>
        <w:t>Федерального закона №</w:t>
      </w:r>
      <w:r w:rsidR="00021225" w:rsidRPr="00C76351">
        <w:rPr>
          <w:sz w:val="28"/>
          <w:szCs w:val="28"/>
        </w:rPr>
        <w:t xml:space="preserve"> </w:t>
      </w:r>
      <w:r w:rsidR="000E37D1" w:rsidRPr="00C76351">
        <w:rPr>
          <w:sz w:val="28"/>
          <w:szCs w:val="28"/>
        </w:rPr>
        <w:t>248-ФЗ</w:t>
      </w:r>
      <w:r w:rsidRPr="00C76351">
        <w:rPr>
          <w:sz w:val="28"/>
          <w:szCs w:val="28"/>
        </w:rPr>
        <w:t>.</w:t>
      </w:r>
    </w:p>
    <w:p w14:paraId="638B723A" w14:textId="51CB948A" w:rsidR="008C7EE0" w:rsidRPr="00C76351" w:rsidRDefault="00F73F27" w:rsidP="002459E4">
      <w:pPr>
        <w:pStyle w:val="aff1"/>
        <w:ind w:firstLine="708"/>
        <w:jc w:val="both"/>
        <w:rPr>
          <w:sz w:val="28"/>
          <w:szCs w:val="28"/>
        </w:rPr>
      </w:pPr>
      <w:r w:rsidRPr="00C76351">
        <w:rPr>
          <w:sz w:val="28"/>
          <w:szCs w:val="28"/>
        </w:rPr>
        <w:t xml:space="preserve">6.2. Контролируемые лица, права и законные интересы которых, по их мнению, были непосредственно нарушены в рамках осуществления муниципального </w:t>
      </w:r>
      <w:r w:rsidR="0098689A" w:rsidRPr="00C76351">
        <w:rPr>
          <w:sz w:val="28"/>
          <w:szCs w:val="28"/>
        </w:rPr>
        <w:t xml:space="preserve">земельного </w:t>
      </w:r>
      <w:r w:rsidRPr="00C76351">
        <w:rPr>
          <w:sz w:val="28"/>
          <w:szCs w:val="28"/>
        </w:rPr>
        <w:t>контроля, имеют право на досудебное обжалование:</w:t>
      </w:r>
    </w:p>
    <w:p w14:paraId="638B723B" w14:textId="0B24F0E8" w:rsidR="008C7EE0" w:rsidRPr="00C76351" w:rsidRDefault="00F73F27" w:rsidP="002459E4">
      <w:pPr>
        <w:pStyle w:val="aff1"/>
        <w:ind w:firstLine="708"/>
        <w:jc w:val="both"/>
        <w:rPr>
          <w:sz w:val="28"/>
          <w:szCs w:val="28"/>
        </w:rPr>
      </w:pPr>
      <w:r w:rsidRPr="00C76351">
        <w:rPr>
          <w:sz w:val="28"/>
          <w:szCs w:val="28"/>
        </w:rPr>
        <w:t xml:space="preserve">1) решений о проведении контрольных мероприятий и обязательных профилактических визитов; </w:t>
      </w:r>
    </w:p>
    <w:p w14:paraId="638B723C" w14:textId="233AAAFB" w:rsidR="008C7EE0" w:rsidRPr="00C76351" w:rsidRDefault="00F73F27" w:rsidP="002459E4">
      <w:pPr>
        <w:pStyle w:val="aff1"/>
        <w:ind w:firstLine="708"/>
        <w:jc w:val="both"/>
        <w:rPr>
          <w:sz w:val="28"/>
          <w:szCs w:val="28"/>
        </w:rPr>
      </w:pPr>
      <w:r w:rsidRPr="00C76351">
        <w:rPr>
          <w:sz w:val="28"/>
          <w:szCs w:val="28"/>
        </w:rPr>
        <w:t>2) актов контрольных мероприятий и обязательных профилактических визитов, предписаний об устранении выявленных нарушений;</w:t>
      </w:r>
    </w:p>
    <w:p w14:paraId="638B723D" w14:textId="7DA3D141" w:rsidR="008C7EE0" w:rsidRPr="00C76351" w:rsidRDefault="00F73F27" w:rsidP="002459E4">
      <w:pPr>
        <w:pStyle w:val="aff1"/>
        <w:ind w:firstLine="708"/>
        <w:jc w:val="both"/>
        <w:rPr>
          <w:sz w:val="28"/>
          <w:szCs w:val="28"/>
        </w:rPr>
      </w:pPr>
      <w:r w:rsidRPr="00C76351">
        <w:rPr>
          <w:sz w:val="28"/>
          <w:szCs w:val="28"/>
        </w:rPr>
        <w:t xml:space="preserve">3) действий (бездействия) должностных лиц </w:t>
      </w:r>
      <w:r w:rsidR="0098689A" w:rsidRPr="00C76351">
        <w:rPr>
          <w:sz w:val="28"/>
          <w:szCs w:val="28"/>
        </w:rPr>
        <w:t>Комитета</w:t>
      </w:r>
      <w:r w:rsidRPr="00C76351">
        <w:rPr>
          <w:sz w:val="28"/>
          <w:szCs w:val="28"/>
        </w:rPr>
        <w:t xml:space="preserve"> в рамках контрольных (надзорных) мероприятий и обязательных профилактических визитов;</w:t>
      </w:r>
    </w:p>
    <w:p w14:paraId="638B723E" w14:textId="0D2E51B9" w:rsidR="008C7EE0" w:rsidRPr="00C76351" w:rsidRDefault="00F73F27" w:rsidP="002459E4">
      <w:pPr>
        <w:pStyle w:val="aff1"/>
        <w:ind w:firstLine="708"/>
        <w:jc w:val="both"/>
        <w:rPr>
          <w:sz w:val="28"/>
          <w:szCs w:val="28"/>
        </w:rPr>
      </w:pPr>
      <w:r w:rsidRPr="00C76351">
        <w:rPr>
          <w:sz w:val="28"/>
          <w:szCs w:val="28"/>
        </w:rPr>
        <w:t xml:space="preserve">4) решений об отнесении </w:t>
      </w:r>
      <w:r w:rsidR="00F16982" w:rsidRPr="00C76351">
        <w:rPr>
          <w:sz w:val="28"/>
          <w:szCs w:val="28"/>
        </w:rPr>
        <w:t>земельных участков</w:t>
      </w:r>
      <w:r w:rsidRPr="00C76351">
        <w:rPr>
          <w:sz w:val="28"/>
          <w:szCs w:val="28"/>
        </w:rPr>
        <w:t xml:space="preserve"> к соответствующей категории риска; </w:t>
      </w:r>
    </w:p>
    <w:p w14:paraId="638B723F" w14:textId="77777777" w:rsidR="008C7EE0" w:rsidRPr="00C76351" w:rsidRDefault="00F73F27" w:rsidP="002459E4">
      <w:pPr>
        <w:pStyle w:val="aff1"/>
        <w:ind w:firstLine="708"/>
        <w:jc w:val="both"/>
        <w:rPr>
          <w:sz w:val="28"/>
          <w:szCs w:val="28"/>
        </w:rPr>
      </w:pPr>
      <w:r w:rsidRPr="00C76351">
        <w:rPr>
          <w:sz w:val="28"/>
          <w:szCs w:val="28"/>
        </w:rPr>
        <w:t xml:space="preserve">5) решений об отказе в проведении обязательных профилактических визитов по заявлениям контролируемых лиц; </w:t>
      </w:r>
    </w:p>
    <w:p w14:paraId="638B7240" w14:textId="430B32A8" w:rsidR="008C7EE0" w:rsidRPr="00C76351" w:rsidRDefault="00F73F27" w:rsidP="002459E4">
      <w:pPr>
        <w:pStyle w:val="aff1"/>
        <w:ind w:firstLine="708"/>
        <w:jc w:val="both"/>
        <w:rPr>
          <w:sz w:val="28"/>
          <w:szCs w:val="28"/>
        </w:rPr>
      </w:pPr>
      <w:r w:rsidRPr="00C76351">
        <w:rPr>
          <w:sz w:val="28"/>
          <w:szCs w:val="28"/>
        </w:rPr>
        <w:t xml:space="preserve">6) иных решений, принимаемых </w:t>
      </w:r>
      <w:r w:rsidR="00AD4447" w:rsidRPr="00C76351">
        <w:rPr>
          <w:sz w:val="28"/>
          <w:szCs w:val="28"/>
        </w:rPr>
        <w:t>Комитетом</w:t>
      </w:r>
      <w:r w:rsidRPr="00C76351">
        <w:rPr>
          <w:sz w:val="28"/>
          <w:szCs w:val="28"/>
        </w:rPr>
        <w:t xml:space="preserve"> по итогам профилактических и (или) контрольных мероприятий, предусмотренных </w:t>
      </w:r>
      <w:r w:rsidR="000E37D1" w:rsidRPr="00C76351">
        <w:rPr>
          <w:sz w:val="28"/>
          <w:szCs w:val="28"/>
        </w:rPr>
        <w:t>Федеральн</w:t>
      </w:r>
      <w:r w:rsidR="00062BEA" w:rsidRPr="00C76351">
        <w:rPr>
          <w:sz w:val="28"/>
          <w:szCs w:val="28"/>
        </w:rPr>
        <w:t>ым</w:t>
      </w:r>
      <w:r w:rsidR="000E37D1" w:rsidRPr="00C76351">
        <w:rPr>
          <w:sz w:val="28"/>
          <w:szCs w:val="28"/>
        </w:rPr>
        <w:t xml:space="preserve"> закон</w:t>
      </w:r>
      <w:r w:rsidR="00062BEA" w:rsidRPr="00C76351">
        <w:rPr>
          <w:sz w:val="28"/>
          <w:szCs w:val="28"/>
        </w:rPr>
        <w:t>ом</w:t>
      </w:r>
      <w:r w:rsidR="000E37D1" w:rsidRPr="00C76351">
        <w:rPr>
          <w:sz w:val="28"/>
          <w:szCs w:val="28"/>
        </w:rPr>
        <w:t xml:space="preserve"> №</w:t>
      </w:r>
      <w:r w:rsidR="00021225" w:rsidRPr="00C76351">
        <w:rPr>
          <w:sz w:val="28"/>
          <w:szCs w:val="28"/>
        </w:rPr>
        <w:t xml:space="preserve"> </w:t>
      </w:r>
      <w:r w:rsidR="000E37D1" w:rsidRPr="00C76351">
        <w:rPr>
          <w:sz w:val="28"/>
          <w:szCs w:val="28"/>
        </w:rPr>
        <w:t>248-ФЗ</w:t>
      </w:r>
      <w:r w:rsidRPr="00C76351">
        <w:rPr>
          <w:sz w:val="28"/>
          <w:szCs w:val="28"/>
        </w:rPr>
        <w:t>, в отношении контролируемых лиц или объектов контроля.</w:t>
      </w:r>
    </w:p>
    <w:p w14:paraId="638B7241" w14:textId="3ADEE942" w:rsidR="008C7EE0" w:rsidRPr="00C76351" w:rsidRDefault="00F73F27" w:rsidP="002459E4">
      <w:pPr>
        <w:pStyle w:val="aff1"/>
        <w:ind w:firstLine="708"/>
        <w:jc w:val="both"/>
        <w:rPr>
          <w:sz w:val="28"/>
          <w:szCs w:val="28"/>
        </w:rPr>
      </w:pPr>
      <w:r w:rsidRPr="00C76351">
        <w:rPr>
          <w:sz w:val="28"/>
          <w:szCs w:val="28"/>
        </w:rPr>
        <w:t xml:space="preserve">6.3. Жалоба на решение </w:t>
      </w:r>
      <w:r w:rsidR="00AD4447" w:rsidRPr="00C76351">
        <w:rPr>
          <w:sz w:val="28"/>
          <w:szCs w:val="28"/>
        </w:rPr>
        <w:t>Комитета</w:t>
      </w:r>
      <w:r w:rsidRPr="00C76351">
        <w:rPr>
          <w:sz w:val="28"/>
          <w:szCs w:val="28"/>
        </w:rPr>
        <w:t xml:space="preserve">, действия (бездействие) его должностных лиц рассматривается </w:t>
      </w:r>
      <w:r w:rsidR="00AD4447" w:rsidRPr="00C76351">
        <w:rPr>
          <w:sz w:val="28"/>
          <w:szCs w:val="28"/>
        </w:rPr>
        <w:t xml:space="preserve">Председателем </w:t>
      </w:r>
      <w:r w:rsidR="004D43B6" w:rsidRPr="00C76351">
        <w:rPr>
          <w:sz w:val="28"/>
          <w:szCs w:val="28"/>
        </w:rPr>
        <w:t>К</w:t>
      </w:r>
      <w:r w:rsidR="00AD4447" w:rsidRPr="00C76351">
        <w:rPr>
          <w:sz w:val="28"/>
          <w:szCs w:val="28"/>
        </w:rPr>
        <w:t>омитета</w:t>
      </w:r>
      <w:r w:rsidRPr="00C76351">
        <w:rPr>
          <w:sz w:val="28"/>
          <w:szCs w:val="28"/>
        </w:rPr>
        <w:t xml:space="preserve"> </w:t>
      </w:r>
      <w:r w:rsidR="0016640E" w:rsidRPr="00C76351">
        <w:rPr>
          <w:sz w:val="28"/>
          <w:szCs w:val="28"/>
        </w:rPr>
        <w:t>в порядке</w:t>
      </w:r>
      <w:r w:rsidR="00D71831" w:rsidRPr="00C76351">
        <w:rPr>
          <w:sz w:val="28"/>
          <w:szCs w:val="28"/>
        </w:rPr>
        <w:t xml:space="preserve"> и в сроки</w:t>
      </w:r>
      <w:r w:rsidR="0016640E" w:rsidRPr="00C76351">
        <w:rPr>
          <w:sz w:val="28"/>
          <w:szCs w:val="28"/>
        </w:rPr>
        <w:t xml:space="preserve"> установленн</w:t>
      </w:r>
      <w:r w:rsidR="00D71831" w:rsidRPr="00C76351">
        <w:rPr>
          <w:sz w:val="28"/>
          <w:szCs w:val="28"/>
        </w:rPr>
        <w:t>ы</w:t>
      </w:r>
      <w:r w:rsidR="0016640E" w:rsidRPr="00C76351">
        <w:rPr>
          <w:sz w:val="28"/>
          <w:szCs w:val="28"/>
        </w:rPr>
        <w:t>м</w:t>
      </w:r>
      <w:r w:rsidR="00D71831" w:rsidRPr="00C76351">
        <w:rPr>
          <w:sz w:val="28"/>
          <w:szCs w:val="28"/>
        </w:rPr>
        <w:t>и</w:t>
      </w:r>
      <w:r w:rsidR="0016640E" w:rsidRPr="00C76351">
        <w:rPr>
          <w:sz w:val="28"/>
          <w:szCs w:val="28"/>
        </w:rPr>
        <w:t xml:space="preserve"> </w:t>
      </w:r>
      <w:r w:rsidR="000E37D1" w:rsidRPr="00C76351">
        <w:rPr>
          <w:sz w:val="28"/>
          <w:szCs w:val="28"/>
        </w:rPr>
        <w:t>Федеральным законом №</w:t>
      </w:r>
      <w:r w:rsidR="00021225" w:rsidRPr="00C76351">
        <w:rPr>
          <w:sz w:val="28"/>
          <w:szCs w:val="28"/>
        </w:rPr>
        <w:t xml:space="preserve"> </w:t>
      </w:r>
      <w:r w:rsidR="000E37D1" w:rsidRPr="00C76351">
        <w:rPr>
          <w:sz w:val="28"/>
          <w:szCs w:val="28"/>
        </w:rPr>
        <w:t>248-ФЗ</w:t>
      </w:r>
      <w:r w:rsidR="00D71831" w:rsidRPr="00C76351">
        <w:rPr>
          <w:sz w:val="28"/>
          <w:szCs w:val="28"/>
        </w:rPr>
        <w:t xml:space="preserve">. </w:t>
      </w:r>
    </w:p>
    <w:p w14:paraId="638B7242" w14:textId="432E7412" w:rsidR="008C7EE0" w:rsidRPr="00C76351" w:rsidRDefault="00F73F27" w:rsidP="002459E4">
      <w:pPr>
        <w:pStyle w:val="aff1"/>
        <w:ind w:firstLine="708"/>
        <w:jc w:val="both"/>
        <w:rPr>
          <w:sz w:val="28"/>
          <w:szCs w:val="28"/>
        </w:rPr>
      </w:pPr>
      <w:r w:rsidRPr="00C76351">
        <w:rPr>
          <w:sz w:val="28"/>
          <w:szCs w:val="28"/>
        </w:rPr>
        <w:t xml:space="preserve">6.4. Судебное обжалование решений </w:t>
      </w:r>
      <w:r w:rsidR="00AD4447" w:rsidRPr="00C76351">
        <w:rPr>
          <w:sz w:val="28"/>
          <w:szCs w:val="28"/>
        </w:rPr>
        <w:t>Комитета</w:t>
      </w:r>
      <w:r w:rsidRPr="00C76351">
        <w:rPr>
          <w:sz w:val="28"/>
          <w:szCs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w:t>
      </w:r>
      <w:r w:rsidR="002459E4" w:rsidRPr="00C76351">
        <w:rPr>
          <w:sz w:val="28"/>
          <w:szCs w:val="28"/>
        </w:rPr>
        <w:t>ую</w:t>
      </w:r>
      <w:r w:rsidRPr="00C76351">
        <w:rPr>
          <w:sz w:val="28"/>
          <w:szCs w:val="28"/>
        </w:rPr>
        <w:t xml:space="preserve"> деятельност</w:t>
      </w:r>
      <w:r w:rsidR="002459E4" w:rsidRPr="00C76351">
        <w:rPr>
          <w:sz w:val="28"/>
          <w:szCs w:val="28"/>
        </w:rPr>
        <w:t>ь</w:t>
      </w:r>
      <w:r w:rsidRPr="00C76351">
        <w:rPr>
          <w:sz w:val="28"/>
          <w:szCs w:val="28"/>
        </w:rPr>
        <w:t>.</w:t>
      </w:r>
    </w:p>
    <w:p w14:paraId="638B7243" w14:textId="4E498322" w:rsidR="008C7EE0" w:rsidRPr="00C76351" w:rsidRDefault="00F73F27" w:rsidP="002459E4">
      <w:pPr>
        <w:pStyle w:val="aff1"/>
        <w:ind w:firstLine="708"/>
        <w:jc w:val="both"/>
        <w:rPr>
          <w:sz w:val="28"/>
          <w:szCs w:val="28"/>
        </w:rPr>
      </w:pPr>
      <w:r w:rsidRPr="00C76351">
        <w:rPr>
          <w:sz w:val="28"/>
          <w:szCs w:val="28"/>
        </w:rPr>
        <w:t xml:space="preserve">6.5. Жалоба, содержащая сведения и документы, составляющие государственную или иную охраняемую законом тайну, подается </w:t>
      </w:r>
      <w:r w:rsidRPr="00C76351">
        <w:rPr>
          <w:sz w:val="28"/>
          <w:szCs w:val="28"/>
        </w:rPr>
        <w:lastRenderedPageBreak/>
        <w:t xml:space="preserve">контролируемым лицом в </w:t>
      </w:r>
      <w:r w:rsidR="00AD4447" w:rsidRPr="00C76351">
        <w:rPr>
          <w:sz w:val="28"/>
          <w:szCs w:val="28"/>
        </w:rPr>
        <w:t>Комитет</w:t>
      </w:r>
      <w:r w:rsidRPr="00C76351">
        <w:rPr>
          <w:sz w:val="28"/>
          <w:szCs w:val="28"/>
        </w:rPr>
        <w:t xml:space="preserve"> без использования ФГИС ЕПГУ с учетом требований законодательства Российской Федерации о государственной и иной охраняемой законом тайне.</w:t>
      </w:r>
    </w:p>
    <w:p w14:paraId="74A6CD9F" w14:textId="3E2B3A88" w:rsidR="00F16982" w:rsidRPr="00C76351" w:rsidRDefault="00F16982" w:rsidP="002459E4">
      <w:pPr>
        <w:pStyle w:val="ConsPlusNormal"/>
        <w:ind w:firstLine="709"/>
        <w:jc w:val="both"/>
        <w:rPr>
          <w:rFonts w:ascii="Times New Roman" w:hAnsi="Times New Roman" w:cs="Times New Roman"/>
          <w:sz w:val="28"/>
          <w:szCs w:val="28"/>
        </w:rPr>
      </w:pPr>
    </w:p>
    <w:p w14:paraId="00A5ABDC" w14:textId="15EDD95B" w:rsidR="00F16982" w:rsidRPr="00C76351" w:rsidRDefault="00F16982" w:rsidP="00F16982">
      <w:pPr>
        <w:pStyle w:val="13"/>
        <w:ind w:firstLine="567"/>
        <w:jc w:val="center"/>
        <w:rPr>
          <w:rFonts w:ascii="Times New Roman" w:hAnsi="Times New Roman" w:cs="Times New Roman"/>
          <w:b/>
          <w:bCs/>
          <w:sz w:val="28"/>
          <w:szCs w:val="28"/>
        </w:rPr>
      </w:pPr>
      <w:r w:rsidRPr="00C76351">
        <w:rPr>
          <w:rFonts w:ascii="Times New Roman" w:hAnsi="Times New Roman" w:cs="Times New Roman"/>
          <w:b/>
          <w:bCs/>
          <w:sz w:val="28"/>
          <w:szCs w:val="28"/>
        </w:rPr>
        <w:t>Раздел 7. Ключевые показатели муниципального</w:t>
      </w:r>
    </w:p>
    <w:p w14:paraId="1B71514B" w14:textId="16581D35" w:rsidR="00F16982" w:rsidRPr="00C76351" w:rsidRDefault="00F16982" w:rsidP="009A0B7D">
      <w:pPr>
        <w:pStyle w:val="13"/>
        <w:ind w:firstLine="567"/>
        <w:jc w:val="center"/>
        <w:rPr>
          <w:rFonts w:ascii="Times New Roman" w:hAnsi="Times New Roman" w:cs="Times New Roman"/>
          <w:b/>
          <w:bCs/>
          <w:sz w:val="28"/>
          <w:szCs w:val="28"/>
        </w:rPr>
      </w:pPr>
      <w:r w:rsidRPr="00C76351">
        <w:rPr>
          <w:rFonts w:ascii="Times New Roman" w:hAnsi="Times New Roman" w:cs="Times New Roman"/>
          <w:b/>
          <w:bCs/>
          <w:sz w:val="28"/>
          <w:szCs w:val="28"/>
        </w:rPr>
        <w:t>земельного контроля и их целевые значения, индикативные показатели</w:t>
      </w:r>
    </w:p>
    <w:p w14:paraId="4D6526B0" w14:textId="77777777" w:rsidR="009A0B7D" w:rsidRPr="00C76351" w:rsidRDefault="009A0B7D" w:rsidP="009A0B7D">
      <w:pPr>
        <w:pStyle w:val="13"/>
        <w:ind w:firstLine="567"/>
        <w:jc w:val="center"/>
        <w:rPr>
          <w:rFonts w:ascii="Times New Roman" w:hAnsi="Times New Roman" w:cs="Times New Roman"/>
          <w:b/>
          <w:bCs/>
          <w:sz w:val="28"/>
          <w:szCs w:val="28"/>
        </w:rPr>
      </w:pPr>
    </w:p>
    <w:p w14:paraId="27AD0C70" w14:textId="03091634" w:rsidR="00F16982" w:rsidRPr="00C76351" w:rsidRDefault="00F16982" w:rsidP="002459E4">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7.1. Оценка результативности и эффективности деятельности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3336260F" w14:textId="14A76BCF" w:rsidR="00F16982" w:rsidRPr="00C76351" w:rsidRDefault="008C6846"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sz w:val="28"/>
          <w:szCs w:val="28"/>
        </w:rPr>
        <w:t xml:space="preserve">7.2. Ключевые показатели </w:t>
      </w:r>
      <w:r w:rsidR="00441F44" w:rsidRPr="00C76351">
        <w:rPr>
          <w:rFonts w:ascii="Times New Roman" w:hAnsi="Times New Roman" w:cs="Times New Roman"/>
          <w:sz w:val="28"/>
          <w:szCs w:val="28"/>
        </w:rPr>
        <w:t xml:space="preserve">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w:t>
      </w:r>
      <w:r w:rsidR="00441F44" w:rsidRPr="00C76351">
        <w:rPr>
          <w:rFonts w:ascii="Times New Roman" w:hAnsi="Times New Roman" w:cs="Times New Roman"/>
          <w:color w:val="000000"/>
          <w:sz w:val="28"/>
          <w:szCs w:val="28"/>
        </w:rPr>
        <w:t>к настоящему Положению</w:t>
      </w:r>
      <w:r w:rsidR="004D43B6" w:rsidRPr="00C76351">
        <w:rPr>
          <w:rFonts w:ascii="Times New Roman" w:hAnsi="Times New Roman" w:cs="Times New Roman"/>
          <w:color w:val="000000"/>
          <w:sz w:val="28"/>
          <w:szCs w:val="28"/>
        </w:rPr>
        <w:t>.</w:t>
      </w:r>
    </w:p>
    <w:p w14:paraId="5FBF948B" w14:textId="3F110745" w:rsidR="008C6846" w:rsidRPr="00C76351" w:rsidRDefault="008C6846"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 xml:space="preserve">7.3. </w:t>
      </w:r>
      <w:r w:rsidR="00B92B94" w:rsidRPr="00C76351">
        <w:rPr>
          <w:rFonts w:ascii="Times New Roman" w:hAnsi="Times New Roman" w:cs="Times New Roman"/>
          <w:color w:val="000000"/>
          <w:sz w:val="28"/>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w:t>
      </w:r>
      <w:r w:rsidR="00E25911" w:rsidRPr="00C76351">
        <w:rPr>
          <w:rFonts w:ascii="Times New Roman" w:hAnsi="Times New Roman" w:cs="Times New Roman"/>
          <w:color w:val="000000"/>
          <w:sz w:val="28"/>
          <w:szCs w:val="28"/>
        </w:rPr>
        <w:t>3</w:t>
      </w:r>
      <w:r w:rsidR="00B92B94" w:rsidRPr="00C76351">
        <w:rPr>
          <w:rFonts w:ascii="Times New Roman" w:hAnsi="Times New Roman" w:cs="Times New Roman"/>
          <w:color w:val="000000"/>
          <w:sz w:val="28"/>
          <w:szCs w:val="28"/>
        </w:rPr>
        <w:t xml:space="preserve"> к настоящему Положению.</w:t>
      </w:r>
    </w:p>
    <w:p w14:paraId="34C24BBD" w14:textId="1CE06E6D" w:rsidR="00F16982" w:rsidRPr="00C76351" w:rsidRDefault="00F16982" w:rsidP="002459E4">
      <w:pPr>
        <w:pStyle w:val="ConsPlusNormal"/>
        <w:ind w:firstLine="709"/>
        <w:jc w:val="both"/>
        <w:rPr>
          <w:rFonts w:ascii="Times New Roman" w:hAnsi="Times New Roman" w:cs="Times New Roman"/>
          <w:color w:val="000000"/>
          <w:sz w:val="28"/>
          <w:szCs w:val="28"/>
        </w:rPr>
      </w:pPr>
    </w:p>
    <w:p w14:paraId="638B7245" w14:textId="1C5DDD95" w:rsidR="008C7EE0" w:rsidRPr="00C76351" w:rsidRDefault="00715085" w:rsidP="002459E4">
      <w:pPr>
        <w:pStyle w:val="ConsPlusNormal"/>
        <w:ind w:firstLine="709"/>
        <w:jc w:val="center"/>
        <w:rPr>
          <w:rFonts w:ascii="Times New Roman" w:hAnsi="Times New Roman" w:cs="Times New Roman"/>
          <w:b/>
          <w:bCs/>
          <w:color w:val="000000"/>
          <w:sz w:val="28"/>
          <w:szCs w:val="28"/>
        </w:rPr>
      </w:pPr>
      <w:r w:rsidRPr="00C76351">
        <w:rPr>
          <w:rFonts w:ascii="Times New Roman" w:hAnsi="Times New Roman" w:cs="Times New Roman"/>
          <w:b/>
          <w:bCs/>
          <w:color w:val="000000"/>
          <w:sz w:val="28"/>
          <w:szCs w:val="28"/>
        </w:rPr>
        <w:t>8</w:t>
      </w:r>
      <w:r w:rsidR="00F73F27" w:rsidRPr="00C76351">
        <w:rPr>
          <w:rFonts w:ascii="Times New Roman" w:hAnsi="Times New Roman" w:cs="Times New Roman"/>
          <w:b/>
          <w:bCs/>
          <w:color w:val="000000"/>
          <w:sz w:val="28"/>
          <w:szCs w:val="28"/>
        </w:rPr>
        <w:t>. Заключительные положения</w:t>
      </w:r>
    </w:p>
    <w:p w14:paraId="638B7246" w14:textId="77777777" w:rsidR="008C7EE0" w:rsidRPr="00C76351" w:rsidRDefault="008C7EE0" w:rsidP="002459E4">
      <w:pPr>
        <w:pStyle w:val="ConsPlusNormal"/>
        <w:ind w:firstLine="709"/>
        <w:jc w:val="center"/>
        <w:rPr>
          <w:rFonts w:ascii="Times New Roman" w:hAnsi="Times New Roman" w:cs="Times New Roman"/>
          <w:color w:val="000000"/>
          <w:sz w:val="28"/>
          <w:szCs w:val="28"/>
        </w:rPr>
      </w:pPr>
    </w:p>
    <w:p w14:paraId="638B7247" w14:textId="1FB4911F" w:rsidR="008C7EE0" w:rsidRPr="00C76351" w:rsidRDefault="00715085" w:rsidP="002459E4">
      <w:pPr>
        <w:pStyle w:val="ConsPlusNormal"/>
        <w:ind w:firstLine="709"/>
        <w:jc w:val="both"/>
        <w:rPr>
          <w:rFonts w:ascii="Times New Roman" w:hAnsi="Times New Roman" w:cs="Times New Roman"/>
          <w:color w:val="000000"/>
          <w:sz w:val="28"/>
          <w:szCs w:val="28"/>
        </w:rPr>
      </w:pPr>
      <w:r w:rsidRPr="00C76351">
        <w:rPr>
          <w:rFonts w:ascii="Times New Roman" w:hAnsi="Times New Roman" w:cs="Times New Roman"/>
          <w:color w:val="000000"/>
          <w:sz w:val="28"/>
          <w:szCs w:val="28"/>
        </w:rPr>
        <w:t>8</w:t>
      </w:r>
      <w:r w:rsidR="00F73F27" w:rsidRPr="00C76351">
        <w:rPr>
          <w:rFonts w:ascii="Times New Roman" w:hAnsi="Times New Roman" w:cs="Times New Roman"/>
          <w:color w:val="000000"/>
          <w:sz w:val="28"/>
          <w:szCs w:val="28"/>
        </w:rPr>
        <w:t xml:space="preserve">.1. До 31 декабря 2025 года информирование контролируемого лица о совершаемых должностными лицами </w:t>
      </w:r>
      <w:r w:rsidR="00AD4447" w:rsidRPr="00C76351">
        <w:rPr>
          <w:rFonts w:ascii="Times New Roman" w:hAnsi="Times New Roman" w:cs="Times New Roman"/>
          <w:color w:val="000000"/>
          <w:sz w:val="28"/>
          <w:szCs w:val="28"/>
        </w:rPr>
        <w:t>Комитета</w:t>
      </w:r>
      <w:r w:rsidR="00F73F27" w:rsidRPr="00C76351">
        <w:rPr>
          <w:rFonts w:ascii="Times New Roman" w:hAnsi="Times New Roman" w:cs="Times New Roman"/>
          <w:color w:val="000000"/>
          <w:sz w:val="28"/>
          <w:szCs w:val="28"/>
        </w:rPr>
        <w:t xml:space="preserve"> и иными уполномоченными лицами действиях и принимаемых решениях, направление документов и сведений контролируемому лицу </w:t>
      </w:r>
      <w:r w:rsidR="00AD4447" w:rsidRPr="00C76351">
        <w:rPr>
          <w:rFonts w:ascii="Times New Roman" w:hAnsi="Times New Roman" w:cs="Times New Roman"/>
          <w:color w:val="000000"/>
          <w:sz w:val="28"/>
          <w:szCs w:val="28"/>
        </w:rPr>
        <w:t>Комитетом</w:t>
      </w:r>
      <w:r w:rsidR="00F73F27" w:rsidRPr="00C76351">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41A50594" w14:textId="77777777" w:rsidR="00C0223F" w:rsidRPr="00C76351" w:rsidRDefault="00C0223F" w:rsidP="00495E23">
      <w:pPr>
        <w:pStyle w:val="ConsPlusNormal"/>
        <w:jc w:val="right"/>
        <w:rPr>
          <w:rFonts w:ascii="Times New Roman" w:hAnsi="Times New Roman" w:cs="Times New Roman"/>
          <w:sz w:val="24"/>
          <w:szCs w:val="24"/>
        </w:rPr>
      </w:pPr>
      <w:bookmarkStart w:id="10" w:name="Par318"/>
      <w:bookmarkStart w:id="11" w:name="Par381"/>
      <w:bookmarkEnd w:id="10"/>
      <w:bookmarkEnd w:id="11"/>
    </w:p>
    <w:p w14:paraId="43BF28C4" w14:textId="77777777" w:rsidR="00C0223F" w:rsidRPr="00C76351" w:rsidRDefault="00C0223F" w:rsidP="00495E23">
      <w:pPr>
        <w:pStyle w:val="ConsPlusNormal"/>
        <w:jc w:val="right"/>
        <w:rPr>
          <w:rFonts w:ascii="Times New Roman" w:hAnsi="Times New Roman" w:cs="Times New Roman"/>
          <w:sz w:val="24"/>
          <w:szCs w:val="24"/>
        </w:rPr>
      </w:pPr>
    </w:p>
    <w:p w14:paraId="6745D6FE" w14:textId="51EF1411" w:rsidR="00C0223F" w:rsidRPr="00C76351" w:rsidRDefault="00C0223F" w:rsidP="00495E23">
      <w:pPr>
        <w:pStyle w:val="ConsPlusNormal"/>
        <w:jc w:val="right"/>
        <w:rPr>
          <w:rFonts w:ascii="Times New Roman" w:hAnsi="Times New Roman" w:cs="Times New Roman"/>
          <w:sz w:val="24"/>
          <w:szCs w:val="24"/>
        </w:rPr>
      </w:pPr>
    </w:p>
    <w:p w14:paraId="5BE19F00" w14:textId="799DA022" w:rsidR="004302CE" w:rsidRPr="00C76351" w:rsidRDefault="004302CE" w:rsidP="00495E23">
      <w:pPr>
        <w:pStyle w:val="ConsPlusNormal"/>
        <w:jc w:val="right"/>
        <w:rPr>
          <w:rFonts w:ascii="Times New Roman" w:hAnsi="Times New Roman" w:cs="Times New Roman"/>
          <w:sz w:val="24"/>
          <w:szCs w:val="24"/>
        </w:rPr>
      </w:pPr>
    </w:p>
    <w:p w14:paraId="2F153017" w14:textId="5AE2A005" w:rsidR="004302CE" w:rsidRPr="00C76351" w:rsidRDefault="004302CE" w:rsidP="00495E23">
      <w:pPr>
        <w:pStyle w:val="ConsPlusNormal"/>
        <w:jc w:val="right"/>
        <w:rPr>
          <w:rFonts w:ascii="Times New Roman" w:hAnsi="Times New Roman" w:cs="Times New Roman"/>
          <w:sz w:val="24"/>
          <w:szCs w:val="24"/>
        </w:rPr>
      </w:pPr>
    </w:p>
    <w:p w14:paraId="4321CC76" w14:textId="02ADB33F" w:rsidR="004302CE" w:rsidRPr="00C76351" w:rsidRDefault="004302CE" w:rsidP="00495E23">
      <w:pPr>
        <w:pStyle w:val="ConsPlusNormal"/>
        <w:jc w:val="right"/>
        <w:rPr>
          <w:rFonts w:ascii="Times New Roman" w:hAnsi="Times New Roman" w:cs="Times New Roman"/>
          <w:sz w:val="24"/>
          <w:szCs w:val="24"/>
        </w:rPr>
      </w:pPr>
    </w:p>
    <w:p w14:paraId="5CC22C56" w14:textId="202BBEC8" w:rsidR="004302CE" w:rsidRPr="00C76351" w:rsidRDefault="004302CE" w:rsidP="00495E23">
      <w:pPr>
        <w:pStyle w:val="ConsPlusNormal"/>
        <w:jc w:val="right"/>
        <w:rPr>
          <w:rFonts w:ascii="Times New Roman" w:hAnsi="Times New Roman" w:cs="Times New Roman"/>
          <w:sz w:val="24"/>
          <w:szCs w:val="24"/>
        </w:rPr>
      </w:pPr>
    </w:p>
    <w:p w14:paraId="4942B97A" w14:textId="1FD2475A" w:rsidR="004302CE" w:rsidRPr="00C76351" w:rsidRDefault="004302CE" w:rsidP="00495E23">
      <w:pPr>
        <w:pStyle w:val="ConsPlusNormal"/>
        <w:jc w:val="right"/>
        <w:rPr>
          <w:rFonts w:ascii="Times New Roman" w:hAnsi="Times New Roman" w:cs="Times New Roman"/>
          <w:sz w:val="24"/>
          <w:szCs w:val="24"/>
        </w:rPr>
      </w:pPr>
    </w:p>
    <w:p w14:paraId="61080CDA" w14:textId="0CE1FA24" w:rsidR="004302CE" w:rsidRPr="00C76351" w:rsidRDefault="004302CE" w:rsidP="00495E23">
      <w:pPr>
        <w:pStyle w:val="ConsPlusNormal"/>
        <w:jc w:val="right"/>
        <w:rPr>
          <w:rFonts w:ascii="Times New Roman" w:hAnsi="Times New Roman" w:cs="Times New Roman"/>
          <w:sz w:val="24"/>
          <w:szCs w:val="24"/>
        </w:rPr>
      </w:pPr>
    </w:p>
    <w:p w14:paraId="5445DC9E" w14:textId="172D7351" w:rsidR="004302CE" w:rsidRPr="00C76351" w:rsidRDefault="004302CE" w:rsidP="00495E23">
      <w:pPr>
        <w:pStyle w:val="ConsPlusNormal"/>
        <w:jc w:val="right"/>
        <w:rPr>
          <w:rFonts w:ascii="Times New Roman" w:hAnsi="Times New Roman" w:cs="Times New Roman"/>
          <w:sz w:val="24"/>
          <w:szCs w:val="24"/>
        </w:rPr>
      </w:pPr>
    </w:p>
    <w:p w14:paraId="45AD9CB4" w14:textId="30617AA9" w:rsidR="004302CE" w:rsidRPr="00C76351" w:rsidRDefault="004302CE" w:rsidP="00495E23">
      <w:pPr>
        <w:pStyle w:val="ConsPlusNormal"/>
        <w:jc w:val="right"/>
        <w:rPr>
          <w:rFonts w:ascii="Times New Roman" w:hAnsi="Times New Roman" w:cs="Times New Roman"/>
          <w:sz w:val="24"/>
          <w:szCs w:val="24"/>
        </w:rPr>
      </w:pPr>
    </w:p>
    <w:p w14:paraId="26AB73FF" w14:textId="1A8DC5DF" w:rsidR="004302CE" w:rsidRPr="00C76351" w:rsidRDefault="004302CE" w:rsidP="00495E23">
      <w:pPr>
        <w:pStyle w:val="ConsPlusNormal"/>
        <w:jc w:val="right"/>
        <w:rPr>
          <w:rFonts w:ascii="Times New Roman" w:hAnsi="Times New Roman" w:cs="Times New Roman"/>
          <w:sz w:val="24"/>
          <w:szCs w:val="24"/>
        </w:rPr>
      </w:pPr>
    </w:p>
    <w:p w14:paraId="4BECB362" w14:textId="52AA995B" w:rsidR="004302CE" w:rsidRPr="00C76351" w:rsidRDefault="004302CE" w:rsidP="00495E23">
      <w:pPr>
        <w:pStyle w:val="ConsPlusNormal"/>
        <w:jc w:val="right"/>
        <w:rPr>
          <w:rFonts w:ascii="Times New Roman" w:hAnsi="Times New Roman" w:cs="Times New Roman"/>
          <w:sz w:val="24"/>
          <w:szCs w:val="24"/>
        </w:rPr>
      </w:pPr>
    </w:p>
    <w:p w14:paraId="75CA2154" w14:textId="77777777" w:rsidR="004302CE" w:rsidRPr="00C76351" w:rsidRDefault="004302CE" w:rsidP="00495E23">
      <w:pPr>
        <w:pStyle w:val="ConsPlusNormal"/>
        <w:jc w:val="right"/>
        <w:rPr>
          <w:rFonts w:ascii="Times New Roman" w:hAnsi="Times New Roman" w:cs="Times New Roman"/>
          <w:sz w:val="24"/>
          <w:szCs w:val="24"/>
        </w:rPr>
      </w:pPr>
    </w:p>
    <w:p w14:paraId="17EEF391" w14:textId="7D55CB7A" w:rsidR="00495E23" w:rsidRPr="00C76351" w:rsidRDefault="00495E23" w:rsidP="00495E23">
      <w:pPr>
        <w:pStyle w:val="ConsPlusNormal"/>
        <w:jc w:val="right"/>
        <w:rPr>
          <w:rFonts w:ascii="Times New Roman" w:hAnsi="Times New Roman" w:cs="Times New Roman"/>
        </w:rPr>
      </w:pPr>
      <w:r w:rsidRPr="00C76351">
        <w:rPr>
          <w:rFonts w:ascii="Times New Roman" w:hAnsi="Times New Roman" w:cs="Times New Roman"/>
          <w:sz w:val="24"/>
          <w:szCs w:val="24"/>
        </w:rPr>
        <w:lastRenderedPageBreak/>
        <w:t>Приложение № 1</w:t>
      </w:r>
    </w:p>
    <w:p w14:paraId="4502B06E" w14:textId="77777777" w:rsidR="00495E23" w:rsidRPr="00C76351" w:rsidRDefault="00495E23" w:rsidP="00495E23">
      <w:pPr>
        <w:pStyle w:val="ConsPlusNormal"/>
        <w:jc w:val="right"/>
        <w:rPr>
          <w:rFonts w:ascii="Times New Roman" w:hAnsi="Times New Roman" w:cs="Times New Roman"/>
          <w:sz w:val="24"/>
          <w:szCs w:val="24"/>
        </w:rPr>
      </w:pPr>
      <w:r w:rsidRPr="00C76351">
        <w:rPr>
          <w:rFonts w:ascii="Times New Roman" w:hAnsi="Times New Roman" w:cs="Times New Roman"/>
          <w:sz w:val="24"/>
          <w:szCs w:val="24"/>
        </w:rPr>
        <w:t xml:space="preserve">к Положению о муниципальном земельном </w:t>
      </w:r>
    </w:p>
    <w:p w14:paraId="133752FE" w14:textId="77777777" w:rsidR="00495E23" w:rsidRPr="00C76351" w:rsidRDefault="00495E23" w:rsidP="00495E23">
      <w:pPr>
        <w:pStyle w:val="ConsPlusNormal"/>
        <w:jc w:val="right"/>
        <w:rPr>
          <w:rFonts w:ascii="Times New Roman" w:hAnsi="Times New Roman" w:cs="Times New Roman"/>
          <w:sz w:val="24"/>
          <w:szCs w:val="24"/>
        </w:rPr>
      </w:pPr>
      <w:r w:rsidRPr="00C76351">
        <w:rPr>
          <w:rFonts w:ascii="Times New Roman" w:hAnsi="Times New Roman" w:cs="Times New Roman"/>
          <w:sz w:val="24"/>
          <w:szCs w:val="24"/>
        </w:rPr>
        <w:t xml:space="preserve">контроле в муниципальном образовании </w:t>
      </w:r>
    </w:p>
    <w:p w14:paraId="4C778462" w14:textId="77777777" w:rsidR="00495E23" w:rsidRPr="00C76351" w:rsidRDefault="00495E23" w:rsidP="00495E23">
      <w:pPr>
        <w:pStyle w:val="ConsPlusNormal"/>
        <w:jc w:val="right"/>
        <w:rPr>
          <w:rFonts w:ascii="Times New Roman" w:hAnsi="Times New Roman" w:cs="Times New Roman"/>
          <w:i/>
          <w:sz w:val="24"/>
          <w:szCs w:val="24"/>
        </w:rPr>
      </w:pPr>
      <w:r w:rsidRPr="00C76351">
        <w:rPr>
          <w:rFonts w:ascii="Times New Roman" w:hAnsi="Times New Roman" w:cs="Times New Roman"/>
          <w:sz w:val="24"/>
          <w:szCs w:val="24"/>
        </w:rPr>
        <w:t>«город Усолье-Сибирское»</w:t>
      </w:r>
    </w:p>
    <w:p w14:paraId="201E8097" w14:textId="77777777" w:rsidR="00495E23" w:rsidRPr="00C76351" w:rsidRDefault="00495E23" w:rsidP="00495E23">
      <w:pPr>
        <w:pStyle w:val="ConsPlusNormal"/>
        <w:jc w:val="right"/>
        <w:rPr>
          <w:rFonts w:ascii="Times New Roman" w:hAnsi="Times New Roman" w:cs="Times New Roman"/>
          <w:b/>
          <w:bCs/>
          <w:sz w:val="24"/>
          <w:szCs w:val="24"/>
        </w:rPr>
      </w:pPr>
    </w:p>
    <w:p w14:paraId="4D37E44A" w14:textId="77777777" w:rsidR="00495E23" w:rsidRPr="00C76351" w:rsidRDefault="00495E23" w:rsidP="00495E23">
      <w:pPr>
        <w:pStyle w:val="ConsPlusNormal"/>
        <w:jc w:val="right"/>
        <w:rPr>
          <w:rFonts w:ascii="Times New Roman" w:hAnsi="Times New Roman" w:cs="Times New Roman"/>
          <w:b/>
          <w:bCs/>
          <w:sz w:val="24"/>
          <w:szCs w:val="24"/>
        </w:rPr>
      </w:pPr>
    </w:p>
    <w:p w14:paraId="743DD700" w14:textId="77777777" w:rsidR="00495E23" w:rsidRPr="00C76351" w:rsidRDefault="00495E23" w:rsidP="00495E23">
      <w:pPr>
        <w:pStyle w:val="ConsPlusTitle"/>
        <w:jc w:val="center"/>
        <w:rPr>
          <w:rFonts w:ascii="Times New Roman" w:hAnsi="Times New Roman" w:cs="Times New Roman"/>
        </w:rPr>
      </w:pPr>
      <w:r w:rsidRPr="00C76351">
        <w:rPr>
          <w:rFonts w:ascii="Times New Roman" w:hAnsi="Times New Roman" w:cs="Times New Roman"/>
          <w:sz w:val="28"/>
          <w:szCs w:val="28"/>
        </w:rPr>
        <w:t>Критерии</w:t>
      </w:r>
    </w:p>
    <w:p w14:paraId="036E1F54" w14:textId="77777777" w:rsidR="00495E23" w:rsidRPr="00C76351" w:rsidRDefault="00495E23" w:rsidP="00495E23">
      <w:pPr>
        <w:pStyle w:val="ConsPlusTitle"/>
        <w:jc w:val="center"/>
        <w:rPr>
          <w:rFonts w:ascii="Times New Roman" w:hAnsi="Times New Roman" w:cs="Times New Roman"/>
          <w:b w:val="0"/>
          <w:bCs w:val="0"/>
          <w:sz w:val="28"/>
          <w:szCs w:val="28"/>
        </w:rPr>
      </w:pPr>
      <w:r w:rsidRPr="00C76351">
        <w:rPr>
          <w:rFonts w:ascii="Times New Roman" w:hAnsi="Times New Roman" w:cs="Times New Roman"/>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w:t>
      </w:r>
    </w:p>
    <w:p w14:paraId="32B4849A" w14:textId="77777777" w:rsidR="00495E23" w:rsidRPr="00C76351" w:rsidRDefault="00495E23" w:rsidP="00495E23">
      <w:pPr>
        <w:pStyle w:val="ConsPlusTitle"/>
        <w:jc w:val="center"/>
        <w:rPr>
          <w:rFonts w:ascii="Times New Roman" w:hAnsi="Times New Roman" w:cs="Times New Roman"/>
          <w:sz w:val="28"/>
          <w:szCs w:val="28"/>
        </w:rPr>
      </w:pPr>
      <w:r w:rsidRPr="00C76351">
        <w:rPr>
          <w:rFonts w:ascii="Times New Roman" w:hAnsi="Times New Roman" w:cs="Times New Roman"/>
          <w:sz w:val="28"/>
          <w:szCs w:val="28"/>
        </w:rPr>
        <w:t>муниципального земельного контроля</w:t>
      </w:r>
    </w:p>
    <w:p w14:paraId="524FCC6E" w14:textId="77777777" w:rsidR="00495E23" w:rsidRPr="00C76351" w:rsidRDefault="00495E23" w:rsidP="00495E23">
      <w:pPr>
        <w:pStyle w:val="ConsPlusTitle"/>
        <w:jc w:val="center"/>
        <w:rPr>
          <w:rFonts w:ascii="Times New Roman" w:hAnsi="Times New Roman" w:cs="Times New Roman"/>
        </w:rPr>
      </w:pPr>
    </w:p>
    <w:p w14:paraId="5A62728C" w14:textId="77777777" w:rsidR="00495E23" w:rsidRPr="00C76351" w:rsidRDefault="00495E23" w:rsidP="00495E23">
      <w:pPr>
        <w:pStyle w:val="ConsPlusNormal"/>
        <w:ind w:firstLine="709"/>
        <w:jc w:val="both"/>
        <w:rPr>
          <w:rFonts w:ascii="Times New Roman" w:hAnsi="Times New Roman" w:cs="Times New Roman"/>
        </w:rPr>
      </w:pPr>
      <w:r w:rsidRPr="00C76351">
        <w:rPr>
          <w:rFonts w:ascii="Times New Roman" w:hAnsi="Times New Roman" w:cs="Times New Roman"/>
          <w:sz w:val="28"/>
          <w:szCs w:val="28"/>
        </w:rPr>
        <w:t>1. К категории среднего риска относятся:</w:t>
      </w:r>
    </w:p>
    <w:p w14:paraId="0DD155DB" w14:textId="77777777" w:rsidR="00495E23" w:rsidRPr="00C76351" w:rsidRDefault="00495E23" w:rsidP="00495E23">
      <w:pPr>
        <w:pStyle w:val="ConsPlusNormal"/>
        <w:ind w:firstLine="709"/>
        <w:jc w:val="both"/>
        <w:rPr>
          <w:rFonts w:ascii="Times New Roman" w:hAnsi="Times New Roman" w:cs="Times New Roman"/>
        </w:rPr>
      </w:pPr>
      <w:r w:rsidRPr="00C76351">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2D762BD" w14:textId="77777777" w:rsidR="00495E23" w:rsidRPr="00C76351" w:rsidRDefault="00495E23" w:rsidP="00495E23">
      <w:pPr>
        <w:pStyle w:val="ConsPlusNormal"/>
        <w:ind w:firstLine="709"/>
        <w:jc w:val="both"/>
        <w:rPr>
          <w:rFonts w:ascii="Times New Roman" w:hAnsi="Times New Roman" w:cs="Times New Roman"/>
        </w:rPr>
      </w:pPr>
      <w:r w:rsidRPr="00C76351">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0BF3BEA3" w14:textId="77777777" w:rsidR="00495E23" w:rsidRPr="00C76351" w:rsidRDefault="00495E23" w:rsidP="00495E23">
      <w:pPr>
        <w:pStyle w:val="ConsPlusNormal"/>
        <w:ind w:firstLine="709"/>
        <w:jc w:val="both"/>
        <w:rPr>
          <w:rFonts w:ascii="Times New Roman" w:hAnsi="Times New Roman" w:cs="Times New Roman"/>
          <w:sz w:val="28"/>
          <w:szCs w:val="28"/>
        </w:rPr>
      </w:pPr>
    </w:p>
    <w:p w14:paraId="20E51BC1" w14:textId="77777777" w:rsidR="00495E23" w:rsidRPr="00C76351" w:rsidRDefault="00495E23" w:rsidP="00495E23">
      <w:pPr>
        <w:pStyle w:val="ConsPlusNormal"/>
        <w:ind w:firstLine="709"/>
        <w:jc w:val="both"/>
        <w:rPr>
          <w:rFonts w:ascii="Times New Roman" w:hAnsi="Times New Roman" w:cs="Times New Roman"/>
        </w:rPr>
      </w:pPr>
      <w:r w:rsidRPr="00C76351">
        <w:rPr>
          <w:rFonts w:ascii="Times New Roman" w:hAnsi="Times New Roman" w:cs="Times New Roman"/>
          <w:sz w:val="28"/>
          <w:szCs w:val="28"/>
        </w:rPr>
        <w:t>2. К категории умеренного риска относятся земельные участки:</w:t>
      </w:r>
    </w:p>
    <w:p w14:paraId="106678DC" w14:textId="77777777" w:rsidR="00495E23" w:rsidRPr="00C76351" w:rsidRDefault="00495E23" w:rsidP="00495E23">
      <w:pPr>
        <w:pStyle w:val="ConsPlusNormal"/>
        <w:ind w:firstLine="709"/>
        <w:jc w:val="both"/>
        <w:rPr>
          <w:rFonts w:ascii="Times New Roman" w:hAnsi="Times New Roman" w:cs="Times New Roman"/>
        </w:rPr>
      </w:pPr>
      <w:r w:rsidRPr="00C76351">
        <w:rPr>
          <w:rFonts w:ascii="Times New Roman" w:hAnsi="Times New Roman" w:cs="Times New Roman"/>
          <w:sz w:val="28"/>
          <w:szCs w:val="28"/>
        </w:rPr>
        <w:t>а) относящиеся к категории земель населенных пунктов;</w:t>
      </w:r>
    </w:p>
    <w:p w14:paraId="463736CF" w14:textId="7E68F86B" w:rsidR="00495E23" w:rsidRPr="00C76351" w:rsidRDefault="00495E23" w:rsidP="00495E23">
      <w:pPr>
        <w:pStyle w:val="ConsPlusNormal"/>
        <w:ind w:firstLine="709"/>
        <w:jc w:val="both"/>
        <w:rPr>
          <w:rFonts w:ascii="Times New Roman" w:hAnsi="Times New Roman" w:cs="Times New Roman"/>
        </w:rPr>
      </w:pPr>
      <w:r w:rsidRPr="00C76351">
        <w:rPr>
          <w:rFonts w:ascii="Times New Roman" w:hAnsi="Times New Roman" w:cs="Times New Roman"/>
          <w:sz w:val="28"/>
          <w:szCs w:val="28"/>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w:t>
      </w:r>
      <w:r w:rsidR="00864418" w:rsidRPr="00C76351">
        <w:rPr>
          <w:rFonts w:ascii="Times New Roman" w:hAnsi="Times New Roman" w:cs="Times New Roman"/>
          <w:sz w:val="28"/>
          <w:szCs w:val="28"/>
        </w:rPr>
        <w:t>назначения за</w:t>
      </w:r>
      <w:r w:rsidRPr="00C76351">
        <w:rPr>
          <w:rFonts w:ascii="Times New Roman" w:hAnsi="Times New Roman" w:cs="Times New Roman"/>
          <w:sz w:val="28"/>
          <w:szCs w:val="28"/>
        </w:rPr>
        <w:t xml:space="preserve"> исключением земель, предназначенных для размещения автомобильных дорог, железнодорожных путей, трубопроводного транспорта, линий электропередач</w:t>
      </w:r>
      <w:r w:rsidR="00C622D8" w:rsidRPr="00C76351">
        <w:rPr>
          <w:rFonts w:ascii="Times New Roman" w:hAnsi="Times New Roman" w:cs="Times New Roman"/>
          <w:sz w:val="28"/>
          <w:szCs w:val="28"/>
        </w:rPr>
        <w:t>.</w:t>
      </w:r>
    </w:p>
    <w:p w14:paraId="4F3E8774" w14:textId="77777777" w:rsidR="00495E23" w:rsidRPr="00C76351" w:rsidRDefault="00495E23" w:rsidP="00495E23">
      <w:pPr>
        <w:pStyle w:val="ConsPlusNormal"/>
        <w:ind w:firstLine="709"/>
        <w:jc w:val="both"/>
        <w:rPr>
          <w:rFonts w:ascii="Times New Roman" w:hAnsi="Times New Roman" w:cs="Times New Roman"/>
          <w:sz w:val="28"/>
          <w:szCs w:val="28"/>
        </w:rPr>
      </w:pPr>
    </w:p>
    <w:p w14:paraId="2CDF4854" w14:textId="77777777" w:rsidR="00495E23" w:rsidRPr="00C76351" w:rsidRDefault="00495E23" w:rsidP="00495E23">
      <w:pPr>
        <w:pStyle w:val="ConsPlusNormal"/>
        <w:ind w:firstLine="709"/>
        <w:jc w:val="both"/>
        <w:rPr>
          <w:rFonts w:ascii="Times New Roman" w:hAnsi="Times New Roman" w:cs="Times New Roman"/>
          <w:sz w:val="28"/>
          <w:szCs w:val="28"/>
        </w:rPr>
      </w:pPr>
      <w:r w:rsidRPr="00C76351">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p>
    <w:p w14:paraId="0CE69A88" w14:textId="77777777" w:rsidR="00495E23" w:rsidRPr="00C76351" w:rsidRDefault="00495E23" w:rsidP="00495E23">
      <w:pPr>
        <w:pStyle w:val="ConsPlusNormal"/>
        <w:jc w:val="both"/>
        <w:rPr>
          <w:rFonts w:ascii="Times New Roman" w:hAnsi="Times New Roman" w:cs="Times New Roman"/>
          <w:b/>
          <w:bCs/>
          <w:sz w:val="28"/>
          <w:szCs w:val="28"/>
        </w:rPr>
      </w:pPr>
    </w:p>
    <w:p w14:paraId="05C308FC" w14:textId="50EED2E8" w:rsidR="00495E23" w:rsidRPr="00C76351" w:rsidRDefault="00495E23" w:rsidP="00495E23">
      <w:pPr>
        <w:pStyle w:val="ConsPlusNormal"/>
        <w:jc w:val="both"/>
        <w:rPr>
          <w:rFonts w:ascii="Times New Roman" w:hAnsi="Times New Roman" w:cs="Times New Roman"/>
          <w:b/>
          <w:bCs/>
          <w:sz w:val="28"/>
          <w:szCs w:val="28"/>
        </w:rPr>
      </w:pPr>
    </w:p>
    <w:p w14:paraId="751DEF3C" w14:textId="77777777" w:rsidR="00BB5D68" w:rsidRPr="00C76351" w:rsidRDefault="00BB5D68" w:rsidP="00495E23">
      <w:pPr>
        <w:pStyle w:val="ConsPlusNormal"/>
        <w:jc w:val="both"/>
        <w:rPr>
          <w:rFonts w:ascii="Times New Roman" w:hAnsi="Times New Roman" w:cs="Times New Roman"/>
          <w:b/>
          <w:bCs/>
          <w:sz w:val="28"/>
          <w:szCs w:val="28"/>
        </w:rPr>
      </w:pPr>
    </w:p>
    <w:p w14:paraId="263C5A27" w14:textId="0573C79C" w:rsidR="00495E23" w:rsidRPr="00C76351" w:rsidRDefault="00495E23" w:rsidP="00495E23">
      <w:pPr>
        <w:pStyle w:val="ConsPlusNormal"/>
        <w:ind w:firstLine="0"/>
        <w:jc w:val="both"/>
        <w:rPr>
          <w:rFonts w:ascii="Times New Roman" w:hAnsi="Times New Roman" w:cs="Times New Roman"/>
          <w:b/>
          <w:bCs/>
          <w:sz w:val="28"/>
          <w:szCs w:val="28"/>
        </w:rPr>
      </w:pPr>
      <w:r w:rsidRPr="00C76351">
        <w:rPr>
          <w:rFonts w:ascii="Times New Roman" w:hAnsi="Times New Roman" w:cs="Times New Roman"/>
          <w:b/>
          <w:bCs/>
          <w:sz w:val="28"/>
          <w:szCs w:val="28"/>
        </w:rPr>
        <w:t>Мэр города Усолье-Сибирское</w:t>
      </w:r>
      <w:r w:rsidRPr="00C76351">
        <w:rPr>
          <w:rFonts w:ascii="Times New Roman" w:hAnsi="Times New Roman" w:cs="Times New Roman"/>
          <w:b/>
          <w:bCs/>
          <w:sz w:val="28"/>
          <w:szCs w:val="28"/>
        </w:rPr>
        <w:tab/>
      </w:r>
      <w:r w:rsidRPr="00C76351">
        <w:rPr>
          <w:rFonts w:ascii="Times New Roman" w:hAnsi="Times New Roman" w:cs="Times New Roman"/>
          <w:b/>
          <w:bCs/>
          <w:sz w:val="28"/>
          <w:szCs w:val="28"/>
        </w:rPr>
        <w:tab/>
      </w:r>
      <w:r w:rsidRPr="00C76351">
        <w:rPr>
          <w:rFonts w:ascii="Times New Roman" w:hAnsi="Times New Roman" w:cs="Times New Roman"/>
          <w:b/>
          <w:bCs/>
          <w:sz w:val="28"/>
          <w:szCs w:val="28"/>
        </w:rPr>
        <w:tab/>
        <w:t xml:space="preserve">                              М.В. </w:t>
      </w:r>
      <w:proofErr w:type="spellStart"/>
      <w:r w:rsidRPr="00C76351">
        <w:rPr>
          <w:rFonts w:ascii="Times New Roman" w:hAnsi="Times New Roman" w:cs="Times New Roman"/>
          <w:b/>
          <w:bCs/>
          <w:sz w:val="28"/>
          <w:szCs w:val="28"/>
        </w:rPr>
        <w:t>Торопкин</w:t>
      </w:r>
      <w:proofErr w:type="spellEnd"/>
    </w:p>
    <w:p w14:paraId="13B4B68B" w14:textId="16CB9FAE" w:rsidR="00495E23" w:rsidRPr="00C76351" w:rsidRDefault="00495E23" w:rsidP="002459E4">
      <w:pPr>
        <w:rPr>
          <w:sz w:val="28"/>
          <w:szCs w:val="28"/>
        </w:rPr>
      </w:pPr>
    </w:p>
    <w:p w14:paraId="1CB99DFF" w14:textId="18CD672C" w:rsidR="00495E23" w:rsidRPr="00C76351" w:rsidRDefault="00495E23" w:rsidP="002459E4">
      <w:pPr>
        <w:rPr>
          <w:sz w:val="28"/>
          <w:szCs w:val="28"/>
        </w:rPr>
      </w:pPr>
    </w:p>
    <w:p w14:paraId="1AFBC021" w14:textId="47066DDB" w:rsidR="00550909" w:rsidRPr="00C76351" w:rsidRDefault="00550909" w:rsidP="002459E4">
      <w:pPr>
        <w:rPr>
          <w:sz w:val="28"/>
          <w:szCs w:val="28"/>
        </w:rPr>
      </w:pPr>
    </w:p>
    <w:p w14:paraId="5CB1496B" w14:textId="7EE4F894" w:rsidR="00550909" w:rsidRPr="00C76351" w:rsidRDefault="00550909" w:rsidP="002459E4">
      <w:pPr>
        <w:rPr>
          <w:sz w:val="28"/>
          <w:szCs w:val="28"/>
        </w:rPr>
      </w:pPr>
    </w:p>
    <w:p w14:paraId="312150D5" w14:textId="6626DA03" w:rsidR="00C622D8" w:rsidRPr="00C76351" w:rsidRDefault="00C622D8" w:rsidP="002459E4">
      <w:pPr>
        <w:rPr>
          <w:sz w:val="28"/>
          <w:szCs w:val="28"/>
        </w:rPr>
      </w:pPr>
    </w:p>
    <w:p w14:paraId="7B868EBC" w14:textId="741EC6D8" w:rsidR="00C622D8" w:rsidRPr="00C76351" w:rsidRDefault="00C622D8" w:rsidP="002459E4">
      <w:pPr>
        <w:rPr>
          <w:sz w:val="28"/>
          <w:szCs w:val="28"/>
        </w:rPr>
      </w:pPr>
    </w:p>
    <w:p w14:paraId="5BBF32BF" w14:textId="510AA0FA" w:rsidR="00C622D8" w:rsidRPr="00C76351" w:rsidRDefault="00C622D8" w:rsidP="002459E4">
      <w:pPr>
        <w:rPr>
          <w:sz w:val="28"/>
          <w:szCs w:val="28"/>
        </w:rPr>
      </w:pPr>
    </w:p>
    <w:p w14:paraId="1FCE7DA0" w14:textId="0C88532C" w:rsidR="00C622D8" w:rsidRPr="00C76351" w:rsidRDefault="00C622D8" w:rsidP="002459E4">
      <w:pPr>
        <w:rPr>
          <w:sz w:val="28"/>
          <w:szCs w:val="28"/>
        </w:rPr>
      </w:pPr>
    </w:p>
    <w:p w14:paraId="64EB6EF0" w14:textId="370BD09E" w:rsidR="00864418" w:rsidRPr="00C76351" w:rsidRDefault="00864418" w:rsidP="002459E4">
      <w:pPr>
        <w:rPr>
          <w:sz w:val="28"/>
          <w:szCs w:val="28"/>
        </w:rPr>
      </w:pPr>
    </w:p>
    <w:p w14:paraId="5B4F18A9" w14:textId="0471EE61" w:rsidR="00864418" w:rsidRPr="00C76351" w:rsidRDefault="00864418" w:rsidP="002459E4">
      <w:pPr>
        <w:rPr>
          <w:sz w:val="28"/>
          <w:szCs w:val="28"/>
        </w:rPr>
      </w:pPr>
    </w:p>
    <w:p w14:paraId="0D4E4CA4" w14:textId="77777777" w:rsidR="00C0223F" w:rsidRPr="00C76351" w:rsidRDefault="00C0223F" w:rsidP="002459E4">
      <w:pPr>
        <w:rPr>
          <w:sz w:val="28"/>
          <w:szCs w:val="28"/>
        </w:rPr>
      </w:pPr>
    </w:p>
    <w:p w14:paraId="79CFF059" w14:textId="77777777" w:rsidR="00550909" w:rsidRPr="00C76351" w:rsidRDefault="00550909" w:rsidP="00550909">
      <w:pPr>
        <w:pStyle w:val="ConsPlusNormal"/>
        <w:jc w:val="right"/>
        <w:rPr>
          <w:rFonts w:ascii="Times New Roman" w:hAnsi="Times New Roman" w:cs="Times New Roman"/>
        </w:rPr>
      </w:pPr>
      <w:r w:rsidRPr="00C76351">
        <w:rPr>
          <w:rFonts w:ascii="Times New Roman" w:hAnsi="Times New Roman" w:cs="Times New Roman"/>
          <w:sz w:val="24"/>
          <w:szCs w:val="24"/>
        </w:rPr>
        <w:lastRenderedPageBreak/>
        <w:t>Приложение № 2</w:t>
      </w:r>
    </w:p>
    <w:p w14:paraId="394475C0" w14:textId="77777777" w:rsidR="00550909" w:rsidRPr="00C76351" w:rsidRDefault="00550909" w:rsidP="00550909">
      <w:pPr>
        <w:pStyle w:val="ConsPlusNormal"/>
        <w:jc w:val="right"/>
        <w:rPr>
          <w:rFonts w:ascii="Times New Roman" w:hAnsi="Times New Roman" w:cs="Times New Roman"/>
          <w:sz w:val="24"/>
          <w:szCs w:val="24"/>
        </w:rPr>
      </w:pPr>
      <w:r w:rsidRPr="00C76351">
        <w:rPr>
          <w:rFonts w:ascii="Times New Roman" w:hAnsi="Times New Roman" w:cs="Times New Roman"/>
          <w:sz w:val="24"/>
          <w:szCs w:val="24"/>
        </w:rPr>
        <w:t xml:space="preserve">к Положению о муниципальном земельном </w:t>
      </w:r>
    </w:p>
    <w:p w14:paraId="1266247D" w14:textId="77777777" w:rsidR="00550909" w:rsidRPr="00C76351" w:rsidRDefault="00550909" w:rsidP="00550909">
      <w:pPr>
        <w:pStyle w:val="ConsPlusNormal"/>
        <w:jc w:val="right"/>
        <w:rPr>
          <w:rFonts w:ascii="Times New Roman" w:hAnsi="Times New Roman" w:cs="Times New Roman"/>
          <w:sz w:val="24"/>
          <w:szCs w:val="24"/>
        </w:rPr>
      </w:pPr>
      <w:r w:rsidRPr="00C76351">
        <w:rPr>
          <w:rFonts w:ascii="Times New Roman" w:hAnsi="Times New Roman" w:cs="Times New Roman"/>
          <w:sz w:val="24"/>
          <w:szCs w:val="24"/>
        </w:rPr>
        <w:t>контроле в муниципальном образовании</w:t>
      </w:r>
    </w:p>
    <w:p w14:paraId="73928BCD" w14:textId="77777777" w:rsidR="00550909" w:rsidRPr="00C76351" w:rsidRDefault="00550909" w:rsidP="00550909">
      <w:pPr>
        <w:pStyle w:val="ConsPlusNormal"/>
        <w:jc w:val="right"/>
        <w:rPr>
          <w:rFonts w:ascii="Times New Roman" w:hAnsi="Times New Roman" w:cs="Times New Roman"/>
          <w:i/>
          <w:sz w:val="24"/>
          <w:szCs w:val="24"/>
        </w:rPr>
      </w:pPr>
      <w:r w:rsidRPr="00C76351">
        <w:rPr>
          <w:rFonts w:ascii="Times New Roman" w:hAnsi="Times New Roman" w:cs="Times New Roman"/>
          <w:sz w:val="24"/>
          <w:szCs w:val="24"/>
        </w:rPr>
        <w:t xml:space="preserve"> «город Усолье-Сибирское»</w:t>
      </w:r>
    </w:p>
    <w:p w14:paraId="580A20BF" w14:textId="77777777" w:rsidR="00550909" w:rsidRPr="00C76351" w:rsidRDefault="00550909" w:rsidP="00550909">
      <w:pPr>
        <w:widowControl w:val="0"/>
        <w:autoSpaceDE w:val="0"/>
        <w:ind w:firstLine="540"/>
        <w:jc w:val="both"/>
      </w:pPr>
    </w:p>
    <w:p w14:paraId="1797212C" w14:textId="77777777" w:rsidR="00550909" w:rsidRPr="00C76351" w:rsidRDefault="00550909" w:rsidP="00550909">
      <w:pPr>
        <w:widowControl w:val="0"/>
        <w:autoSpaceDE w:val="0"/>
        <w:ind w:firstLine="540"/>
        <w:jc w:val="both"/>
      </w:pPr>
    </w:p>
    <w:p w14:paraId="1BE04A09" w14:textId="77777777" w:rsidR="00550909" w:rsidRPr="00C76351" w:rsidRDefault="00550909" w:rsidP="00550909">
      <w:pPr>
        <w:pStyle w:val="ConsPlusTitle"/>
        <w:jc w:val="center"/>
        <w:rPr>
          <w:rFonts w:ascii="Times New Roman" w:hAnsi="Times New Roman" w:cs="Times New Roman"/>
          <w:sz w:val="28"/>
          <w:szCs w:val="28"/>
        </w:rPr>
      </w:pPr>
      <w:r w:rsidRPr="00C76351">
        <w:rPr>
          <w:rFonts w:ascii="Times New Roman" w:hAnsi="Times New Roman" w:cs="Times New Roman"/>
          <w:sz w:val="28"/>
          <w:szCs w:val="28"/>
        </w:rPr>
        <w:t>Индикаторы риска нарушения обязательных требований,</w:t>
      </w:r>
    </w:p>
    <w:p w14:paraId="068505D4" w14:textId="77777777" w:rsidR="00550909" w:rsidRPr="00C76351" w:rsidRDefault="00550909" w:rsidP="00550909">
      <w:pPr>
        <w:pStyle w:val="ConsPlusTitle"/>
        <w:jc w:val="center"/>
        <w:rPr>
          <w:rFonts w:ascii="Times New Roman" w:hAnsi="Times New Roman" w:cs="Times New Roman"/>
          <w:sz w:val="28"/>
          <w:szCs w:val="28"/>
        </w:rPr>
      </w:pPr>
      <w:r w:rsidRPr="00C76351">
        <w:rPr>
          <w:rFonts w:ascii="Times New Roman" w:hAnsi="Times New Roman" w:cs="Times New Roman"/>
          <w:sz w:val="28"/>
          <w:szCs w:val="28"/>
        </w:rPr>
        <w:t>используемые для определения необходимости проведения</w:t>
      </w:r>
    </w:p>
    <w:p w14:paraId="383D3F3A" w14:textId="77777777" w:rsidR="00550909" w:rsidRPr="00C76351" w:rsidRDefault="00550909" w:rsidP="00550909">
      <w:pPr>
        <w:pStyle w:val="ConsPlusTitle"/>
        <w:jc w:val="center"/>
        <w:rPr>
          <w:rFonts w:ascii="Times New Roman" w:hAnsi="Times New Roman" w:cs="Times New Roman"/>
          <w:sz w:val="28"/>
          <w:szCs w:val="28"/>
        </w:rPr>
      </w:pPr>
      <w:r w:rsidRPr="00C76351">
        <w:rPr>
          <w:rFonts w:ascii="Times New Roman" w:hAnsi="Times New Roman" w:cs="Times New Roman"/>
          <w:sz w:val="28"/>
          <w:szCs w:val="28"/>
        </w:rPr>
        <w:t>внеплановых проверок при осуществлении муниципального</w:t>
      </w:r>
    </w:p>
    <w:p w14:paraId="20AF6A2A" w14:textId="77777777" w:rsidR="00550909" w:rsidRPr="00C76351" w:rsidRDefault="00550909" w:rsidP="00550909">
      <w:pPr>
        <w:pStyle w:val="ConsPlusTitle"/>
        <w:jc w:val="center"/>
        <w:rPr>
          <w:rFonts w:ascii="Times New Roman" w:hAnsi="Times New Roman" w:cs="Times New Roman"/>
          <w:sz w:val="28"/>
          <w:szCs w:val="28"/>
        </w:rPr>
      </w:pPr>
      <w:r w:rsidRPr="00C76351">
        <w:rPr>
          <w:rFonts w:ascii="Times New Roman" w:hAnsi="Times New Roman" w:cs="Times New Roman"/>
          <w:sz w:val="28"/>
          <w:szCs w:val="28"/>
        </w:rPr>
        <w:t>земельного контроля</w:t>
      </w:r>
    </w:p>
    <w:p w14:paraId="04889BC9" w14:textId="77777777" w:rsidR="00550909" w:rsidRPr="00C76351" w:rsidRDefault="00550909" w:rsidP="00550909">
      <w:pPr>
        <w:pStyle w:val="ConsPlusNormal"/>
        <w:ind w:firstLine="540"/>
        <w:jc w:val="both"/>
        <w:rPr>
          <w:rFonts w:ascii="Times New Roman" w:hAnsi="Times New Roman" w:cs="Times New Roman"/>
          <w:color w:val="FF0000"/>
        </w:rPr>
      </w:pPr>
    </w:p>
    <w:p w14:paraId="07CD2F49" w14:textId="77777777" w:rsidR="00550909" w:rsidRPr="00C76351" w:rsidRDefault="00550909" w:rsidP="00550909">
      <w:pPr>
        <w:pStyle w:val="ConsPlusNormal"/>
        <w:ind w:firstLine="540"/>
        <w:jc w:val="both"/>
        <w:rPr>
          <w:rFonts w:ascii="Times New Roman" w:hAnsi="Times New Roman" w:cs="Times New Roman"/>
          <w:color w:val="FF0000"/>
        </w:rPr>
      </w:pPr>
    </w:p>
    <w:p w14:paraId="659BBF03" w14:textId="77777777" w:rsidR="00550909" w:rsidRPr="00C76351" w:rsidRDefault="00550909" w:rsidP="00550909">
      <w:pPr>
        <w:pStyle w:val="ConsPlusNormal"/>
        <w:ind w:firstLine="709"/>
        <w:jc w:val="both"/>
        <w:rPr>
          <w:rFonts w:ascii="Times New Roman" w:hAnsi="Times New Roman" w:cs="Times New Roman"/>
        </w:rPr>
      </w:pPr>
      <w:r w:rsidRPr="00C76351">
        <w:rPr>
          <w:rFonts w:ascii="Times New Roman" w:hAnsi="Times New Roman" w:cs="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2FBB879" w14:textId="77777777" w:rsidR="00550909" w:rsidRPr="00C76351" w:rsidRDefault="00550909" w:rsidP="00550909">
      <w:pPr>
        <w:pStyle w:val="ConsPlusNormal"/>
        <w:ind w:firstLine="709"/>
        <w:jc w:val="both"/>
        <w:rPr>
          <w:rFonts w:ascii="Times New Roman" w:hAnsi="Times New Roman" w:cs="Times New Roman"/>
        </w:rPr>
      </w:pPr>
      <w:r w:rsidRPr="00C76351">
        <w:rPr>
          <w:rFonts w:ascii="Times New Roman" w:hAnsi="Times New Roman" w:cs="Times New Roman"/>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2DE0C064" w14:textId="77777777" w:rsidR="00550909" w:rsidRPr="00C76351" w:rsidRDefault="00550909" w:rsidP="00550909">
      <w:pPr>
        <w:pStyle w:val="ConsPlusNormal"/>
        <w:ind w:firstLine="709"/>
        <w:jc w:val="both"/>
        <w:rPr>
          <w:rFonts w:ascii="Times New Roman" w:hAnsi="Times New Roman" w:cs="Times New Roman"/>
        </w:rPr>
      </w:pPr>
      <w:r w:rsidRPr="00C76351">
        <w:rPr>
          <w:rFonts w:ascii="Times New Roman" w:hAnsi="Times New Roman" w:cs="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22418C47" w14:textId="77777777" w:rsidR="00550909" w:rsidRPr="00C76351" w:rsidRDefault="00550909" w:rsidP="00550909">
      <w:pPr>
        <w:pStyle w:val="ConsPlusNormal"/>
        <w:ind w:firstLine="709"/>
        <w:jc w:val="both"/>
        <w:rPr>
          <w:rFonts w:ascii="Times New Roman" w:hAnsi="Times New Roman" w:cs="Times New Roman"/>
        </w:rPr>
      </w:pPr>
      <w:r w:rsidRPr="00C76351">
        <w:rPr>
          <w:rFonts w:ascii="Times New Roman" w:hAnsi="Times New Roman" w:cs="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2BF79A12" w14:textId="77777777" w:rsidR="00550909" w:rsidRPr="00C76351" w:rsidRDefault="00550909" w:rsidP="00550909">
      <w:pPr>
        <w:pStyle w:val="ConsPlusNormal"/>
        <w:jc w:val="both"/>
        <w:rPr>
          <w:b/>
          <w:bCs/>
        </w:rPr>
      </w:pPr>
    </w:p>
    <w:p w14:paraId="54DE67AD" w14:textId="0E029F40" w:rsidR="00550909" w:rsidRPr="00C76351" w:rsidRDefault="00550909" w:rsidP="00550909">
      <w:pPr>
        <w:pStyle w:val="ConsPlusNormal"/>
        <w:jc w:val="both"/>
        <w:rPr>
          <w:b/>
          <w:bCs/>
        </w:rPr>
      </w:pPr>
    </w:p>
    <w:p w14:paraId="15A408B5" w14:textId="77777777" w:rsidR="00BB5D68" w:rsidRPr="00C76351" w:rsidRDefault="00BB5D68" w:rsidP="00550909">
      <w:pPr>
        <w:pStyle w:val="ConsPlusNormal"/>
        <w:jc w:val="both"/>
        <w:rPr>
          <w:b/>
          <w:bCs/>
        </w:rPr>
      </w:pPr>
    </w:p>
    <w:p w14:paraId="6E457615" w14:textId="01367563" w:rsidR="00550909" w:rsidRPr="00C76351" w:rsidRDefault="00550909" w:rsidP="002459E4">
      <w:pPr>
        <w:rPr>
          <w:sz w:val="28"/>
          <w:szCs w:val="28"/>
        </w:rPr>
      </w:pPr>
      <w:r w:rsidRPr="00C76351">
        <w:rPr>
          <w:b/>
          <w:bCs/>
          <w:sz w:val="28"/>
          <w:szCs w:val="28"/>
        </w:rPr>
        <w:t>Мэр города Усолье-Сибирское</w:t>
      </w:r>
      <w:r w:rsidRPr="00C76351">
        <w:rPr>
          <w:b/>
          <w:bCs/>
          <w:sz w:val="28"/>
          <w:szCs w:val="28"/>
        </w:rPr>
        <w:tab/>
      </w:r>
      <w:r w:rsidRPr="00C76351">
        <w:rPr>
          <w:b/>
          <w:bCs/>
          <w:sz w:val="28"/>
          <w:szCs w:val="28"/>
        </w:rPr>
        <w:tab/>
      </w:r>
      <w:r w:rsidRPr="00C76351">
        <w:rPr>
          <w:b/>
          <w:bCs/>
          <w:sz w:val="28"/>
          <w:szCs w:val="28"/>
        </w:rPr>
        <w:tab/>
      </w:r>
      <w:r w:rsidRPr="00C76351">
        <w:rPr>
          <w:b/>
          <w:bCs/>
          <w:sz w:val="28"/>
          <w:szCs w:val="28"/>
        </w:rPr>
        <w:tab/>
        <w:t xml:space="preserve">                     М.В. </w:t>
      </w:r>
      <w:proofErr w:type="spellStart"/>
      <w:r w:rsidRPr="00C76351">
        <w:rPr>
          <w:b/>
          <w:bCs/>
          <w:sz w:val="28"/>
          <w:szCs w:val="28"/>
        </w:rPr>
        <w:t>Торопкин</w:t>
      </w:r>
      <w:proofErr w:type="spellEnd"/>
    </w:p>
    <w:p w14:paraId="00BB0778" w14:textId="6F1FB9CE" w:rsidR="00BB5D68" w:rsidRPr="00C76351" w:rsidRDefault="00BB5D68" w:rsidP="00FD70D4">
      <w:pPr>
        <w:pStyle w:val="ConsPlusNormal"/>
        <w:jc w:val="right"/>
        <w:rPr>
          <w:rFonts w:ascii="Times New Roman" w:hAnsi="Times New Roman" w:cs="Times New Roman"/>
          <w:sz w:val="24"/>
          <w:szCs w:val="24"/>
        </w:rPr>
      </w:pPr>
    </w:p>
    <w:p w14:paraId="2F281769" w14:textId="7108B424" w:rsidR="0000299C" w:rsidRPr="00C76351" w:rsidRDefault="0000299C" w:rsidP="00FD70D4">
      <w:pPr>
        <w:pStyle w:val="ConsPlusNormal"/>
        <w:jc w:val="right"/>
        <w:rPr>
          <w:rFonts w:ascii="Times New Roman" w:hAnsi="Times New Roman" w:cs="Times New Roman"/>
          <w:sz w:val="24"/>
          <w:szCs w:val="24"/>
        </w:rPr>
      </w:pPr>
    </w:p>
    <w:p w14:paraId="75F3C6CE" w14:textId="241EC53F" w:rsidR="00C0223F" w:rsidRPr="00C76351" w:rsidRDefault="00C0223F" w:rsidP="00FD70D4">
      <w:pPr>
        <w:pStyle w:val="ConsPlusNormal"/>
        <w:jc w:val="right"/>
        <w:rPr>
          <w:rFonts w:ascii="Times New Roman" w:hAnsi="Times New Roman" w:cs="Times New Roman"/>
          <w:sz w:val="24"/>
          <w:szCs w:val="24"/>
        </w:rPr>
      </w:pPr>
    </w:p>
    <w:p w14:paraId="4B81D7D4" w14:textId="4F41C6F7" w:rsidR="00C0223F" w:rsidRPr="00C76351" w:rsidRDefault="00C0223F" w:rsidP="00FD70D4">
      <w:pPr>
        <w:pStyle w:val="ConsPlusNormal"/>
        <w:jc w:val="right"/>
        <w:rPr>
          <w:rFonts w:ascii="Times New Roman" w:hAnsi="Times New Roman" w:cs="Times New Roman"/>
          <w:sz w:val="24"/>
          <w:szCs w:val="24"/>
        </w:rPr>
      </w:pPr>
    </w:p>
    <w:p w14:paraId="297AE19A" w14:textId="6A2D8BB0" w:rsidR="00C0223F" w:rsidRPr="00C76351" w:rsidRDefault="00C0223F" w:rsidP="00FD70D4">
      <w:pPr>
        <w:pStyle w:val="ConsPlusNormal"/>
        <w:jc w:val="right"/>
        <w:rPr>
          <w:rFonts w:ascii="Times New Roman" w:hAnsi="Times New Roman" w:cs="Times New Roman"/>
          <w:sz w:val="24"/>
          <w:szCs w:val="24"/>
        </w:rPr>
      </w:pPr>
    </w:p>
    <w:p w14:paraId="7054C85C" w14:textId="7F976110" w:rsidR="00C0223F" w:rsidRPr="00C76351" w:rsidRDefault="00C0223F" w:rsidP="00FD70D4">
      <w:pPr>
        <w:pStyle w:val="ConsPlusNormal"/>
        <w:jc w:val="right"/>
        <w:rPr>
          <w:rFonts w:ascii="Times New Roman" w:hAnsi="Times New Roman" w:cs="Times New Roman"/>
          <w:sz w:val="24"/>
          <w:szCs w:val="24"/>
        </w:rPr>
      </w:pPr>
    </w:p>
    <w:p w14:paraId="6D739586" w14:textId="063C397B" w:rsidR="00C0223F" w:rsidRPr="00C76351" w:rsidRDefault="00C0223F" w:rsidP="00FD70D4">
      <w:pPr>
        <w:pStyle w:val="ConsPlusNormal"/>
        <w:jc w:val="right"/>
        <w:rPr>
          <w:rFonts w:ascii="Times New Roman" w:hAnsi="Times New Roman" w:cs="Times New Roman"/>
          <w:sz w:val="24"/>
          <w:szCs w:val="24"/>
        </w:rPr>
      </w:pPr>
    </w:p>
    <w:p w14:paraId="4F75EAA4" w14:textId="77777777" w:rsidR="00C0223F" w:rsidRPr="00C76351" w:rsidRDefault="00C0223F" w:rsidP="00FD70D4">
      <w:pPr>
        <w:pStyle w:val="ConsPlusNormal"/>
        <w:jc w:val="right"/>
        <w:rPr>
          <w:rFonts w:ascii="Times New Roman" w:hAnsi="Times New Roman" w:cs="Times New Roman"/>
          <w:sz w:val="24"/>
          <w:szCs w:val="24"/>
        </w:rPr>
      </w:pPr>
    </w:p>
    <w:p w14:paraId="63329636" w14:textId="77777777" w:rsidR="00BB5D68" w:rsidRPr="00C76351" w:rsidRDefault="00BB5D68" w:rsidP="00FD70D4">
      <w:pPr>
        <w:pStyle w:val="ConsPlusNormal"/>
        <w:jc w:val="right"/>
        <w:rPr>
          <w:rFonts w:ascii="Times New Roman" w:hAnsi="Times New Roman" w:cs="Times New Roman"/>
          <w:sz w:val="24"/>
          <w:szCs w:val="24"/>
        </w:rPr>
      </w:pPr>
    </w:p>
    <w:p w14:paraId="349DAA23" w14:textId="0FDEEC33" w:rsidR="00BB5D68" w:rsidRPr="00C76351" w:rsidRDefault="00BB5D68" w:rsidP="00FD70D4">
      <w:pPr>
        <w:pStyle w:val="ConsPlusNormal"/>
        <w:jc w:val="right"/>
        <w:rPr>
          <w:rFonts w:ascii="Times New Roman" w:hAnsi="Times New Roman" w:cs="Times New Roman"/>
          <w:sz w:val="24"/>
          <w:szCs w:val="24"/>
        </w:rPr>
      </w:pPr>
    </w:p>
    <w:p w14:paraId="761811FA" w14:textId="14769F88" w:rsidR="00C0223F" w:rsidRPr="00C76351" w:rsidRDefault="00C0223F" w:rsidP="00FD70D4">
      <w:pPr>
        <w:pStyle w:val="ConsPlusNormal"/>
        <w:jc w:val="right"/>
        <w:rPr>
          <w:rFonts w:ascii="Times New Roman" w:hAnsi="Times New Roman" w:cs="Times New Roman"/>
          <w:sz w:val="24"/>
          <w:szCs w:val="24"/>
        </w:rPr>
      </w:pPr>
    </w:p>
    <w:p w14:paraId="25D2D3B0" w14:textId="240FD205" w:rsidR="00C0223F" w:rsidRPr="00C76351" w:rsidRDefault="00C0223F" w:rsidP="00FD70D4">
      <w:pPr>
        <w:pStyle w:val="ConsPlusNormal"/>
        <w:jc w:val="right"/>
        <w:rPr>
          <w:rFonts w:ascii="Times New Roman" w:hAnsi="Times New Roman" w:cs="Times New Roman"/>
          <w:sz w:val="24"/>
          <w:szCs w:val="24"/>
        </w:rPr>
      </w:pPr>
    </w:p>
    <w:p w14:paraId="0DF8BD72" w14:textId="1A8877A9" w:rsidR="00C0223F" w:rsidRPr="00C76351" w:rsidRDefault="00C0223F" w:rsidP="00FD70D4">
      <w:pPr>
        <w:pStyle w:val="ConsPlusNormal"/>
        <w:jc w:val="right"/>
        <w:rPr>
          <w:rFonts w:ascii="Times New Roman" w:hAnsi="Times New Roman" w:cs="Times New Roman"/>
          <w:sz w:val="24"/>
          <w:szCs w:val="24"/>
        </w:rPr>
      </w:pPr>
    </w:p>
    <w:p w14:paraId="00635F8C" w14:textId="7F552678" w:rsidR="00C0223F" w:rsidRPr="00C76351" w:rsidRDefault="00C0223F" w:rsidP="00FD70D4">
      <w:pPr>
        <w:pStyle w:val="ConsPlusNormal"/>
        <w:jc w:val="right"/>
        <w:rPr>
          <w:rFonts w:ascii="Times New Roman" w:hAnsi="Times New Roman" w:cs="Times New Roman"/>
          <w:sz w:val="24"/>
          <w:szCs w:val="24"/>
        </w:rPr>
      </w:pPr>
    </w:p>
    <w:p w14:paraId="00B1B4AC" w14:textId="3C6CDBB6" w:rsidR="00C0223F" w:rsidRPr="00C76351" w:rsidRDefault="00C0223F" w:rsidP="00FD70D4">
      <w:pPr>
        <w:pStyle w:val="ConsPlusNormal"/>
        <w:jc w:val="right"/>
        <w:rPr>
          <w:rFonts w:ascii="Times New Roman" w:hAnsi="Times New Roman" w:cs="Times New Roman"/>
          <w:sz w:val="24"/>
          <w:szCs w:val="24"/>
        </w:rPr>
      </w:pPr>
    </w:p>
    <w:p w14:paraId="3735BBEC" w14:textId="237713C5" w:rsidR="00C0223F" w:rsidRPr="00C76351" w:rsidRDefault="00C0223F" w:rsidP="00FD70D4">
      <w:pPr>
        <w:pStyle w:val="ConsPlusNormal"/>
        <w:jc w:val="right"/>
        <w:rPr>
          <w:rFonts w:ascii="Times New Roman" w:hAnsi="Times New Roman" w:cs="Times New Roman"/>
          <w:sz w:val="24"/>
          <w:szCs w:val="24"/>
        </w:rPr>
      </w:pPr>
    </w:p>
    <w:p w14:paraId="2A3E2789" w14:textId="2D7F8ABD" w:rsidR="00C0223F" w:rsidRPr="00C76351" w:rsidRDefault="00C0223F" w:rsidP="00FD70D4">
      <w:pPr>
        <w:pStyle w:val="ConsPlusNormal"/>
        <w:jc w:val="right"/>
        <w:rPr>
          <w:rFonts w:ascii="Times New Roman" w:hAnsi="Times New Roman" w:cs="Times New Roman"/>
          <w:sz w:val="24"/>
          <w:szCs w:val="24"/>
        </w:rPr>
      </w:pPr>
    </w:p>
    <w:p w14:paraId="10FA3194" w14:textId="77777777" w:rsidR="00C0223F" w:rsidRPr="00C76351" w:rsidRDefault="00C0223F" w:rsidP="00FD70D4">
      <w:pPr>
        <w:pStyle w:val="ConsPlusNormal"/>
        <w:jc w:val="right"/>
        <w:rPr>
          <w:rFonts w:ascii="Times New Roman" w:hAnsi="Times New Roman" w:cs="Times New Roman"/>
          <w:sz w:val="24"/>
          <w:szCs w:val="24"/>
        </w:rPr>
      </w:pPr>
    </w:p>
    <w:p w14:paraId="2DEA3BBD" w14:textId="666D9B95" w:rsidR="00BB5D68" w:rsidRPr="00C76351" w:rsidRDefault="00BB5D68" w:rsidP="00FD70D4">
      <w:pPr>
        <w:pStyle w:val="ConsPlusNormal"/>
        <w:jc w:val="right"/>
        <w:rPr>
          <w:rFonts w:ascii="Times New Roman" w:hAnsi="Times New Roman" w:cs="Times New Roman"/>
          <w:sz w:val="24"/>
          <w:szCs w:val="24"/>
        </w:rPr>
      </w:pPr>
    </w:p>
    <w:p w14:paraId="15F69DF0" w14:textId="77777777" w:rsidR="004302CE" w:rsidRPr="00C76351" w:rsidRDefault="004302CE" w:rsidP="00FD70D4">
      <w:pPr>
        <w:pStyle w:val="ConsPlusNormal"/>
        <w:jc w:val="right"/>
        <w:rPr>
          <w:rFonts w:ascii="Times New Roman" w:hAnsi="Times New Roman" w:cs="Times New Roman"/>
          <w:sz w:val="24"/>
          <w:szCs w:val="24"/>
        </w:rPr>
      </w:pPr>
    </w:p>
    <w:p w14:paraId="2BD82131" w14:textId="1F94E38C" w:rsidR="00FD70D4" w:rsidRPr="00C76351" w:rsidRDefault="00FD70D4" w:rsidP="00FD70D4">
      <w:pPr>
        <w:pStyle w:val="ConsPlusNormal"/>
        <w:jc w:val="right"/>
        <w:rPr>
          <w:rFonts w:ascii="Times New Roman" w:hAnsi="Times New Roman" w:cs="Times New Roman"/>
        </w:rPr>
      </w:pPr>
      <w:r w:rsidRPr="00C76351">
        <w:rPr>
          <w:rFonts w:ascii="Times New Roman" w:hAnsi="Times New Roman" w:cs="Times New Roman"/>
          <w:sz w:val="24"/>
          <w:szCs w:val="24"/>
        </w:rPr>
        <w:lastRenderedPageBreak/>
        <w:t>Приложение № 3</w:t>
      </w:r>
    </w:p>
    <w:p w14:paraId="1D7E24E7" w14:textId="77777777" w:rsidR="00FD70D4" w:rsidRPr="00C76351" w:rsidRDefault="00FD70D4" w:rsidP="00FD70D4">
      <w:pPr>
        <w:pStyle w:val="ConsPlusNormal"/>
        <w:jc w:val="right"/>
        <w:rPr>
          <w:rFonts w:ascii="Times New Roman" w:hAnsi="Times New Roman" w:cs="Times New Roman"/>
          <w:sz w:val="24"/>
          <w:szCs w:val="24"/>
        </w:rPr>
      </w:pPr>
      <w:r w:rsidRPr="00C76351">
        <w:rPr>
          <w:rFonts w:ascii="Times New Roman" w:hAnsi="Times New Roman" w:cs="Times New Roman"/>
          <w:sz w:val="24"/>
          <w:szCs w:val="24"/>
        </w:rPr>
        <w:t xml:space="preserve">к Положению о муниципальном земельном </w:t>
      </w:r>
    </w:p>
    <w:p w14:paraId="0B5A6C11" w14:textId="77777777" w:rsidR="00FD70D4" w:rsidRPr="00C76351" w:rsidRDefault="00FD70D4" w:rsidP="00FD70D4">
      <w:pPr>
        <w:pStyle w:val="ConsPlusNormal"/>
        <w:jc w:val="right"/>
        <w:rPr>
          <w:rFonts w:ascii="Times New Roman" w:hAnsi="Times New Roman" w:cs="Times New Roman"/>
          <w:sz w:val="24"/>
          <w:szCs w:val="24"/>
        </w:rPr>
      </w:pPr>
      <w:r w:rsidRPr="00C76351">
        <w:rPr>
          <w:rFonts w:ascii="Times New Roman" w:hAnsi="Times New Roman" w:cs="Times New Roman"/>
          <w:sz w:val="24"/>
          <w:szCs w:val="24"/>
        </w:rPr>
        <w:t xml:space="preserve">контроле в муниципальном образовании </w:t>
      </w:r>
    </w:p>
    <w:p w14:paraId="26F079DB" w14:textId="77777777" w:rsidR="00FD70D4" w:rsidRPr="00C76351" w:rsidRDefault="00FD70D4" w:rsidP="00FD70D4">
      <w:pPr>
        <w:pStyle w:val="ConsPlusNormal"/>
        <w:jc w:val="right"/>
        <w:rPr>
          <w:rFonts w:ascii="Times New Roman" w:hAnsi="Times New Roman" w:cs="Times New Roman"/>
          <w:i/>
          <w:sz w:val="24"/>
          <w:szCs w:val="24"/>
        </w:rPr>
      </w:pPr>
      <w:r w:rsidRPr="00C76351">
        <w:rPr>
          <w:rFonts w:ascii="Times New Roman" w:hAnsi="Times New Roman" w:cs="Times New Roman"/>
          <w:sz w:val="24"/>
          <w:szCs w:val="24"/>
        </w:rPr>
        <w:t>«город Усолье-Сибирское»</w:t>
      </w:r>
    </w:p>
    <w:p w14:paraId="727F8A71" w14:textId="77777777" w:rsidR="00FD70D4" w:rsidRPr="00C76351" w:rsidRDefault="00FD70D4" w:rsidP="00FD70D4">
      <w:pPr>
        <w:pStyle w:val="a3"/>
        <w:tabs>
          <w:tab w:val="left" w:pos="1134"/>
        </w:tabs>
        <w:ind w:left="0"/>
        <w:rPr>
          <w:b/>
          <w:sz w:val="28"/>
        </w:rPr>
      </w:pPr>
    </w:p>
    <w:p w14:paraId="21EF009F" w14:textId="77777777" w:rsidR="00FD70D4" w:rsidRPr="00C76351" w:rsidRDefault="00FD70D4" w:rsidP="00FD70D4">
      <w:pPr>
        <w:pStyle w:val="a3"/>
        <w:tabs>
          <w:tab w:val="left" w:pos="1134"/>
        </w:tabs>
        <w:ind w:left="0"/>
        <w:jc w:val="center"/>
        <w:rPr>
          <w:b/>
          <w:sz w:val="28"/>
        </w:rPr>
      </w:pPr>
      <w:r w:rsidRPr="00C76351">
        <w:rPr>
          <w:b/>
          <w:sz w:val="28"/>
        </w:rPr>
        <w:t>Ключевые показатели муниципального контроля и их целевые значения, индикативные показатели</w:t>
      </w:r>
    </w:p>
    <w:p w14:paraId="68F79911" w14:textId="77777777" w:rsidR="00FD70D4" w:rsidRPr="00C76351" w:rsidRDefault="00FD70D4" w:rsidP="00FD70D4">
      <w:pPr>
        <w:pStyle w:val="a3"/>
        <w:tabs>
          <w:tab w:val="left" w:pos="1134"/>
        </w:tabs>
        <w:ind w:left="0"/>
        <w:jc w:val="center"/>
        <w:rPr>
          <w:b/>
          <w:sz w:val="28"/>
        </w:rPr>
      </w:pPr>
    </w:p>
    <w:p w14:paraId="7DB8220D" w14:textId="77777777" w:rsidR="00FD70D4" w:rsidRPr="00C76351" w:rsidRDefault="00FD70D4" w:rsidP="00FD70D4">
      <w:pPr>
        <w:pStyle w:val="Standard"/>
        <w:numPr>
          <w:ilvl w:val="0"/>
          <w:numId w:val="1"/>
        </w:numPr>
        <w:jc w:val="both"/>
        <w:rPr>
          <w:rFonts w:ascii="Times New Roman" w:hAnsi="Times New Roman" w:cs="Times New Roman"/>
          <w:sz w:val="28"/>
          <w:szCs w:val="28"/>
          <w:lang w:val="ru-RU"/>
        </w:rPr>
      </w:pPr>
      <w:r w:rsidRPr="00C76351">
        <w:rPr>
          <w:rFonts w:ascii="Times New Roman" w:hAnsi="Times New Roman" w:cs="Times New Roman"/>
          <w:sz w:val="28"/>
          <w:szCs w:val="28"/>
          <w:lang w:val="ru-RU"/>
        </w:rPr>
        <w:t>Ключевые показатели в сфере муниципального земельного контроля</w:t>
      </w:r>
    </w:p>
    <w:p w14:paraId="1BFF36C0" w14:textId="77777777" w:rsidR="00FD70D4" w:rsidRPr="00C76351" w:rsidRDefault="00FD70D4" w:rsidP="00FD70D4">
      <w:pPr>
        <w:pStyle w:val="Standard"/>
        <w:jc w:val="both"/>
        <w:rPr>
          <w:rFonts w:ascii="Times New Roman" w:hAnsi="Times New Roman" w:cs="Times New Roman"/>
          <w:sz w:val="28"/>
          <w:szCs w:val="28"/>
          <w:lang w:val="ru-RU"/>
        </w:rPr>
      </w:pPr>
      <w:r w:rsidRPr="00C76351">
        <w:rPr>
          <w:rFonts w:ascii="Times New Roman" w:hAnsi="Times New Roman" w:cs="Times New Roman"/>
          <w:sz w:val="28"/>
          <w:szCs w:val="28"/>
          <w:lang w:val="ru-RU"/>
        </w:rPr>
        <w:t>в </w:t>
      </w:r>
      <w:r w:rsidRPr="00C76351">
        <w:rPr>
          <w:rFonts w:ascii="Times New Roman" w:hAnsi="Times New Roman" w:cs="Times New Roman"/>
          <w:color w:val="000000"/>
          <w:sz w:val="28"/>
          <w:szCs w:val="28"/>
          <w:lang w:val="ru-RU"/>
        </w:rPr>
        <w:t>муниципальном образовании «город Усолье-Сибирское»</w:t>
      </w:r>
      <w:r w:rsidRPr="00C76351">
        <w:rPr>
          <w:rFonts w:ascii="Times New Roman" w:hAnsi="Times New Roman" w:cs="Times New Roman"/>
          <w:bCs/>
          <w:color w:val="000000"/>
          <w:sz w:val="28"/>
          <w:szCs w:val="28"/>
          <w:lang w:val="ru-RU"/>
        </w:rPr>
        <w:t xml:space="preserve"> </w:t>
      </w:r>
      <w:r w:rsidRPr="00C76351">
        <w:rPr>
          <w:rFonts w:ascii="Times New Roman" w:hAnsi="Times New Roman" w:cs="Times New Roman"/>
          <w:sz w:val="28"/>
          <w:szCs w:val="28"/>
          <w:lang w:val="ru-RU"/>
        </w:rPr>
        <w:t>и их целевые значения:</w:t>
      </w:r>
    </w:p>
    <w:p w14:paraId="28E41820" w14:textId="77777777" w:rsidR="00FD70D4" w:rsidRPr="00C76351" w:rsidRDefault="00FD70D4" w:rsidP="00FD70D4">
      <w:pPr>
        <w:pStyle w:val="Standard"/>
        <w:jc w:val="both"/>
        <w:rPr>
          <w:rFonts w:ascii="Times New Roman" w:hAnsi="Times New Roman" w:cs="Times New Roman"/>
          <w:sz w:val="28"/>
          <w:szCs w:val="28"/>
          <w:lang w:val="ru-RU"/>
        </w:rPr>
      </w:pP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6"/>
        <w:gridCol w:w="1835"/>
      </w:tblGrid>
      <w:tr w:rsidR="00FD70D4" w:rsidRPr="00C76351" w14:paraId="5928C22A" w14:textId="77777777" w:rsidTr="005B47F5">
        <w:trPr>
          <w:trHeight w:val="315"/>
        </w:trPr>
        <w:tc>
          <w:tcPr>
            <w:tcW w:w="7856" w:type="dxa"/>
            <w:tcBorders>
              <w:top w:val="single" w:sz="4" w:space="0" w:color="auto"/>
              <w:left w:val="single" w:sz="4" w:space="0" w:color="auto"/>
              <w:bottom w:val="single" w:sz="4" w:space="0" w:color="auto"/>
              <w:right w:val="single" w:sz="4" w:space="0" w:color="auto"/>
            </w:tcBorders>
            <w:hideMark/>
          </w:tcPr>
          <w:p w14:paraId="517E5C31" w14:textId="77777777" w:rsidR="00FD70D4" w:rsidRPr="00C76351" w:rsidRDefault="00FD70D4" w:rsidP="005B47F5">
            <w:pPr>
              <w:autoSpaceDE w:val="0"/>
              <w:autoSpaceDN w:val="0"/>
              <w:adjustRightInd w:val="0"/>
              <w:spacing w:line="276" w:lineRule="auto"/>
              <w:ind w:left="23" w:hanging="113"/>
              <w:jc w:val="center"/>
              <w:rPr>
                <w:b/>
              </w:rPr>
            </w:pPr>
            <w:r w:rsidRPr="00C76351">
              <w:rPr>
                <w:b/>
              </w:rPr>
              <w:t>Ключевые показатели</w:t>
            </w:r>
          </w:p>
        </w:tc>
        <w:tc>
          <w:tcPr>
            <w:tcW w:w="1835" w:type="dxa"/>
            <w:tcBorders>
              <w:top w:val="single" w:sz="4" w:space="0" w:color="auto"/>
              <w:left w:val="single" w:sz="4" w:space="0" w:color="auto"/>
              <w:bottom w:val="single" w:sz="4" w:space="0" w:color="auto"/>
              <w:right w:val="single" w:sz="4" w:space="0" w:color="auto"/>
            </w:tcBorders>
            <w:hideMark/>
          </w:tcPr>
          <w:p w14:paraId="77A39219" w14:textId="77777777" w:rsidR="00FD70D4" w:rsidRPr="00C76351" w:rsidRDefault="00FD70D4" w:rsidP="005B47F5">
            <w:pPr>
              <w:autoSpaceDE w:val="0"/>
              <w:autoSpaceDN w:val="0"/>
              <w:adjustRightInd w:val="0"/>
              <w:spacing w:line="276" w:lineRule="auto"/>
              <w:ind w:left="23" w:hanging="113"/>
              <w:jc w:val="center"/>
              <w:rPr>
                <w:b/>
              </w:rPr>
            </w:pPr>
            <w:r w:rsidRPr="00C76351">
              <w:rPr>
                <w:b/>
              </w:rPr>
              <w:t>Целевые значения</w:t>
            </w:r>
          </w:p>
        </w:tc>
      </w:tr>
      <w:tr w:rsidR="00FD70D4" w:rsidRPr="00C76351" w14:paraId="0B136EC4" w14:textId="77777777" w:rsidTr="005B47F5">
        <w:trPr>
          <w:trHeight w:val="150"/>
        </w:trPr>
        <w:tc>
          <w:tcPr>
            <w:tcW w:w="7856" w:type="dxa"/>
            <w:tcBorders>
              <w:top w:val="single" w:sz="4" w:space="0" w:color="auto"/>
              <w:left w:val="single" w:sz="4" w:space="0" w:color="auto"/>
              <w:bottom w:val="single" w:sz="4" w:space="0" w:color="auto"/>
              <w:right w:val="single" w:sz="4" w:space="0" w:color="auto"/>
            </w:tcBorders>
            <w:hideMark/>
          </w:tcPr>
          <w:p w14:paraId="0BADB37B" w14:textId="77777777" w:rsidR="00FD70D4" w:rsidRPr="00C76351" w:rsidRDefault="00FD70D4" w:rsidP="005B47F5">
            <w:pPr>
              <w:autoSpaceDE w:val="0"/>
              <w:autoSpaceDN w:val="0"/>
              <w:adjustRightInd w:val="0"/>
              <w:jc w:val="both"/>
            </w:pPr>
            <w:r w:rsidRPr="00C76351">
              <w:t xml:space="preserve">Процент устраненных нарушений из числа выявленных нарушений земельного законодательства </w:t>
            </w:r>
          </w:p>
        </w:tc>
        <w:tc>
          <w:tcPr>
            <w:tcW w:w="1835" w:type="dxa"/>
            <w:tcBorders>
              <w:top w:val="single" w:sz="4" w:space="0" w:color="auto"/>
              <w:left w:val="single" w:sz="4" w:space="0" w:color="auto"/>
              <w:bottom w:val="single" w:sz="4" w:space="0" w:color="auto"/>
              <w:right w:val="single" w:sz="4" w:space="0" w:color="auto"/>
            </w:tcBorders>
            <w:hideMark/>
          </w:tcPr>
          <w:p w14:paraId="21CB3094" w14:textId="77777777" w:rsidR="00FD70D4" w:rsidRPr="00C76351" w:rsidRDefault="00FD70D4" w:rsidP="005B47F5">
            <w:pPr>
              <w:autoSpaceDE w:val="0"/>
              <w:autoSpaceDN w:val="0"/>
              <w:adjustRightInd w:val="0"/>
              <w:ind w:firstLine="33"/>
              <w:jc w:val="center"/>
            </w:pPr>
            <w:r w:rsidRPr="00C76351">
              <w:t>60 %</w:t>
            </w:r>
          </w:p>
        </w:tc>
      </w:tr>
      <w:tr w:rsidR="00FD70D4" w:rsidRPr="00C76351" w14:paraId="1693B1B4" w14:textId="77777777" w:rsidTr="005B47F5">
        <w:trPr>
          <w:trHeight w:val="157"/>
        </w:trPr>
        <w:tc>
          <w:tcPr>
            <w:tcW w:w="7856" w:type="dxa"/>
            <w:tcBorders>
              <w:top w:val="single" w:sz="4" w:space="0" w:color="auto"/>
              <w:left w:val="single" w:sz="4" w:space="0" w:color="auto"/>
              <w:bottom w:val="single" w:sz="4" w:space="0" w:color="auto"/>
              <w:right w:val="single" w:sz="4" w:space="0" w:color="auto"/>
            </w:tcBorders>
            <w:hideMark/>
          </w:tcPr>
          <w:p w14:paraId="038D163F" w14:textId="77777777" w:rsidR="00FD70D4" w:rsidRPr="00C76351" w:rsidRDefault="00FD70D4" w:rsidP="005B47F5">
            <w:pPr>
              <w:autoSpaceDE w:val="0"/>
              <w:autoSpaceDN w:val="0"/>
              <w:adjustRightInd w:val="0"/>
              <w:jc w:val="both"/>
            </w:pPr>
            <w:r w:rsidRPr="00C76351">
              <w:t>Процент выполнения плана проведения плановых контрольных мероприятий на очередной календарный год</w:t>
            </w:r>
          </w:p>
        </w:tc>
        <w:tc>
          <w:tcPr>
            <w:tcW w:w="1835" w:type="dxa"/>
            <w:tcBorders>
              <w:top w:val="single" w:sz="4" w:space="0" w:color="auto"/>
              <w:left w:val="single" w:sz="4" w:space="0" w:color="auto"/>
              <w:bottom w:val="single" w:sz="4" w:space="0" w:color="auto"/>
              <w:right w:val="single" w:sz="4" w:space="0" w:color="auto"/>
            </w:tcBorders>
            <w:hideMark/>
          </w:tcPr>
          <w:p w14:paraId="569B1579" w14:textId="77777777" w:rsidR="00FD70D4" w:rsidRPr="00C76351" w:rsidRDefault="00FD70D4" w:rsidP="005B47F5">
            <w:pPr>
              <w:autoSpaceDE w:val="0"/>
              <w:autoSpaceDN w:val="0"/>
              <w:adjustRightInd w:val="0"/>
              <w:ind w:firstLine="33"/>
              <w:jc w:val="center"/>
            </w:pPr>
            <w:r w:rsidRPr="00C76351">
              <w:t>100 %</w:t>
            </w:r>
          </w:p>
        </w:tc>
      </w:tr>
      <w:tr w:rsidR="00FD70D4" w:rsidRPr="00C76351" w14:paraId="7DDE1427" w14:textId="77777777" w:rsidTr="005B47F5">
        <w:trPr>
          <w:trHeight w:val="127"/>
        </w:trPr>
        <w:tc>
          <w:tcPr>
            <w:tcW w:w="7856" w:type="dxa"/>
            <w:tcBorders>
              <w:top w:val="single" w:sz="4" w:space="0" w:color="auto"/>
              <w:left w:val="single" w:sz="4" w:space="0" w:color="auto"/>
              <w:bottom w:val="single" w:sz="4" w:space="0" w:color="auto"/>
              <w:right w:val="single" w:sz="4" w:space="0" w:color="auto"/>
            </w:tcBorders>
            <w:hideMark/>
          </w:tcPr>
          <w:p w14:paraId="3B150BB3" w14:textId="77777777" w:rsidR="00FD70D4" w:rsidRPr="00C76351" w:rsidRDefault="00FD70D4" w:rsidP="005B47F5">
            <w:pPr>
              <w:autoSpaceDE w:val="0"/>
              <w:autoSpaceDN w:val="0"/>
              <w:adjustRightInd w:val="0"/>
              <w:jc w:val="both"/>
            </w:pPr>
            <w:r w:rsidRPr="00C76351">
              <w:t xml:space="preserve">Процент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 </w:t>
            </w:r>
          </w:p>
        </w:tc>
        <w:tc>
          <w:tcPr>
            <w:tcW w:w="1835" w:type="dxa"/>
            <w:tcBorders>
              <w:top w:val="single" w:sz="4" w:space="0" w:color="auto"/>
              <w:left w:val="single" w:sz="4" w:space="0" w:color="auto"/>
              <w:bottom w:val="single" w:sz="4" w:space="0" w:color="auto"/>
              <w:right w:val="single" w:sz="4" w:space="0" w:color="auto"/>
            </w:tcBorders>
            <w:hideMark/>
          </w:tcPr>
          <w:p w14:paraId="316EAC8B" w14:textId="77777777" w:rsidR="00FD70D4" w:rsidRPr="00C76351" w:rsidRDefault="00FD70D4" w:rsidP="005B47F5">
            <w:pPr>
              <w:autoSpaceDE w:val="0"/>
              <w:autoSpaceDN w:val="0"/>
              <w:adjustRightInd w:val="0"/>
              <w:ind w:firstLine="33"/>
              <w:jc w:val="center"/>
            </w:pPr>
            <w:r w:rsidRPr="00C76351">
              <w:t>0 %</w:t>
            </w:r>
          </w:p>
        </w:tc>
      </w:tr>
      <w:tr w:rsidR="00FD70D4" w:rsidRPr="00C76351" w14:paraId="79424300" w14:textId="77777777" w:rsidTr="005B47F5">
        <w:trPr>
          <w:trHeight w:val="157"/>
        </w:trPr>
        <w:tc>
          <w:tcPr>
            <w:tcW w:w="7856" w:type="dxa"/>
            <w:tcBorders>
              <w:top w:val="single" w:sz="4" w:space="0" w:color="auto"/>
              <w:left w:val="single" w:sz="4" w:space="0" w:color="auto"/>
              <w:bottom w:val="single" w:sz="4" w:space="0" w:color="auto"/>
              <w:right w:val="single" w:sz="4" w:space="0" w:color="auto"/>
            </w:tcBorders>
            <w:hideMark/>
          </w:tcPr>
          <w:p w14:paraId="4BB81D32" w14:textId="77777777" w:rsidR="00FD70D4" w:rsidRPr="00C76351" w:rsidRDefault="00FD70D4" w:rsidP="005B47F5">
            <w:pPr>
              <w:autoSpaceDE w:val="0"/>
              <w:autoSpaceDN w:val="0"/>
              <w:adjustRightInd w:val="0"/>
              <w:jc w:val="both"/>
            </w:pPr>
            <w:r w:rsidRPr="00C76351">
              <w:t xml:space="preserve">Процент вынесенных Росреестром решений о назначении административного наказания по материалам органа муниципального земельного контроля </w:t>
            </w:r>
          </w:p>
        </w:tc>
        <w:tc>
          <w:tcPr>
            <w:tcW w:w="1835" w:type="dxa"/>
            <w:tcBorders>
              <w:top w:val="single" w:sz="4" w:space="0" w:color="auto"/>
              <w:left w:val="single" w:sz="4" w:space="0" w:color="auto"/>
              <w:bottom w:val="single" w:sz="4" w:space="0" w:color="auto"/>
              <w:right w:val="single" w:sz="4" w:space="0" w:color="auto"/>
            </w:tcBorders>
            <w:hideMark/>
          </w:tcPr>
          <w:p w14:paraId="7144D8E8" w14:textId="77777777" w:rsidR="00FD70D4" w:rsidRPr="00C76351" w:rsidRDefault="00FD70D4" w:rsidP="005B47F5">
            <w:pPr>
              <w:autoSpaceDE w:val="0"/>
              <w:autoSpaceDN w:val="0"/>
              <w:adjustRightInd w:val="0"/>
              <w:ind w:firstLine="33"/>
              <w:jc w:val="center"/>
            </w:pPr>
            <w:r w:rsidRPr="00C76351">
              <w:t>70 %</w:t>
            </w:r>
          </w:p>
        </w:tc>
      </w:tr>
    </w:tbl>
    <w:p w14:paraId="7E11479D" w14:textId="77777777" w:rsidR="00FD70D4" w:rsidRPr="00C76351" w:rsidRDefault="00FD70D4" w:rsidP="00FD70D4">
      <w:pPr>
        <w:pStyle w:val="Standard"/>
        <w:ind w:firstLine="737"/>
        <w:jc w:val="both"/>
        <w:rPr>
          <w:rFonts w:ascii="Times New Roman" w:hAnsi="Times New Roman" w:cs="Times New Roman"/>
          <w:sz w:val="28"/>
          <w:szCs w:val="28"/>
          <w:lang w:val="ru-RU"/>
        </w:rPr>
      </w:pPr>
    </w:p>
    <w:p w14:paraId="51DDD1B6" w14:textId="0801FF90" w:rsidR="00105AB6" w:rsidRPr="00C76351" w:rsidRDefault="00FD70D4" w:rsidP="00534B89">
      <w:pPr>
        <w:tabs>
          <w:tab w:val="left" w:pos="993"/>
        </w:tabs>
        <w:autoSpaceDE w:val="0"/>
        <w:autoSpaceDN w:val="0"/>
        <w:adjustRightInd w:val="0"/>
        <w:jc w:val="both"/>
        <w:rPr>
          <w:sz w:val="28"/>
          <w:szCs w:val="28"/>
        </w:rPr>
      </w:pPr>
      <w:r w:rsidRPr="00C76351">
        <w:rPr>
          <w:sz w:val="28"/>
          <w:szCs w:val="28"/>
        </w:rPr>
        <w:tab/>
        <w:t>2. Индикативные показатели в сфере муниципального земельного контроля в муниципальном образовании «город Усолье-Сибирское»:</w:t>
      </w:r>
    </w:p>
    <w:p w14:paraId="28784784" w14:textId="78839BF7" w:rsidR="00105AB6" w:rsidRPr="00C76351" w:rsidRDefault="00105AB6" w:rsidP="00105AB6">
      <w:pPr>
        <w:pStyle w:val="a3"/>
        <w:numPr>
          <w:ilvl w:val="0"/>
          <w:numId w:val="3"/>
        </w:numPr>
        <w:tabs>
          <w:tab w:val="left" w:pos="567"/>
        </w:tabs>
        <w:autoSpaceDE w:val="0"/>
        <w:autoSpaceDN w:val="0"/>
        <w:adjustRightInd w:val="0"/>
        <w:jc w:val="both"/>
        <w:rPr>
          <w:sz w:val="28"/>
          <w:szCs w:val="28"/>
        </w:rPr>
      </w:pPr>
      <w:r w:rsidRPr="00C76351">
        <w:rPr>
          <w:sz w:val="28"/>
          <w:szCs w:val="28"/>
        </w:rPr>
        <w:t>Количество обязательных профилактических визитов, проведенных за отчетный период;</w:t>
      </w:r>
    </w:p>
    <w:p w14:paraId="175A267F" w14:textId="766CCEDB" w:rsidR="00105AB6" w:rsidRPr="00C76351" w:rsidRDefault="00105AB6" w:rsidP="00105AB6">
      <w:pPr>
        <w:pStyle w:val="a3"/>
        <w:numPr>
          <w:ilvl w:val="0"/>
          <w:numId w:val="3"/>
        </w:numPr>
        <w:tabs>
          <w:tab w:val="left" w:pos="567"/>
        </w:tabs>
        <w:autoSpaceDE w:val="0"/>
        <w:autoSpaceDN w:val="0"/>
        <w:adjustRightInd w:val="0"/>
        <w:jc w:val="both"/>
        <w:rPr>
          <w:sz w:val="28"/>
          <w:szCs w:val="28"/>
        </w:rPr>
      </w:pPr>
      <w:r w:rsidRPr="00C76351">
        <w:rPr>
          <w:sz w:val="28"/>
          <w:szCs w:val="28"/>
        </w:rPr>
        <w:t>Количество обязательных профилактических визитов по инициативе контролируемых лиц, проведенных за отчетный период;</w:t>
      </w:r>
    </w:p>
    <w:p w14:paraId="68C8AF46" w14:textId="0886D163" w:rsidR="00FD70D4" w:rsidRPr="00C76351" w:rsidRDefault="00105AB6" w:rsidP="00105AB6">
      <w:pPr>
        <w:pStyle w:val="a3"/>
        <w:numPr>
          <w:ilvl w:val="0"/>
          <w:numId w:val="3"/>
        </w:numPr>
        <w:tabs>
          <w:tab w:val="left" w:pos="567"/>
        </w:tabs>
        <w:autoSpaceDE w:val="0"/>
        <w:autoSpaceDN w:val="0"/>
        <w:adjustRightInd w:val="0"/>
        <w:jc w:val="both"/>
        <w:rPr>
          <w:sz w:val="28"/>
          <w:szCs w:val="28"/>
        </w:rPr>
      </w:pPr>
      <w:r w:rsidRPr="00C76351">
        <w:rPr>
          <w:sz w:val="28"/>
          <w:szCs w:val="28"/>
        </w:rPr>
        <w:t>К</w:t>
      </w:r>
      <w:r w:rsidR="00FD70D4" w:rsidRPr="00C76351">
        <w:rPr>
          <w:sz w:val="28"/>
          <w:szCs w:val="28"/>
        </w:rPr>
        <w:t>оличество внеплановых контрольных (надзорных) мероприятий, проведенных за отчетный период;</w:t>
      </w:r>
    </w:p>
    <w:p w14:paraId="75F9095C" w14:textId="5F5D5D04" w:rsidR="00FD70D4" w:rsidRPr="00C76351" w:rsidRDefault="001779A4" w:rsidP="00105AB6">
      <w:pPr>
        <w:pStyle w:val="a3"/>
        <w:numPr>
          <w:ilvl w:val="0"/>
          <w:numId w:val="3"/>
        </w:numPr>
        <w:tabs>
          <w:tab w:val="left" w:pos="567"/>
        </w:tabs>
        <w:autoSpaceDE w:val="0"/>
        <w:autoSpaceDN w:val="0"/>
        <w:adjustRightInd w:val="0"/>
        <w:jc w:val="both"/>
        <w:rPr>
          <w:sz w:val="28"/>
          <w:szCs w:val="28"/>
        </w:rPr>
      </w:pPr>
      <w:r w:rsidRPr="00C76351">
        <w:rPr>
          <w:sz w:val="28"/>
          <w:szCs w:val="28"/>
        </w:rPr>
        <w:t>К</w:t>
      </w:r>
      <w:r w:rsidR="00105AB6" w:rsidRPr="00C76351">
        <w:rPr>
          <w:sz w:val="28"/>
          <w:szCs w:val="28"/>
        </w:rPr>
        <w:t>оличество предостережений о недопустимости нарушения обязательных требований, объявленных за отчетный период</w:t>
      </w:r>
      <w:r w:rsidR="00591F1F" w:rsidRPr="00C76351">
        <w:rPr>
          <w:sz w:val="28"/>
          <w:szCs w:val="28"/>
        </w:rPr>
        <w:t>;</w:t>
      </w:r>
    </w:p>
    <w:p w14:paraId="1EFFC694" w14:textId="77777777" w:rsidR="00591F1F" w:rsidRPr="00C76351" w:rsidRDefault="00591F1F" w:rsidP="00591F1F">
      <w:pPr>
        <w:pStyle w:val="a3"/>
        <w:numPr>
          <w:ilvl w:val="0"/>
          <w:numId w:val="3"/>
        </w:numPr>
        <w:tabs>
          <w:tab w:val="left" w:pos="567"/>
        </w:tabs>
        <w:autoSpaceDE w:val="0"/>
        <w:autoSpaceDN w:val="0"/>
        <w:adjustRightInd w:val="0"/>
        <w:jc w:val="both"/>
        <w:rPr>
          <w:sz w:val="28"/>
          <w:szCs w:val="28"/>
        </w:rPr>
      </w:pPr>
      <w:r w:rsidRPr="00C76351">
        <w:rPr>
          <w:sz w:val="28"/>
          <w:szCs w:val="28"/>
        </w:rPr>
        <w:t>Количество предписаний об устранении выявленного нарушения требований, объявленных за отчетный период;</w:t>
      </w:r>
    </w:p>
    <w:p w14:paraId="755015F3" w14:textId="76EFB9C0" w:rsidR="00591F1F" w:rsidRPr="00C76351" w:rsidRDefault="00591F1F" w:rsidP="00591F1F">
      <w:pPr>
        <w:pStyle w:val="a3"/>
        <w:numPr>
          <w:ilvl w:val="0"/>
          <w:numId w:val="3"/>
        </w:numPr>
        <w:tabs>
          <w:tab w:val="left" w:pos="567"/>
        </w:tabs>
        <w:autoSpaceDE w:val="0"/>
        <w:autoSpaceDN w:val="0"/>
        <w:adjustRightInd w:val="0"/>
        <w:jc w:val="both"/>
        <w:rPr>
          <w:sz w:val="28"/>
          <w:szCs w:val="28"/>
        </w:rPr>
      </w:pPr>
      <w:r w:rsidRPr="00C76351">
        <w:rPr>
          <w:sz w:val="28"/>
          <w:szCs w:val="28"/>
        </w:rPr>
        <w:t>К</w:t>
      </w:r>
      <w:r w:rsidR="00FD70D4" w:rsidRPr="00C76351">
        <w:rPr>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p>
    <w:p w14:paraId="34E7370E" w14:textId="0F134F4A" w:rsidR="00591F1F" w:rsidRPr="00C76351" w:rsidRDefault="00591F1F" w:rsidP="00591F1F">
      <w:pPr>
        <w:pStyle w:val="a3"/>
        <w:numPr>
          <w:ilvl w:val="0"/>
          <w:numId w:val="3"/>
        </w:numPr>
        <w:tabs>
          <w:tab w:val="left" w:pos="567"/>
        </w:tabs>
        <w:autoSpaceDE w:val="0"/>
        <w:autoSpaceDN w:val="0"/>
        <w:adjustRightInd w:val="0"/>
        <w:jc w:val="both"/>
        <w:rPr>
          <w:sz w:val="28"/>
          <w:szCs w:val="28"/>
        </w:rPr>
      </w:pPr>
      <w:r w:rsidRPr="00C76351">
        <w:rPr>
          <w:sz w:val="28"/>
          <w:szCs w:val="28"/>
        </w:rPr>
        <w:t>К</w:t>
      </w:r>
      <w:r w:rsidR="00FD70D4" w:rsidRPr="00C76351">
        <w:rPr>
          <w:sz w:val="28"/>
          <w:szCs w:val="28"/>
        </w:rPr>
        <w:t>оличество контрольных (надзорных) мероприятий, по итогам которых возбуждены дела об административных правонарушениях, за отчетный период;</w:t>
      </w:r>
    </w:p>
    <w:p w14:paraId="099F75FE" w14:textId="062B0216" w:rsidR="00591F1F" w:rsidRPr="00C76351" w:rsidRDefault="00591F1F" w:rsidP="00591F1F">
      <w:pPr>
        <w:pStyle w:val="a3"/>
        <w:numPr>
          <w:ilvl w:val="0"/>
          <w:numId w:val="3"/>
        </w:numPr>
        <w:tabs>
          <w:tab w:val="left" w:pos="567"/>
        </w:tabs>
        <w:autoSpaceDE w:val="0"/>
        <w:autoSpaceDN w:val="0"/>
        <w:adjustRightInd w:val="0"/>
        <w:jc w:val="both"/>
        <w:rPr>
          <w:sz w:val="28"/>
          <w:szCs w:val="28"/>
        </w:rPr>
      </w:pPr>
      <w:r w:rsidRPr="00C76351">
        <w:rPr>
          <w:sz w:val="28"/>
          <w:szCs w:val="28"/>
        </w:rPr>
        <w:t>С</w:t>
      </w:r>
      <w:r w:rsidR="00FD70D4" w:rsidRPr="00C76351">
        <w:rPr>
          <w:sz w:val="28"/>
          <w:szCs w:val="28"/>
        </w:rPr>
        <w:t>умма административных штрафов, наложенных по результатам контрольных (надзорных) мероприятий, за отчетный период;</w:t>
      </w:r>
    </w:p>
    <w:p w14:paraId="5931C4B8" w14:textId="77777777" w:rsidR="00591F1F" w:rsidRPr="00C76351" w:rsidRDefault="00591F1F" w:rsidP="00591F1F">
      <w:pPr>
        <w:pStyle w:val="a3"/>
        <w:numPr>
          <w:ilvl w:val="0"/>
          <w:numId w:val="3"/>
        </w:numPr>
        <w:tabs>
          <w:tab w:val="left" w:pos="567"/>
        </w:tabs>
        <w:autoSpaceDE w:val="0"/>
        <w:autoSpaceDN w:val="0"/>
        <w:adjustRightInd w:val="0"/>
        <w:jc w:val="both"/>
        <w:rPr>
          <w:sz w:val="28"/>
          <w:szCs w:val="28"/>
        </w:rPr>
      </w:pPr>
      <w:r w:rsidRPr="00C76351">
        <w:rPr>
          <w:sz w:val="28"/>
          <w:szCs w:val="28"/>
        </w:rPr>
        <w:t>К</w:t>
      </w:r>
      <w:r w:rsidR="00FD70D4" w:rsidRPr="00C76351">
        <w:rPr>
          <w:sz w:val="28"/>
          <w:szCs w:val="28"/>
        </w:rPr>
        <w:t>оличество направленных в органы прокуратуры заявлений о согласовании проведения контрольных (надзорных) мероприятий, за отчетный период;</w:t>
      </w:r>
    </w:p>
    <w:p w14:paraId="7016B326" w14:textId="212612DA" w:rsidR="00FD70D4" w:rsidRPr="00C76351" w:rsidRDefault="00591F1F" w:rsidP="00591F1F">
      <w:pPr>
        <w:pStyle w:val="a3"/>
        <w:numPr>
          <w:ilvl w:val="0"/>
          <w:numId w:val="3"/>
        </w:numPr>
        <w:tabs>
          <w:tab w:val="left" w:pos="567"/>
        </w:tabs>
        <w:autoSpaceDE w:val="0"/>
        <w:autoSpaceDN w:val="0"/>
        <w:adjustRightInd w:val="0"/>
        <w:jc w:val="both"/>
        <w:rPr>
          <w:sz w:val="28"/>
          <w:szCs w:val="28"/>
        </w:rPr>
      </w:pPr>
      <w:r w:rsidRPr="00C76351">
        <w:rPr>
          <w:sz w:val="28"/>
          <w:szCs w:val="28"/>
        </w:rPr>
        <w:lastRenderedPageBreak/>
        <w:t>К</w:t>
      </w:r>
      <w:r w:rsidR="00FD70D4" w:rsidRPr="00C76351">
        <w:rPr>
          <w:sz w:val="28"/>
          <w:szCs w:val="28"/>
        </w:rPr>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bl>
      <w:tblPr>
        <w:tblW w:w="0" w:type="auto"/>
        <w:shd w:val="clear" w:color="auto" w:fill="FFFFFF"/>
        <w:tblCellMar>
          <w:left w:w="0" w:type="dxa"/>
          <w:right w:w="0" w:type="dxa"/>
        </w:tblCellMar>
        <w:tblLook w:val="04A0" w:firstRow="1" w:lastRow="0" w:firstColumn="1" w:lastColumn="0" w:noHBand="0" w:noVBand="1"/>
      </w:tblPr>
      <w:tblGrid>
        <w:gridCol w:w="6"/>
      </w:tblGrid>
      <w:tr w:rsidR="00FD70D4" w:rsidRPr="00C76351" w14:paraId="04971D95" w14:textId="77777777" w:rsidTr="005B47F5">
        <w:tc>
          <w:tcPr>
            <w:tcW w:w="0" w:type="auto"/>
            <w:shd w:val="clear" w:color="auto" w:fill="auto"/>
            <w:vAlign w:val="center"/>
            <w:hideMark/>
          </w:tcPr>
          <w:p w14:paraId="31E3A0A8" w14:textId="77777777" w:rsidR="00FD70D4" w:rsidRPr="00C76351" w:rsidRDefault="00FD70D4" w:rsidP="005B47F5">
            <w:pPr>
              <w:rPr>
                <w:color w:val="444444"/>
              </w:rPr>
            </w:pPr>
          </w:p>
        </w:tc>
      </w:tr>
    </w:tbl>
    <w:p w14:paraId="34569AB9" w14:textId="186FD2A6" w:rsidR="00FD70D4" w:rsidRPr="00C76351" w:rsidRDefault="00FD70D4" w:rsidP="00FD70D4">
      <w:pPr>
        <w:pStyle w:val="ConsPlusNormal"/>
        <w:jc w:val="both"/>
        <w:rPr>
          <w:rFonts w:ascii="Times New Roman" w:hAnsi="Times New Roman" w:cs="Times New Roman"/>
          <w:b/>
          <w:bCs/>
          <w:sz w:val="28"/>
          <w:szCs w:val="28"/>
        </w:rPr>
      </w:pPr>
    </w:p>
    <w:p w14:paraId="14F0FBE8" w14:textId="7BFC9F56" w:rsidR="00BB5D68" w:rsidRPr="00C76351" w:rsidRDefault="00BB5D68" w:rsidP="00FD70D4">
      <w:pPr>
        <w:pStyle w:val="ConsPlusNormal"/>
        <w:jc w:val="both"/>
        <w:rPr>
          <w:rFonts w:ascii="Times New Roman" w:hAnsi="Times New Roman" w:cs="Times New Roman"/>
          <w:b/>
          <w:bCs/>
          <w:sz w:val="28"/>
          <w:szCs w:val="28"/>
        </w:rPr>
      </w:pPr>
    </w:p>
    <w:p w14:paraId="25799EF4" w14:textId="77777777" w:rsidR="00BB5D68" w:rsidRPr="00C76351" w:rsidRDefault="00BB5D68" w:rsidP="00FD70D4">
      <w:pPr>
        <w:pStyle w:val="ConsPlusNormal"/>
        <w:jc w:val="both"/>
        <w:rPr>
          <w:rFonts w:ascii="Times New Roman" w:hAnsi="Times New Roman" w:cs="Times New Roman"/>
          <w:b/>
          <w:bCs/>
          <w:sz w:val="28"/>
          <w:szCs w:val="28"/>
        </w:rPr>
      </w:pPr>
    </w:p>
    <w:p w14:paraId="797A6A85" w14:textId="39E0C14A" w:rsidR="00FD70D4" w:rsidRDefault="00FD70D4" w:rsidP="00FD70D4">
      <w:pPr>
        <w:pStyle w:val="ConsPlusNormal"/>
        <w:ind w:firstLine="0"/>
        <w:jc w:val="both"/>
        <w:rPr>
          <w:rFonts w:ascii="Times New Roman" w:hAnsi="Times New Roman" w:cs="Times New Roman"/>
          <w:b/>
          <w:bCs/>
          <w:sz w:val="28"/>
          <w:szCs w:val="28"/>
        </w:rPr>
      </w:pPr>
      <w:r w:rsidRPr="00C76351">
        <w:rPr>
          <w:rFonts w:ascii="Times New Roman" w:hAnsi="Times New Roman" w:cs="Times New Roman"/>
          <w:b/>
          <w:bCs/>
          <w:sz w:val="28"/>
          <w:szCs w:val="28"/>
        </w:rPr>
        <w:t>Мэр города Усолье-Сибирское</w:t>
      </w:r>
      <w:r w:rsidRPr="00C76351">
        <w:rPr>
          <w:rFonts w:ascii="Times New Roman" w:hAnsi="Times New Roman" w:cs="Times New Roman"/>
          <w:b/>
          <w:bCs/>
          <w:sz w:val="28"/>
          <w:szCs w:val="28"/>
        </w:rPr>
        <w:tab/>
      </w:r>
      <w:r w:rsidRPr="00C76351">
        <w:rPr>
          <w:rFonts w:ascii="Times New Roman" w:hAnsi="Times New Roman" w:cs="Times New Roman"/>
          <w:b/>
          <w:bCs/>
          <w:sz w:val="28"/>
          <w:szCs w:val="28"/>
        </w:rPr>
        <w:tab/>
      </w:r>
      <w:r w:rsidRPr="00C76351">
        <w:rPr>
          <w:rFonts w:ascii="Times New Roman" w:hAnsi="Times New Roman" w:cs="Times New Roman"/>
          <w:b/>
          <w:bCs/>
          <w:sz w:val="28"/>
          <w:szCs w:val="28"/>
        </w:rPr>
        <w:tab/>
        <w:t xml:space="preserve">            </w:t>
      </w:r>
      <w:r w:rsidRPr="00C76351">
        <w:rPr>
          <w:rFonts w:ascii="Times New Roman" w:hAnsi="Times New Roman" w:cs="Times New Roman"/>
          <w:b/>
          <w:bCs/>
          <w:sz w:val="28"/>
          <w:szCs w:val="28"/>
        </w:rPr>
        <w:tab/>
        <w:t xml:space="preserve">           М.В. </w:t>
      </w:r>
      <w:proofErr w:type="spellStart"/>
      <w:r w:rsidRPr="00C76351">
        <w:rPr>
          <w:rFonts w:ascii="Times New Roman" w:hAnsi="Times New Roman" w:cs="Times New Roman"/>
          <w:b/>
          <w:bCs/>
          <w:sz w:val="28"/>
          <w:szCs w:val="28"/>
        </w:rPr>
        <w:t>Торопкин</w:t>
      </w:r>
      <w:proofErr w:type="spellEnd"/>
    </w:p>
    <w:p w14:paraId="68555CCF" w14:textId="77777777" w:rsidR="00FD70D4" w:rsidRDefault="00FD70D4" w:rsidP="00FD70D4">
      <w:pPr>
        <w:pStyle w:val="ConsPlusNormal"/>
        <w:jc w:val="both"/>
        <w:rPr>
          <w:b/>
          <w:bCs/>
          <w:sz w:val="24"/>
          <w:szCs w:val="24"/>
        </w:rPr>
      </w:pPr>
    </w:p>
    <w:p w14:paraId="377B18F4" w14:textId="77777777" w:rsidR="00FD70D4" w:rsidRPr="002459E4" w:rsidRDefault="00FD70D4" w:rsidP="002459E4">
      <w:pPr>
        <w:rPr>
          <w:sz w:val="28"/>
          <w:szCs w:val="28"/>
        </w:rPr>
      </w:pPr>
    </w:p>
    <w:sectPr w:rsidR="00FD70D4" w:rsidRPr="002459E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95BC" w14:textId="77777777" w:rsidR="00CE62F2" w:rsidRDefault="00CE62F2">
      <w:r>
        <w:separator/>
      </w:r>
    </w:p>
  </w:endnote>
  <w:endnote w:type="continuationSeparator" w:id="0">
    <w:p w14:paraId="2F96A737" w14:textId="77777777" w:rsidR="00CE62F2" w:rsidRDefault="00CE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A4DA" w14:textId="77777777" w:rsidR="004521F3" w:rsidRDefault="004521F3">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8237" w14:textId="77777777" w:rsidR="004521F3" w:rsidRDefault="004521F3">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C56" w14:textId="77777777" w:rsidR="004521F3" w:rsidRDefault="004521F3">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3FB" w14:textId="77777777" w:rsidR="00CE62F2" w:rsidRDefault="00CE62F2">
      <w:r>
        <w:separator/>
      </w:r>
    </w:p>
  </w:footnote>
  <w:footnote w:type="continuationSeparator" w:id="0">
    <w:p w14:paraId="318FBFB3" w14:textId="77777777" w:rsidR="00CE62F2" w:rsidRDefault="00CE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45D" w14:textId="77777777" w:rsidR="004521F3" w:rsidRDefault="004521F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7252" w14:textId="77777777" w:rsidR="008C7EE0" w:rsidRDefault="008C7EE0">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9AEA" w14:textId="77777777" w:rsidR="004521F3" w:rsidRDefault="004521F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3972"/>
    <w:multiLevelType w:val="hybridMultilevel"/>
    <w:tmpl w:val="09568446"/>
    <w:lvl w:ilvl="0" w:tplc="BA7CD702">
      <w:start w:val="1"/>
      <w:numFmt w:val="decimal"/>
      <w:lvlText w:val="%1)"/>
      <w:lvlJc w:val="left"/>
      <w:pPr>
        <w:ind w:left="1080" w:hanging="51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36EE12A8"/>
    <w:multiLevelType w:val="hybridMultilevel"/>
    <w:tmpl w:val="2DBA91C0"/>
    <w:lvl w:ilvl="0" w:tplc="EEE8B916">
      <w:start w:val="1"/>
      <w:numFmt w:val="decimal"/>
      <w:lvlText w:val="%1."/>
      <w:lvlJc w:val="left"/>
      <w:pPr>
        <w:ind w:left="1157" w:hanging="42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15:restartNumberingAfterBreak="0">
    <w:nsid w:val="4E927C4C"/>
    <w:multiLevelType w:val="hybridMultilevel"/>
    <w:tmpl w:val="1FA081E8"/>
    <w:lvl w:ilvl="0" w:tplc="BD0CED5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6C02583A"/>
    <w:multiLevelType w:val="hybridMultilevel"/>
    <w:tmpl w:val="D976243C"/>
    <w:lvl w:ilvl="0" w:tplc="52B07FA8">
      <w:start w:val="1"/>
      <w:numFmt w:val="decimal"/>
      <w:lvlText w:val="%1)"/>
      <w:lvlJc w:val="left"/>
      <w:pPr>
        <w:ind w:left="945" w:hanging="37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E0"/>
    <w:rsid w:val="0000299C"/>
    <w:rsid w:val="000057C8"/>
    <w:rsid w:val="00021225"/>
    <w:rsid w:val="000224D5"/>
    <w:rsid w:val="00024DF4"/>
    <w:rsid w:val="000305CE"/>
    <w:rsid w:val="00040A93"/>
    <w:rsid w:val="00040BAB"/>
    <w:rsid w:val="000435C4"/>
    <w:rsid w:val="00045381"/>
    <w:rsid w:val="000535A0"/>
    <w:rsid w:val="00053F5D"/>
    <w:rsid w:val="00062366"/>
    <w:rsid w:val="00062760"/>
    <w:rsid w:val="00062BEA"/>
    <w:rsid w:val="00066C74"/>
    <w:rsid w:val="00092B78"/>
    <w:rsid w:val="000A43CC"/>
    <w:rsid w:val="000A4FFE"/>
    <w:rsid w:val="000B4412"/>
    <w:rsid w:val="000C4E6B"/>
    <w:rsid w:val="000D0BEA"/>
    <w:rsid w:val="000D0F93"/>
    <w:rsid w:val="000D3008"/>
    <w:rsid w:val="000D316A"/>
    <w:rsid w:val="000E1F62"/>
    <w:rsid w:val="000E2A0F"/>
    <w:rsid w:val="000E37D1"/>
    <w:rsid w:val="000F24DE"/>
    <w:rsid w:val="000F70EF"/>
    <w:rsid w:val="00103018"/>
    <w:rsid w:val="00105AB6"/>
    <w:rsid w:val="00111721"/>
    <w:rsid w:val="001162AA"/>
    <w:rsid w:val="00116EA1"/>
    <w:rsid w:val="001205A5"/>
    <w:rsid w:val="00122CDD"/>
    <w:rsid w:val="001358B4"/>
    <w:rsid w:val="00141A9B"/>
    <w:rsid w:val="00157867"/>
    <w:rsid w:val="0016640E"/>
    <w:rsid w:val="001779A4"/>
    <w:rsid w:val="001C05A2"/>
    <w:rsid w:val="001C0781"/>
    <w:rsid w:val="001E0D5C"/>
    <w:rsid w:val="00214402"/>
    <w:rsid w:val="00221F39"/>
    <w:rsid w:val="00222048"/>
    <w:rsid w:val="00227379"/>
    <w:rsid w:val="00227FFA"/>
    <w:rsid w:val="002301B3"/>
    <w:rsid w:val="00242428"/>
    <w:rsid w:val="002459E4"/>
    <w:rsid w:val="00251863"/>
    <w:rsid w:val="002628BD"/>
    <w:rsid w:val="0026587D"/>
    <w:rsid w:val="0026766B"/>
    <w:rsid w:val="002730D7"/>
    <w:rsid w:val="002764E4"/>
    <w:rsid w:val="00281F67"/>
    <w:rsid w:val="002969A2"/>
    <w:rsid w:val="002A6775"/>
    <w:rsid w:val="002A7AC7"/>
    <w:rsid w:val="002B27EA"/>
    <w:rsid w:val="002B6D23"/>
    <w:rsid w:val="002B7BE5"/>
    <w:rsid w:val="002C43DB"/>
    <w:rsid w:val="002C4F48"/>
    <w:rsid w:val="002D0C1D"/>
    <w:rsid w:val="002E1612"/>
    <w:rsid w:val="002F76CE"/>
    <w:rsid w:val="0030284F"/>
    <w:rsid w:val="00303E46"/>
    <w:rsid w:val="003313DC"/>
    <w:rsid w:val="00336B7E"/>
    <w:rsid w:val="003413FD"/>
    <w:rsid w:val="00341E11"/>
    <w:rsid w:val="003535F7"/>
    <w:rsid w:val="003628C3"/>
    <w:rsid w:val="00370AFD"/>
    <w:rsid w:val="00371D98"/>
    <w:rsid w:val="00371E0B"/>
    <w:rsid w:val="003B7F84"/>
    <w:rsid w:val="003C41D9"/>
    <w:rsid w:val="003E1C65"/>
    <w:rsid w:val="003E4C37"/>
    <w:rsid w:val="003E5599"/>
    <w:rsid w:val="003F2458"/>
    <w:rsid w:val="0040070F"/>
    <w:rsid w:val="00414292"/>
    <w:rsid w:val="004158A1"/>
    <w:rsid w:val="004302CE"/>
    <w:rsid w:val="00430E53"/>
    <w:rsid w:val="00441F44"/>
    <w:rsid w:val="0044291A"/>
    <w:rsid w:val="00444066"/>
    <w:rsid w:val="004521F3"/>
    <w:rsid w:val="004538E9"/>
    <w:rsid w:val="00456658"/>
    <w:rsid w:val="00490FF5"/>
    <w:rsid w:val="00493F0F"/>
    <w:rsid w:val="00495E23"/>
    <w:rsid w:val="004B2C3B"/>
    <w:rsid w:val="004B3D54"/>
    <w:rsid w:val="004C6C30"/>
    <w:rsid w:val="004C6DCA"/>
    <w:rsid w:val="004D43B6"/>
    <w:rsid w:val="004E32BB"/>
    <w:rsid w:val="004F01F5"/>
    <w:rsid w:val="004F60DC"/>
    <w:rsid w:val="00502378"/>
    <w:rsid w:val="00510A35"/>
    <w:rsid w:val="00534B89"/>
    <w:rsid w:val="00534FCE"/>
    <w:rsid w:val="005446AE"/>
    <w:rsid w:val="00550909"/>
    <w:rsid w:val="00552C2F"/>
    <w:rsid w:val="005630A4"/>
    <w:rsid w:val="00570EAD"/>
    <w:rsid w:val="005729F0"/>
    <w:rsid w:val="0058062F"/>
    <w:rsid w:val="00591F1F"/>
    <w:rsid w:val="005956A6"/>
    <w:rsid w:val="005A4B42"/>
    <w:rsid w:val="005B374B"/>
    <w:rsid w:val="005B3DD9"/>
    <w:rsid w:val="005C13C7"/>
    <w:rsid w:val="005D4F1F"/>
    <w:rsid w:val="005E4DA3"/>
    <w:rsid w:val="005F6472"/>
    <w:rsid w:val="006072F9"/>
    <w:rsid w:val="00610EEC"/>
    <w:rsid w:val="006145BB"/>
    <w:rsid w:val="006267DA"/>
    <w:rsid w:val="006269AC"/>
    <w:rsid w:val="006339ED"/>
    <w:rsid w:val="00634770"/>
    <w:rsid w:val="00634F6A"/>
    <w:rsid w:val="00655799"/>
    <w:rsid w:val="00675D83"/>
    <w:rsid w:val="006842F6"/>
    <w:rsid w:val="00685D8B"/>
    <w:rsid w:val="006B7CE0"/>
    <w:rsid w:val="006D124B"/>
    <w:rsid w:val="006D6713"/>
    <w:rsid w:val="006F3383"/>
    <w:rsid w:val="00706678"/>
    <w:rsid w:val="00715085"/>
    <w:rsid w:val="00722D42"/>
    <w:rsid w:val="00732665"/>
    <w:rsid w:val="00750741"/>
    <w:rsid w:val="00761B89"/>
    <w:rsid w:val="00766396"/>
    <w:rsid w:val="00766C6A"/>
    <w:rsid w:val="007708DF"/>
    <w:rsid w:val="007727E4"/>
    <w:rsid w:val="007735B7"/>
    <w:rsid w:val="007747D9"/>
    <w:rsid w:val="0078078C"/>
    <w:rsid w:val="007A1C36"/>
    <w:rsid w:val="007C2260"/>
    <w:rsid w:val="007C5F25"/>
    <w:rsid w:val="007D4F27"/>
    <w:rsid w:val="007D54BA"/>
    <w:rsid w:val="007E34FA"/>
    <w:rsid w:val="007E4714"/>
    <w:rsid w:val="00805DD8"/>
    <w:rsid w:val="00806087"/>
    <w:rsid w:val="00807B2D"/>
    <w:rsid w:val="008178BA"/>
    <w:rsid w:val="008259D5"/>
    <w:rsid w:val="00847C76"/>
    <w:rsid w:val="008514C5"/>
    <w:rsid w:val="00864418"/>
    <w:rsid w:val="0087282B"/>
    <w:rsid w:val="00890D5A"/>
    <w:rsid w:val="008941ED"/>
    <w:rsid w:val="00896F0C"/>
    <w:rsid w:val="008A2EAE"/>
    <w:rsid w:val="008C6846"/>
    <w:rsid w:val="008C7EE0"/>
    <w:rsid w:val="008D2465"/>
    <w:rsid w:val="009018B3"/>
    <w:rsid w:val="00906E2D"/>
    <w:rsid w:val="00910472"/>
    <w:rsid w:val="00917E8C"/>
    <w:rsid w:val="0092047C"/>
    <w:rsid w:val="00921C3B"/>
    <w:rsid w:val="00937313"/>
    <w:rsid w:val="0094041F"/>
    <w:rsid w:val="00940A7D"/>
    <w:rsid w:val="00950BAC"/>
    <w:rsid w:val="009628E1"/>
    <w:rsid w:val="00965503"/>
    <w:rsid w:val="00970DC5"/>
    <w:rsid w:val="00971D40"/>
    <w:rsid w:val="00973629"/>
    <w:rsid w:val="009800EA"/>
    <w:rsid w:val="0098689A"/>
    <w:rsid w:val="00997C11"/>
    <w:rsid w:val="009A0B7D"/>
    <w:rsid w:val="009A6B22"/>
    <w:rsid w:val="009B57FF"/>
    <w:rsid w:val="009F42C2"/>
    <w:rsid w:val="009F5D1F"/>
    <w:rsid w:val="00A143A4"/>
    <w:rsid w:val="00A3551E"/>
    <w:rsid w:val="00A62EF0"/>
    <w:rsid w:val="00A7066D"/>
    <w:rsid w:val="00A75609"/>
    <w:rsid w:val="00A9217B"/>
    <w:rsid w:val="00A94C70"/>
    <w:rsid w:val="00AA4A1C"/>
    <w:rsid w:val="00AB3DD6"/>
    <w:rsid w:val="00AB4F2C"/>
    <w:rsid w:val="00AC01BD"/>
    <w:rsid w:val="00AC1806"/>
    <w:rsid w:val="00AC429D"/>
    <w:rsid w:val="00AD4447"/>
    <w:rsid w:val="00AF564C"/>
    <w:rsid w:val="00B15F02"/>
    <w:rsid w:val="00B1620A"/>
    <w:rsid w:val="00B16288"/>
    <w:rsid w:val="00B43D5D"/>
    <w:rsid w:val="00B51EEC"/>
    <w:rsid w:val="00B5554E"/>
    <w:rsid w:val="00B6331D"/>
    <w:rsid w:val="00B90466"/>
    <w:rsid w:val="00B90545"/>
    <w:rsid w:val="00B92B94"/>
    <w:rsid w:val="00BA20C1"/>
    <w:rsid w:val="00BA476D"/>
    <w:rsid w:val="00BB1E3E"/>
    <w:rsid w:val="00BB4FE2"/>
    <w:rsid w:val="00BB515E"/>
    <w:rsid w:val="00BB5D68"/>
    <w:rsid w:val="00BC1E33"/>
    <w:rsid w:val="00BC615B"/>
    <w:rsid w:val="00BE32EF"/>
    <w:rsid w:val="00C02171"/>
    <w:rsid w:val="00C0223F"/>
    <w:rsid w:val="00C17A13"/>
    <w:rsid w:val="00C22419"/>
    <w:rsid w:val="00C267E9"/>
    <w:rsid w:val="00C268C8"/>
    <w:rsid w:val="00C37E17"/>
    <w:rsid w:val="00C46FBE"/>
    <w:rsid w:val="00C47267"/>
    <w:rsid w:val="00C51EC4"/>
    <w:rsid w:val="00C528E0"/>
    <w:rsid w:val="00C622D8"/>
    <w:rsid w:val="00C7220B"/>
    <w:rsid w:val="00C76351"/>
    <w:rsid w:val="00C856CC"/>
    <w:rsid w:val="00C903B0"/>
    <w:rsid w:val="00CA1C23"/>
    <w:rsid w:val="00CA663D"/>
    <w:rsid w:val="00CB1B6A"/>
    <w:rsid w:val="00CE3EE5"/>
    <w:rsid w:val="00CE62F2"/>
    <w:rsid w:val="00D041FF"/>
    <w:rsid w:val="00D134DB"/>
    <w:rsid w:val="00D13C87"/>
    <w:rsid w:val="00D16DF0"/>
    <w:rsid w:val="00D4047F"/>
    <w:rsid w:val="00D43EA3"/>
    <w:rsid w:val="00D56676"/>
    <w:rsid w:val="00D64B2A"/>
    <w:rsid w:val="00D71831"/>
    <w:rsid w:val="00D7333D"/>
    <w:rsid w:val="00D7426B"/>
    <w:rsid w:val="00D75C7A"/>
    <w:rsid w:val="00D76972"/>
    <w:rsid w:val="00D7777D"/>
    <w:rsid w:val="00D83F37"/>
    <w:rsid w:val="00D900E4"/>
    <w:rsid w:val="00D90A6B"/>
    <w:rsid w:val="00D9316D"/>
    <w:rsid w:val="00D94A9D"/>
    <w:rsid w:val="00D94AF9"/>
    <w:rsid w:val="00DA2876"/>
    <w:rsid w:val="00DB48CA"/>
    <w:rsid w:val="00DB4A4D"/>
    <w:rsid w:val="00DD5055"/>
    <w:rsid w:val="00DE1EFA"/>
    <w:rsid w:val="00DF4A32"/>
    <w:rsid w:val="00DF4B2F"/>
    <w:rsid w:val="00E01929"/>
    <w:rsid w:val="00E04077"/>
    <w:rsid w:val="00E11CAE"/>
    <w:rsid w:val="00E1489D"/>
    <w:rsid w:val="00E2540A"/>
    <w:rsid w:val="00E25911"/>
    <w:rsid w:val="00E32125"/>
    <w:rsid w:val="00E3796A"/>
    <w:rsid w:val="00E56725"/>
    <w:rsid w:val="00E64391"/>
    <w:rsid w:val="00E77CDB"/>
    <w:rsid w:val="00E83470"/>
    <w:rsid w:val="00E8579E"/>
    <w:rsid w:val="00E91AC7"/>
    <w:rsid w:val="00E95A95"/>
    <w:rsid w:val="00EB23EA"/>
    <w:rsid w:val="00EB63DB"/>
    <w:rsid w:val="00EB75AD"/>
    <w:rsid w:val="00EC2543"/>
    <w:rsid w:val="00EC3AA1"/>
    <w:rsid w:val="00EC3DFA"/>
    <w:rsid w:val="00EC6FFA"/>
    <w:rsid w:val="00EC7431"/>
    <w:rsid w:val="00ED2DD2"/>
    <w:rsid w:val="00F0141F"/>
    <w:rsid w:val="00F10364"/>
    <w:rsid w:val="00F15015"/>
    <w:rsid w:val="00F16982"/>
    <w:rsid w:val="00F22A35"/>
    <w:rsid w:val="00F2320B"/>
    <w:rsid w:val="00F2449E"/>
    <w:rsid w:val="00F371B8"/>
    <w:rsid w:val="00F50E05"/>
    <w:rsid w:val="00F50FC8"/>
    <w:rsid w:val="00F528DD"/>
    <w:rsid w:val="00F54922"/>
    <w:rsid w:val="00F67890"/>
    <w:rsid w:val="00F71DA6"/>
    <w:rsid w:val="00F73F27"/>
    <w:rsid w:val="00F748C9"/>
    <w:rsid w:val="00F75F23"/>
    <w:rsid w:val="00F80609"/>
    <w:rsid w:val="00F86813"/>
    <w:rsid w:val="00F95A55"/>
    <w:rsid w:val="00F97503"/>
    <w:rsid w:val="00FA027D"/>
    <w:rsid w:val="00FA1E61"/>
    <w:rsid w:val="00FA6A3C"/>
    <w:rsid w:val="00FB300A"/>
    <w:rsid w:val="00FB512D"/>
    <w:rsid w:val="00FC4B85"/>
    <w:rsid w:val="00FC639B"/>
    <w:rsid w:val="00FD12C7"/>
    <w:rsid w:val="00FD1FD6"/>
    <w:rsid w:val="00FD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717A"/>
  <w15:docId w15:val="{A4C7F46B-BB6A-416B-BB33-0447ACB5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rPr>
      <w:color w:val="0000FF"/>
      <w:u w:val="single"/>
    </w:rPr>
  </w:style>
  <w:style w:type="paragraph" w:customStyle="1" w:styleId="ConsPlusTitle">
    <w:name w:val="ConsPlusTitle"/>
    <w:pPr>
      <w:widowControl w:val="0"/>
      <w:spacing w:after="0" w:line="240" w:lineRule="auto"/>
    </w:pPr>
    <w:rPr>
      <w:rFonts w:ascii="Calibri" w:eastAsia="Calibri" w:hAnsi="Calibri" w:cs="Calibri"/>
      <w:b/>
      <w:bCs/>
      <w:lang w:eastAsia="zh-CN"/>
    </w:rPr>
  </w:style>
  <w:style w:type="paragraph" w:customStyle="1" w:styleId="ConsTitle">
    <w:name w:val="ConsTitle"/>
    <w:pPr>
      <w:widowControl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pPr>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3">
    <w:name w:val="Без интервала1"/>
    <w:pPr>
      <w:spacing w:after="0" w:line="240" w:lineRule="auto"/>
    </w:pPr>
    <w:rPr>
      <w:rFonts w:ascii="Calibri" w:eastAsia="Times New Roman" w:hAnsi="Calibri" w:cs="Calibri"/>
      <w:lang w:eastAsia="zh-CN"/>
    </w:rPr>
  </w:style>
  <w:style w:type="paragraph" w:styleId="af3">
    <w:name w:val="footnote text"/>
    <w:basedOn w:val="a"/>
    <w:link w:val="14"/>
    <w:rPr>
      <w:sz w:val="20"/>
      <w:szCs w:val="20"/>
    </w:rPr>
  </w:style>
  <w:style w:type="character" w:customStyle="1" w:styleId="af4">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4">
    <w:name w:val="Текст сноски Знак1"/>
    <w:basedOn w:val="a0"/>
    <w:link w:val="af3"/>
    <w:rPr>
      <w:rFonts w:ascii="Times New Roman" w:eastAsia="Times New Roman" w:hAnsi="Times New Roman" w:cs="Times New Roman"/>
      <w:sz w:val="20"/>
      <w:szCs w:val="20"/>
      <w:lang w:eastAsia="ru-RU"/>
    </w:rPr>
  </w:style>
  <w:style w:type="paragraph" w:styleId="af5">
    <w:name w:val="header"/>
    <w:basedOn w:val="a"/>
    <w:link w:val="af6"/>
    <w:uiPriority w:val="99"/>
    <w:unhideWhenUsed/>
    <w:pPr>
      <w:tabs>
        <w:tab w:val="center" w:pos="4677"/>
        <w:tab w:val="right" w:pos="9355"/>
      </w:tabs>
    </w:pPr>
  </w:style>
  <w:style w:type="character" w:customStyle="1" w:styleId="af6">
    <w:name w:val="Верхний колонтитул Знак"/>
    <w:basedOn w:val="a0"/>
    <w:link w:val="af5"/>
    <w:uiPriority w:val="99"/>
    <w:rPr>
      <w:rFonts w:ascii="Times New Roman" w:eastAsia="Times New Roman" w:hAnsi="Times New Roman" w:cs="Times New Roman"/>
      <w:sz w:val="24"/>
      <w:szCs w:val="24"/>
      <w:lang w:eastAsia="ru-RU"/>
    </w:rPr>
  </w:style>
  <w:style w:type="character" w:styleId="af7">
    <w:name w:val="page number"/>
    <w:basedOn w:val="a0"/>
    <w:uiPriority w:val="99"/>
    <w:semiHidden/>
    <w:unhideWhenUsed/>
  </w:style>
  <w:style w:type="character" w:styleId="af8">
    <w:name w:val="annotation reference"/>
    <w:uiPriority w:val="99"/>
    <w:semiHidden/>
    <w:unhideWhenUsed/>
    <w:rPr>
      <w:sz w:val="16"/>
      <w:szCs w:val="16"/>
    </w:rPr>
  </w:style>
  <w:style w:type="paragraph" w:styleId="af9">
    <w:name w:val="annotation text"/>
    <w:basedOn w:val="a"/>
    <w:link w:val="afa"/>
    <w:uiPriority w:val="99"/>
    <w:unhideWhenUsed/>
    <w:rPr>
      <w:sz w:val="20"/>
      <w:szCs w:val="20"/>
    </w:rPr>
  </w:style>
  <w:style w:type="character" w:customStyle="1" w:styleId="afa">
    <w:name w:val="Текст примечания Знак"/>
    <w:basedOn w:val="a0"/>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unhideWhenUsed/>
    <w:rPr>
      <w:vertAlign w:val="superscript"/>
    </w:rPr>
  </w:style>
  <w:style w:type="paragraph" w:styleId="afc">
    <w:name w:val="annotation subject"/>
    <w:basedOn w:val="af9"/>
    <w:next w:val="af9"/>
    <w:link w:val="afd"/>
    <w:uiPriority w:val="99"/>
    <w:semiHidden/>
    <w:unhideWhenUsed/>
    <w:rPr>
      <w:b/>
      <w:bCs/>
    </w:rPr>
  </w:style>
  <w:style w:type="character" w:customStyle="1" w:styleId="afd">
    <w:name w:val="Тема примечания Знак"/>
    <w:basedOn w:val="afa"/>
    <w:link w:val="afc"/>
    <w:uiPriority w:val="99"/>
    <w:semiHidden/>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lang w:eastAsia="ru-RU"/>
    </w:rPr>
  </w:style>
  <w:style w:type="paragraph" w:customStyle="1" w:styleId="docdata">
    <w:name w:val="docdata"/>
    <w:basedOn w:val="a"/>
    <w:pPr>
      <w:spacing w:before="100" w:beforeAutospacing="1" w:after="100" w:afterAutospacing="1"/>
    </w:pPr>
  </w:style>
  <w:style w:type="paragraph" w:styleId="aff0">
    <w:name w:val="Normal (Web)"/>
    <w:basedOn w:val="a"/>
    <w:uiPriority w:val="99"/>
    <w:unhideWhenUsed/>
    <w:pPr>
      <w:spacing w:before="100" w:beforeAutospacing="1" w:after="100" w:afterAutospacing="1"/>
    </w:pPr>
  </w:style>
  <w:style w:type="paragraph" w:styleId="aff1">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f2">
    <w:name w:val="Revision"/>
    <w:hidden/>
    <w:uiPriority w:val="99"/>
    <w:semiHidden/>
    <w:pPr>
      <w:spacing w:after="0" w:line="240" w:lineRule="auto"/>
    </w:pPr>
    <w:rPr>
      <w:rFonts w:ascii="Times New Roman" w:eastAsia="Times New Roman" w:hAnsi="Times New Roman" w:cs="Times New Roman"/>
      <w:sz w:val="24"/>
      <w:szCs w:val="24"/>
      <w:lang w:eastAsia="ru-RU"/>
    </w:rPr>
  </w:style>
  <w:style w:type="character" w:styleId="aff3">
    <w:name w:val="Unresolved Mention"/>
    <w:basedOn w:val="a0"/>
    <w:uiPriority w:val="99"/>
    <w:semiHidden/>
    <w:unhideWhenUsed/>
    <w:rPr>
      <w:color w:val="605E5C"/>
      <w:shd w:val="clear" w:color="auto" w:fill="E1DFDD"/>
    </w:rPr>
  </w:style>
  <w:style w:type="paragraph" w:styleId="aff4">
    <w:name w:val="footer"/>
    <w:basedOn w:val="a"/>
    <w:link w:val="aff5"/>
    <w:uiPriority w:val="99"/>
    <w:unhideWhenUsed/>
    <w:pPr>
      <w:tabs>
        <w:tab w:val="center" w:pos="4677"/>
        <w:tab w:val="right" w:pos="9355"/>
      </w:tabs>
    </w:pPr>
  </w:style>
  <w:style w:type="character" w:customStyle="1" w:styleId="aff5">
    <w:name w:val="Нижний колонтитул Знак"/>
    <w:basedOn w:val="a0"/>
    <w:link w:val="aff4"/>
    <w:uiPriority w:val="99"/>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B43D5D"/>
    <w:rPr>
      <w:rFonts w:ascii="Arial" w:eastAsia="Times New Roman" w:hAnsi="Arial" w:cs="Arial"/>
      <w:sz w:val="20"/>
      <w:szCs w:val="20"/>
      <w:lang w:eastAsia="zh-CN"/>
    </w:rPr>
  </w:style>
  <w:style w:type="paragraph" w:customStyle="1" w:styleId="Standard">
    <w:name w:val="Standard"/>
    <w:rsid w:val="00FD70D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a4">
    <w:name w:val="Абзац списка Знак"/>
    <w:link w:val="a3"/>
    <w:uiPriority w:val="34"/>
    <w:locked/>
    <w:rsid w:val="00FD70D4"/>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BE32EF"/>
    <w:pPr>
      <w:spacing w:after="120" w:line="480" w:lineRule="auto"/>
    </w:pPr>
  </w:style>
  <w:style w:type="character" w:customStyle="1" w:styleId="26">
    <w:name w:val="Основной текст 2 Знак"/>
    <w:basedOn w:val="a0"/>
    <w:link w:val="25"/>
    <w:uiPriority w:val="99"/>
    <w:semiHidden/>
    <w:rsid w:val="00BE32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86CAADA0C6A40ACD63B7E44F3EF3BFD7AD12AED56CFA999366B4E47B51A8B00733DF2BBEFB2EE5517010A88CB8671580CAF015A82553E6032034A1E26ECD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6CAADA0C6A40ACD63B7E44F3EF3BFD7AD12AED56CFA999366B4E47B51A8B00733DF2BBEFB2EE5517010A78EBE671580CAF015A82553E6032034A1E26ECD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E764-54CF-484A-A7B1-4330E05D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5450</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Типовое положение о виде контроля.</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Типовое положение о виде контроля.</dc:title>
  <dc:subject/>
  <dc:creator>User</dc:creator>
  <cp:keywords/>
  <dc:description/>
  <cp:lastModifiedBy>Лимонова Екатерина Владимировна</cp:lastModifiedBy>
  <cp:revision>344</cp:revision>
  <cp:lastPrinted>2025-04-01T06:42:00Z</cp:lastPrinted>
  <dcterms:created xsi:type="dcterms:W3CDTF">2021-08-23T10:56:00Z</dcterms:created>
  <dcterms:modified xsi:type="dcterms:W3CDTF">2025-04-02T07:43:00Z</dcterms:modified>
</cp:coreProperties>
</file>