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1"/>
      </w:tblGrid>
      <w:tr w:rsidR="00374710" w:rsidRPr="00310961" w14:paraId="5EC2E99D" w14:textId="77777777" w:rsidTr="00374710">
        <w:tc>
          <w:tcPr>
            <w:tcW w:w="5070" w:type="dxa"/>
          </w:tcPr>
          <w:p w14:paraId="50B0E9C2" w14:textId="77777777" w:rsidR="00374710" w:rsidRPr="00310961" w:rsidRDefault="00374710" w:rsidP="00434EDF">
            <w:pPr>
              <w:suppressAutoHyphens/>
              <w:autoSpaceDE w:val="0"/>
              <w:autoSpaceDN w:val="0"/>
              <w:adjustRightInd w:val="0"/>
              <w:rPr>
                <w:kern w:val="2"/>
                <w:sz w:val="28"/>
                <w:szCs w:val="28"/>
                <w:lang w:eastAsia="en-US"/>
              </w:rPr>
            </w:pPr>
          </w:p>
        </w:tc>
        <w:tc>
          <w:tcPr>
            <w:tcW w:w="4961" w:type="dxa"/>
          </w:tcPr>
          <w:p w14:paraId="2E049CEE" w14:textId="77777777" w:rsidR="00374710" w:rsidRPr="00310961" w:rsidRDefault="00374710" w:rsidP="00434EDF">
            <w:pPr>
              <w:suppressAutoHyphens/>
              <w:ind w:firstLine="36"/>
              <w:rPr>
                <w:kern w:val="2"/>
                <w:sz w:val="28"/>
                <w:szCs w:val="28"/>
                <w:lang w:eastAsia="en-US"/>
              </w:rPr>
            </w:pPr>
            <w:r w:rsidRPr="00310961">
              <w:rPr>
                <w:kern w:val="2"/>
                <w:sz w:val="28"/>
                <w:szCs w:val="28"/>
              </w:rPr>
              <w:t>УТВЕРЖДЕНО</w:t>
            </w:r>
          </w:p>
          <w:p w14:paraId="02052E0E" w14:textId="75343B9A" w:rsidR="00374710" w:rsidRPr="00310961" w:rsidRDefault="00374710" w:rsidP="00434EDF">
            <w:pPr>
              <w:suppressAutoHyphens/>
              <w:jc w:val="both"/>
              <w:rPr>
                <w:i/>
                <w:kern w:val="2"/>
                <w:sz w:val="28"/>
                <w:szCs w:val="28"/>
              </w:rPr>
            </w:pPr>
            <w:r w:rsidRPr="00310961">
              <w:rPr>
                <w:kern w:val="2"/>
                <w:sz w:val="28"/>
                <w:szCs w:val="28"/>
              </w:rPr>
              <w:t xml:space="preserve">решением </w:t>
            </w:r>
            <w:r w:rsidR="001D513D">
              <w:rPr>
                <w:kern w:val="2"/>
                <w:sz w:val="28"/>
                <w:szCs w:val="28"/>
              </w:rPr>
              <w:t>Думы города Усолье - Сибирское</w:t>
            </w:r>
          </w:p>
          <w:p w14:paraId="1BC48F87" w14:textId="0CC07186" w:rsidR="00374710" w:rsidRPr="00310961" w:rsidRDefault="00374710" w:rsidP="00434EDF">
            <w:pPr>
              <w:suppressAutoHyphens/>
              <w:autoSpaceDE w:val="0"/>
              <w:autoSpaceDN w:val="0"/>
              <w:adjustRightInd w:val="0"/>
              <w:rPr>
                <w:kern w:val="2"/>
                <w:sz w:val="28"/>
                <w:szCs w:val="28"/>
                <w:lang w:eastAsia="en-US"/>
              </w:rPr>
            </w:pPr>
            <w:r w:rsidRPr="00310961">
              <w:rPr>
                <w:kern w:val="2"/>
                <w:sz w:val="28"/>
                <w:szCs w:val="28"/>
              </w:rPr>
              <w:t>от «___» ________ 20</w:t>
            </w:r>
            <w:r w:rsidR="001D513D">
              <w:rPr>
                <w:kern w:val="2"/>
                <w:sz w:val="28"/>
                <w:szCs w:val="28"/>
              </w:rPr>
              <w:t>21</w:t>
            </w:r>
            <w:r w:rsidRPr="00310961">
              <w:rPr>
                <w:kern w:val="2"/>
                <w:sz w:val="28"/>
                <w:szCs w:val="28"/>
              </w:rPr>
              <w:t xml:space="preserve">г. </w:t>
            </w:r>
            <w:r w:rsidR="001D513D">
              <w:rPr>
                <w:kern w:val="2"/>
                <w:sz w:val="28"/>
                <w:szCs w:val="28"/>
              </w:rPr>
              <w:t xml:space="preserve"> </w:t>
            </w:r>
            <w:r w:rsidRPr="00310961">
              <w:rPr>
                <w:kern w:val="2"/>
                <w:sz w:val="28"/>
                <w:szCs w:val="28"/>
              </w:rPr>
              <w:t>№ ___</w:t>
            </w:r>
          </w:p>
        </w:tc>
      </w:tr>
    </w:tbl>
    <w:p w14:paraId="76890605" w14:textId="77777777" w:rsidR="00DC3AE5" w:rsidRPr="00310961" w:rsidRDefault="00DC3AE5" w:rsidP="00DC3AE5">
      <w:pPr>
        <w:ind w:firstLine="567"/>
        <w:jc w:val="right"/>
        <w:rPr>
          <w:color w:val="000000"/>
          <w:sz w:val="28"/>
          <w:szCs w:val="28"/>
        </w:rPr>
      </w:pPr>
    </w:p>
    <w:p w14:paraId="0FC54E9B" w14:textId="77777777" w:rsidR="00274177" w:rsidRDefault="00DC3AE5" w:rsidP="00AA64B6">
      <w:pPr>
        <w:jc w:val="center"/>
        <w:rPr>
          <w:b/>
          <w:bCs/>
          <w:color w:val="000000"/>
          <w:sz w:val="28"/>
          <w:szCs w:val="28"/>
        </w:rPr>
      </w:pPr>
      <w:r w:rsidRPr="00310961">
        <w:rPr>
          <w:b/>
          <w:bCs/>
          <w:color w:val="000000"/>
          <w:sz w:val="28"/>
          <w:szCs w:val="28"/>
        </w:rPr>
        <w:t xml:space="preserve">Положение о муниципальном контроле </w:t>
      </w:r>
      <w:r w:rsidRPr="00310961">
        <w:rPr>
          <w:b/>
          <w:bCs/>
          <w:color w:val="000000"/>
          <w:sz w:val="28"/>
          <w:szCs w:val="28"/>
        </w:rPr>
        <w:br/>
        <w:t xml:space="preserve">на автомобильном транспорте, городском наземном электрическом транспорте и в дорожном хозяйстве в </w:t>
      </w:r>
      <w:r w:rsidR="005E392D">
        <w:rPr>
          <w:b/>
          <w:bCs/>
          <w:color w:val="000000"/>
          <w:sz w:val="28"/>
          <w:szCs w:val="28"/>
        </w:rPr>
        <w:t>м</w:t>
      </w:r>
      <w:r w:rsidR="00AA64B6">
        <w:rPr>
          <w:b/>
          <w:bCs/>
          <w:color w:val="000000"/>
          <w:sz w:val="28"/>
          <w:szCs w:val="28"/>
        </w:rPr>
        <w:t>униципально</w:t>
      </w:r>
      <w:r w:rsidR="00274177">
        <w:rPr>
          <w:b/>
          <w:bCs/>
          <w:color w:val="000000"/>
          <w:sz w:val="28"/>
          <w:szCs w:val="28"/>
        </w:rPr>
        <w:t>м</w:t>
      </w:r>
      <w:r w:rsidR="00AA64B6">
        <w:rPr>
          <w:b/>
          <w:bCs/>
          <w:color w:val="000000"/>
          <w:sz w:val="28"/>
          <w:szCs w:val="28"/>
        </w:rPr>
        <w:t xml:space="preserve"> образовани</w:t>
      </w:r>
      <w:r w:rsidR="00274177">
        <w:rPr>
          <w:b/>
          <w:bCs/>
          <w:color w:val="000000"/>
          <w:sz w:val="28"/>
          <w:szCs w:val="28"/>
        </w:rPr>
        <w:t>и</w:t>
      </w:r>
      <w:r w:rsidR="00AA64B6">
        <w:rPr>
          <w:b/>
          <w:bCs/>
          <w:color w:val="000000"/>
          <w:sz w:val="28"/>
          <w:szCs w:val="28"/>
        </w:rPr>
        <w:t xml:space="preserve"> </w:t>
      </w:r>
    </w:p>
    <w:p w14:paraId="01B8F3CB" w14:textId="300A21F4" w:rsidR="00DC3AE5" w:rsidRPr="00AA64B6" w:rsidRDefault="001D513D" w:rsidP="00AA64B6">
      <w:pPr>
        <w:jc w:val="center"/>
        <w:rPr>
          <w:b/>
          <w:bCs/>
          <w:color w:val="000000"/>
          <w:sz w:val="28"/>
          <w:szCs w:val="28"/>
        </w:rPr>
      </w:pPr>
      <w:r>
        <w:rPr>
          <w:b/>
          <w:bCs/>
          <w:color w:val="000000"/>
          <w:sz w:val="28"/>
          <w:szCs w:val="28"/>
        </w:rPr>
        <w:t>«город Усолье – Сибирское»</w:t>
      </w:r>
      <w:r w:rsidR="00AA64B6">
        <w:rPr>
          <w:b/>
          <w:bCs/>
          <w:color w:val="000000"/>
          <w:sz w:val="28"/>
          <w:szCs w:val="28"/>
        </w:rPr>
        <w:t>.</w:t>
      </w:r>
      <w:r w:rsidR="00DC3AE5" w:rsidRPr="00310961">
        <w:rPr>
          <w:b/>
          <w:bCs/>
          <w:color w:val="000000"/>
          <w:sz w:val="28"/>
          <w:szCs w:val="28"/>
        </w:rPr>
        <w:t xml:space="preserve"> </w:t>
      </w:r>
    </w:p>
    <w:p w14:paraId="2F6D5D88" w14:textId="77777777" w:rsidR="00DC3AE5" w:rsidRPr="00310961" w:rsidRDefault="00DC3AE5" w:rsidP="00374710">
      <w:pPr>
        <w:jc w:val="center"/>
        <w:rPr>
          <w:sz w:val="28"/>
          <w:szCs w:val="28"/>
        </w:rPr>
      </w:pPr>
    </w:p>
    <w:p w14:paraId="11A9F963" w14:textId="77777777" w:rsidR="00DC3AE5" w:rsidRPr="00310961" w:rsidRDefault="00374710" w:rsidP="00374710">
      <w:pPr>
        <w:pStyle w:val="ConsPlusNormal"/>
        <w:ind w:firstLine="0"/>
        <w:jc w:val="center"/>
        <w:rPr>
          <w:rFonts w:ascii="Times New Roman" w:hAnsi="Times New Roman" w:cs="Times New Roman"/>
          <w:b/>
          <w:bCs/>
          <w:color w:val="000000"/>
          <w:sz w:val="28"/>
          <w:szCs w:val="28"/>
        </w:rPr>
      </w:pPr>
      <w:r w:rsidRPr="00310961">
        <w:rPr>
          <w:rFonts w:ascii="Times New Roman" w:hAnsi="Times New Roman" w:cs="Times New Roman"/>
          <w:b/>
          <w:bCs/>
          <w:color w:val="000000"/>
          <w:sz w:val="28"/>
          <w:szCs w:val="28"/>
        </w:rPr>
        <w:t xml:space="preserve">Раздел </w:t>
      </w:r>
      <w:r w:rsidR="00DC3AE5" w:rsidRPr="00310961">
        <w:rPr>
          <w:rFonts w:ascii="Times New Roman" w:hAnsi="Times New Roman" w:cs="Times New Roman"/>
          <w:b/>
          <w:bCs/>
          <w:color w:val="000000"/>
          <w:sz w:val="28"/>
          <w:szCs w:val="28"/>
        </w:rPr>
        <w:t>1. Общие положения</w:t>
      </w:r>
    </w:p>
    <w:p w14:paraId="40D10050" w14:textId="77777777" w:rsidR="00374710" w:rsidRPr="00310961" w:rsidRDefault="00374710" w:rsidP="00374710">
      <w:pPr>
        <w:pStyle w:val="ConsPlusNormal"/>
        <w:ind w:firstLine="0"/>
        <w:jc w:val="center"/>
        <w:rPr>
          <w:rFonts w:ascii="Times New Roman" w:hAnsi="Times New Roman" w:cs="Times New Roman"/>
          <w:b/>
          <w:bCs/>
          <w:color w:val="000000"/>
          <w:sz w:val="28"/>
          <w:szCs w:val="28"/>
        </w:rPr>
      </w:pPr>
    </w:p>
    <w:p w14:paraId="2D05E37E" w14:textId="04210697" w:rsidR="00943DEF" w:rsidRPr="00310961" w:rsidRDefault="00DC3AE5" w:rsidP="00943DEF">
      <w:pPr>
        <w:pStyle w:val="ConsPlusNormal"/>
        <w:ind w:firstLine="709"/>
        <w:jc w:val="both"/>
        <w:rPr>
          <w:rFonts w:ascii="Times New Roman" w:hAnsi="Times New Roman" w:cs="Times New Roman"/>
          <w:color w:val="FF0000"/>
          <w:sz w:val="28"/>
          <w:szCs w:val="28"/>
        </w:rPr>
      </w:pPr>
      <w:r w:rsidRPr="00310961">
        <w:rPr>
          <w:rFonts w:ascii="Times New Roman" w:hAnsi="Times New Roman" w:cs="Times New Roman"/>
          <w:color w:val="000000"/>
          <w:sz w:val="28"/>
          <w:szCs w:val="28"/>
        </w:rPr>
        <w:t xml:space="preserve">1.1. Настоящее Положение устанавливает порядок осуществления </w:t>
      </w:r>
      <w:bookmarkStart w:id="0" w:name="_Hlk79156810"/>
      <w:bookmarkStart w:id="1" w:name="_Hlk79673330"/>
      <w:r w:rsidRPr="00310961">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w:t>
      </w:r>
      <w:r w:rsidR="00274177">
        <w:rPr>
          <w:rFonts w:ascii="Times New Roman" w:hAnsi="Times New Roman" w:cs="Times New Roman"/>
          <w:color w:val="000000"/>
          <w:sz w:val="28"/>
          <w:szCs w:val="28"/>
        </w:rPr>
        <w:t xml:space="preserve">в </w:t>
      </w:r>
      <w:r w:rsidR="00AA64B6">
        <w:rPr>
          <w:rFonts w:ascii="Times New Roman" w:hAnsi="Times New Roman" w:cs="Times New Roman"/>
          <w:color w:val="000000"/>
          <w:sz w:val="28"/>
          <w:szCs w:val="28"/>
        </w:rPr>
        <w:t>муниципально</w:t>
      </w:r>
      <w:r w:rsidR="00274177">
        <w:rPr>
          <w:rFonts w:ascii="Times New Roman" w:hAnsi="Times New Roman" w:cs="Times New Roman"/>
          <w:color w:val="000000"/>
          <w:sz w:val="28"/>
          <w:szCs w:val="28"/>
        </w:rPr>
        <w:t>м</w:t>
      </w:r>
      <w:r w:rsidR="00AA64B6">
        <w:rPr>
          <w:rFonts w:ascii="Times New Roman" w:hAnsi="Times New Roman" w:cs="Times New Roman"/>
          <w:color w:val="000000"/>
          <w:sz w:val="28"/>
          <w:szCs w:val="28"/>
        </w:rPr>
        <w:t xml:space="preserve"> образовани</w:t>
      </w:r>
      <w:r w:rsidR="00274177">
        <w:rPr>
          <w:rFonts w:ascii="Times New Roman" w:hAnsi="Times New Roman" w:cs="Times New Roman"/>
          <w:color w:val="000000"/>
          <w:sz w:val="28"/>
          <w:szCs w:val="28"/>
        </w:rPr>
        <w:t>и</w:t>
      </w:r>
      <w:r w:rsidR="00AA64B6">
        <w:rPr>
          <w:rFonts w:ascii="Times New Roman" w:hAnsi="Times New Roman" w:cs="Times New Roman"/>
          <w:color w:val="000000"/>
          <w:sz w:val="28"/>
          <w:szCs w:val="28"/>
        </w:rPr>
        <w:t xml:space="preserve"> </w:t>
      </w:r>
      <w:r w:rsidR="001D513D">
        <w:rPr>
          <w:rFonts w:ascii="Times New Roman" w:hAnsi="Times New Roman" w:cs="Times New Roman"/>
          <w:color w:val="000000"/>
          <w:sz w:val="28"/>
          <w:szCs w:val="28"/>
        </w:rPr>
        <w:t>«город Усолье – Сибирское»</w:t>
      </w:r>
      <w:r w:rsidRPr="00310961">
        <w:rPr>
          <w:rFonts w:ascii="Times New Roman" w:hAnsi="Times New Roman" w:cs="Times New Roman"/>
          <w:color w:val="000000"/>
          <w:sz w:val="28"/>
          <w:szCs w:val="28"/>
        </w:rPr>
        <w:t xml:space="preserve"> </w:t>
      </w:r>
      <w:bookmarkEnd w:id="0"/>
      <w:r w:rsidRPr="00310961">
        <w:rPr>
          <w:rFonts w:ascii="Times New Roman" w:hAnsi="Times New Roman" w:cs="Times New Roman"/>
          <w:color w:val="000000"/>
          <w:sz w:val="28"/>
          <w:szCs w:val="28"/>
        </w:rPr>
        <w:t>(далее – муниципальный контроль на автомобильном транспорте</w:t>
      </w:r>
      <w:r w:rsidRPr="00310961">
        <w:rPr>
          <w:rFonts w:ascii="Times New Roman" w:hAnsi="Times New Roman" w:cs="Times New Roman"/>
          <w:sz w:val="28"/>
          <w:szCs w:val="28"/>
        </w:rPr>
        <w:t>)</w:t>
      </w:r>
      <w:bookmarkEnd w:id="1"/>
      <w:r w:rsidR="00434EDF" w:rsidRPr="00310961">
        <w:rPr>
          <w:rFonts w:ascii="Times New Roman" w:hAnsi="Times New Roman" w:cs="Times New Roman"/>
          <w:sz w:val="28"/>
          <w:szCs w:val="28"/>
        </w:rPr>
        <w:t>.</w:t>
      </w:r>
      <w:r w:rsidR="00FB59D0" w:rsidRPr="00310961">
        <w:rPr>
          <w:rFonts w:ascii="Times New Roman" w:hAnsi="Times New Roman" w:cs="Times New Roman"/>
          <w:color w:val="FF0000"/>
          <w:sz w:val="28"/>
          <w:szCs w:val="28"/>
        </w:rPr>
        <w:t xml:space="preserve"> </w:t>
      </w:r>
    </w:p>
    <w:p w14:paraId="55F517DD" w14:textId="77777777"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6A150E1" w14:textId="300C74E3"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r w:rsidR="005E392D">
        <w:rPr>
          <w:rFonts w:ascii="Times New Roman" w:hAnsi="Times New Roman" w:cs="Times New Roman"/>
          <w:color w:val="000000"/>
          <w:sz w:val="28"/>
          <w:szCs w:val="28"/>
        </w:rPr>
        <w:t xml:space="preserve"> муниципального образования</w:t>
      </w:r>
      <w:r w:rsidRPr="00310961">
        <w:rPr>
          <w:rFonts w:ascii="Times New Roman" w:hAnsi="Times New Roman" w:cs="Times New Roman"/>
          <w:color w:val="000000"/>
          <w:sz w:val="28"/>
          <w:szCs w:val="28"/>
        </w:rPr>
        <w:t xml:space="preserve"> </w:t>
      </w:r>
      <w:r w:rsidR="00AF661E">
        <w:rPr>
          <w:rFonts w:ascii="Times New Roman" w:hAnsi="Times New Roman" w:cs="Times New Roman"/>
          <w:color w:val="000000"/>
          <w:sz w:val="28"/>
          <w:szCs w:val="28"/>
        </w:rPr>
        <w:t>«город Усолье – Сибирское»</w:t>
      </w:r>
      <w:r w:rsidRPr="00310961">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14:paraId="65A8882D" w14:textId="77777777"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D7D0848" w14:textId="77777777"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FA1CEC1" w14:textId="1BDF1E39" w:rsidR="00DC3AE5" w:rsidRPr="00374E22" w:rsidRDefault="00DC3AE5" w:rsidP="00374E22">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031793A" w14:textId="37CBDEB0" w:rsidR="00246700" w:rsidRDefault="00DC3AE5" w:rsidP="00FB4108">
      <w:pPr>
        <w:ind w:firstLine="709"/>
        <w:contextualSpacing/>
        <w:jc w:val="both"/>
        <w:rPr>
          <w:color w:val="000000"/>
          <w:sz w:val="28"/>
          <w:szCs w:val="28"/>
        </w:rPr>
      </w:pPr>
      <w:r w:rsidRPr="00310961">
        <w:rPr>
          <w:color w:val="000000"/>
          <w:sz w:val="28"/>
          <w:szCs w:val="28"/>
        </w:rPr>
        <w:t>1.</w:t>
      </w:r>
      <w:r w:rsidR="00374E22">
        <w:rPr>
          <w:color w:val="000000"/>
          <w:sz w:val="28"/>
          <w:szCs w:val="28"/>
        </w:rPr>
        <w:t>3</w:t>
      </w:r>
      <w:r w:rsidRPr="00310961">
        <w:rPr>
          <w:color w:val="000000"/>
          <w:sz w:val="28"/>
          <w:szCs w:val="28"/>
        </w:rPr>
        <w:t>.</w:t>
      </w:r>
      <w:r w:rsidR="00943DEF" w:rsidRPr="00310961">
        <w:rPr>
          <w:color w:val="000000"/>
          <w:sz w:val="28"/>
          <w:szCs w:val="28"/>
        </w:rPr>
        <w:t> </w:t>
      </w:r>
      <w:r w:rsidR="00FB4108">
        <w:rPr>
          <w:color w:val="000000"/>
          <w:sz w:val="28"/>
          <w:szCs w:val="28"/>
        </w:rPr>
        <w:t xml:space="preserve">Муниципальный </w:t>
      </w:r>
      <w:r w:rsidR="00CE3E44">
        <w:rPr>
          <w:color w:val="000000"/>
          <w:sz w:val="28"/>
          <w:szCs w:val="28"/>
        </w:rPr>
        <w:t>контроль на автомобильном транспорте осуществляется администрацией города Усолье – Сибирское в лице уполномоченного органа – отдела по благоустройству и экологии комитета по городскому хозяйству администрации города Усолье – Сибирское (далее – Уполномоченный орган).</w:t>
      </w:r>
    </w:p>
    <w:p w14:paraId="232AC926" w14:textId="12039C67" w:rsidR="00CE3E44" w:rsidRDefault="00CE3E44" w:rsidP="00FB4108">
      <w:pPr>
        <w:ind w:firstLine="709"/>
        <w:contextualSpacing/>
        <w:jc w:val="both"/>
        <w:rPr>
          <w:color w:val="000000"/>
          <w:sz w:val="28"/>
          <w:szCs w:val="28"/>
        </w:rPr>
      </w:pPr>
      <w:r>
        <w:rPr>
          <w:color w:val="000000"/>
          <w:sz w:val="28"/>
          <w:szCs w:val="28"/>
        </w:rPr>
        <w:t xml:space="preserve">Должностным лицом Уполномоченного органа является главный специалист </w:t>
      </w:r>
      <w:r w:rsidR="007829B8">
        <w:rPr>
          <w:color w:val="000000"/>
          <w:sz w:val="28"/>
          <w:szCs w:val="28"/>
        </w:rPr>
        <w:t>–</w:t>
      </w:r>
      <w:r>
        <w:rPr>
          <w:color w:val="000000"/>
          <w:sz w:val="28"/>
          <w:szCs w:val="28"/>
        </w:rPr>
        <w:t xml:space="preserve"> </w:t>
      </w:r>
      <w:r w:rsidR="007829B8">
        <w:rPr>
          <w:color w:val="000000"/>
          <w:sz w:val="28"/>
          <w:szCs w:val="28"/>
        </w:rPr>
        <w:t xml:space="preserve">инспектор отдела по благоустройству и экологии комитета по </w:t>
      </w:r>
      <w:r w:rsidR="007829B8">
        <w:rPr>
          <w:color w:val="000000"/>
          <w:sz w:val="28"/>
          <w:szCs w:val="28"/>
        </w:rPr>
        <w:lastRenderedPageBreak/>
        <w:t>городскому хозяйству администрации города Усолье – Сибирское, имеющий соответствующее удостоверение (далее – Инспектор).</w:t>
      </w:r>
    </w:p>
    <w:p w14:paraId="2F93E8BF" w14:textId="23B7593A" w:rsidR="007829B8" w:rsidRPr="00FB4108" w:rsidRDefault="007829B8" w:rsidP="00FB4108">
      <w:pPr>
        <w:ind w:firstLine="709"/>
        <w:contextualSpacing/>
        <w:jc w:val="both"/>
        <w:rPr>
          <w:color w:val="000000"/>
          <w:sz w:val="28"/>
          <w:szCs w:val="28"/>
        </w:rPr>
      </w:pPr>
      <w:r>
        <w:rPr>
          <w:color w:val="000000"/>
          <w:sz w:val="28"/>
          <w:szCs w:val="28"/>
        </w:rPr>
        <w:t xml:space="preserve">Уполномоченный орган принимает решение о проведении контрольных </w:t>
      </w:r>
      <w:r w:rsidR="00013C89">
        <w:rPr>
          <w:color w:val="000000"/>
          <w:sz w:val="28"/>
          <w:szCs w:val="28"/>
        </w:rPr>
        <w:t>(надзорных)</w:t>
      </w:r>
      <w:r w:rsidR="00DB5B44">
        <w:rPr>
          <w:color w:val="000000"/>
          <w:sz w:val="28"/>
          <w:szCs w:val="28"/>
        </w:rPr>
        <w:t xml:space="preserve"> мероприятий, на основании распоряжения администрации города Усолье – Сибирское.</w:t>
      </w:r>
      <w:r>
        <w:rPr>
          <w:color w:val="000000"/>
          <w:sz w:val="28"/>
          <w:szCs w:val="28"/>
        </w:rPr>
        <w:t xml:space="preserve"> </w:t>
      </w:r>
    </w:p>
    <w:p w14:paraId="584FA1BC" w14:textId="6EED1012" w:rsidR="006B58CF" w:rsidRPr="00310961" w:rsidRDefault="00246700" w:rsidP="006B58CF">
      <w:pPr>
        <w:ind w:firstLine="709"/>
        <w:contextualSpacing/>
        <w:jc w:val="both"/>
        <w:rPr>
          <w:color w:val="000000"/>
          <w:sz w:val="28"/>
          <w:szCs w:val="28"/>
        </w:rPr>
      </w:pPr>
      <w:r>
        <w:rPr>
          <w:color w:val="000000"/>
          <w:sz w:val="28"/>
          <w:szCs w:val="28"/>
        </w:rPr>
        <w:t>1.4. Инспектор при осуществлении</w:t>
      </w:r>
      <w:r w:rsidR="00632668">
        <w:rPr>
          <w:color w:val="000000"/>
          <w:sz w:val="28"/>
          <w:szCs w:val="28"/>
        </w:rPr>
        <w:t xml:space="preserve"> </w:t>
      </w:r>
      <w:r w:rsidR="006B58CF" w:rsidRPr="00310961">
        <w:rPr>
          <w:color w:val="000000"/>
          <w:sz w:val="28"/>
          <w:szCs w:val="28"/>
        </w:rPr>
        <w:t xml:space="preserve">муниципального контроля на автомобильном транспорте </w:t>
      </w:r>
      <w:r w:rsidR="00DC3AE5" w:rsidRPr="00310961">
        <w:rPr>
          <w:color w:val="000000"/>
          <w:sz w:val="28"/>
          <w:szCs w:val="28"/>
        </w:rPr>
        <w:t>име</w:t>
      </w:r>
      <w:r w:rsidR="00632668">
        <w:rPr>
          <w:color w:val="000000"/>
          <w:sz w:val="28"/>
          <w:szCs w:val="28"/>
        </w:rPr>
        <w:t>е</w:t>
      </w:r>
      <w:r w:rsidR="00DC3AE5" w:rsidRPr="00310961">
        <w:rPr>
          <w:color w:val="000000"/>
          <w:sz w:val="28"/>
          <w:szCs w:val="28"/>
        </w:rPr>
        <w:t>т прав</w:t>
      </w:r>
      <w:r w:rsidR="00DB5B44">
        <w:rPr>
          <w:color w:val="000000"/>
          <w:sz w:val="28"/>
          <w:szCs w:val="28"/>
        </w:rPr>
        <w:t>а</w:t>
      </w:r>
      <w:r w:rsidR="00DC3AE5" w:rsidRPr="00310961">
        <w:rPr>
          <w:color w:val="000000"/>
          <w:sz w:val="28"/>
          <w:szCs w:val="28"/>
        </w:rPr>
        <w:t xml:space="preserve">, </w:t>
      </w:r>
      <w:r w:rsidR="00632668">
        <w:rPr>
          <w:color w:val="000000"/>
          <w:sz w:val="28"/>
          <w:szCs w:val="28"/>
        </w:rPr>
        <w:t xml:space="preserve">несет </w:t>
      </w:r>
      <w:r w:rsidR="00DC3AE5" w:rsidRPr="00310961">
        <w:rPr>
          <w:color w:val="000000"/>
          <w:sz w:val="28"/>
          <w:szCs w:val="28"/>
        </w:rPr>
        <w:t xml:space="preserve">обязанности </w:t>
      </w:r>
      <w:r w:rsidR="00632668">
        <w:rPr>
          <w:color w:val="000000"/>
          <w:sz w:val="28"/>
          <w:szCs w:val="28"/>
        </w:rPr>
        <w:t xml:space="preserve">и </w:t>
      </w:r>
      <w:r w:rsidR="00DC3AE5" w:rsidRPr="00310961">
        <w:rPr>
          <w:color w:val="000000"/>
          <w:sz w:val="28"/>
          <w:szCs w:val="28"/>
        </w:rPr>
        <w:t xml:space="preserve">ответственность в соответствии с </w:t>
      </w:r>
      <w:r w:rsidR="006B58CF" w:rsidRPr="00310961">
        <w:rPr>
          <w:color w:val="000000"/>
          <w:sz w:val="28"/>
          <w:szCs w:val="28"/>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01FC9B58" w14:textId="0819B39B" w:rsidR="00997657" w:rsidRPr="00310961" w:rsidRDefault="00997657" w:rsidP="00997657">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1.5. К отношениям, связанным с осуществлением муницип</w:t>
      </w:r>
      <w:r w:rsidR="004139F2">
        <w:rPr>
          <w:rFonts w:ascii="Times New Roman" w:hAnsi="Times New Roman" w:cs="Times New Roman"/>
          <w:sz w:val="28"/>
          <w:szCs w:val="28"/>
        </w:rPr>
        <w:t xml:space="preserve">ального контроля на автомобильном транспорте </w:t>
      </w:r>
      <w:r w:rsidRPr="00310961">
        <w:rPr>
          <w:rFonts w:ascii="Times New Roman" w:hAnsi="Times New Roman" w:cs="Times New Roman"/>
          <w:sz w:val="28"/>
          <w:szCs w:val="28"/>
        </w:rPr>
        <w:t>применяются положения</w:t>
      </w:r>
      <w:r w:rsidRPr="00310961">
        <w:rPr>
          <w:rFonts w:ascii="Times New Roman" w:hAnsi="Times New Roman" w:cs="Times New Roman"/>
          <w:color w:val="000000"/>
          <w:sz w:val="28"/>
          <w:szCs w:val="28"/>
        </w:rPr>
        <w:t xml:space="preserve">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310961">
        <w:rPr>
          <w:rFonts w:ascii="Times New Roman" w:hAnsi="Times New Roman" w:cs="Times New Roman"/>
          <w:sz w:val="28"/>
          <w:szCs w:val="28"/>
        </w:rPr>
        <w:t xml:space="preserve">, </w:t>
      </w:r>
      <w:r w:rsidRPr="00310961">
        <w:rPr>
          <w:rFonts w:ascii="Times New Roman" w:hAnsi="Times New Roman" w:cs="Times New Roman"/>
          <w:color w:val="000000"/>
          <w:sz w:val="28"/>
          <w:szCs w:val="28"/>
        </w:rPr>
        <w:t xml:space="preserve">Федерального закона от 8 ноября 2007 года № 259-ФЗ «Устав автомобильного транспорта и городского наземного электрического транспорта», </w:t>
      </w:r>
      <w:r w:rsidRPr="00310961">
        <w:rPr>
          <w:rFonts w:ascii="Times New Roman" w:hAnsi="Times New Roman" w:cs="Times New Roman"/>
          <w:sz w:val="28"/>
          <w:szCs w:val="28"/>
        </w:rPr>
        <w:t xml:space="preserve">Федерального </w:t>
      </w:r>
      <w:r w:rsidRPr="00310961">
        <w:rPr>
          <w:rStyle w:val="a5"/>
          <w:rFonts w:ascii="Times New Roman" w:hAnsi="Times New Roman" w:cs="Times New Roman"/>
          <w:color w:val="auto"/>
          <w:sz w:val="28"/>
          <w:szCs w:val="28"/>
          <w:u w:val="none"/>
        </w:rPr>
        <w:t>закона</w:t>
      </w:r>
      <w:r w:rsidRPr="00310961">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и Федерального </w:t>
      </w:r>
      <w:r w:rsidRPr="00310961">
        <w:rPr>
          <w:rStyle w:val="a5"/>
          <w:rFonts w:ascii="Times New Roman" w:hAnsi="Times New Roman" w:cs="Times New Roman"/>
          <w:color w:val="auto"/>
          <w:sz w:val="28"/>
          <w:szCs w:val="28"/>
          <w:u w:val="none"/>
        </w:rPr>
        <w:t>закона</w:t>
      </w:r>
      <w:r w:rsidR="004139F2">
        <w:rPr>
          <w:rStyle w:val="a5"/>
          <w:rFonts w:ascii="Times New Roman" w:hAnsi="Times New Roman" w:cs="Times New Roman"/>
          <w:color w:val="auto"/>
          <w:sz w:val="28"/>
          <w:szCs w:val="28"/>
          <w:u w:val="none"/>
        </w:rPr>
        <w:t xml:space="preserve"> </w:t>
      </w:r>
      <w:r w:rsidRPr="00310961">
        <w:rPr>
          <w:rFonts w:ascii="Times New Roman" w:hAnsi="Times New Roman" w:cs="Times New Roman"/>
          <w:sz w:val="28"/>
          <w:szCs w:val="28"/>
        </w:rPr>
        <w:t>№ 248-ФЗ.</w:t>
      </w:r>
    </w:p>
    <w:p w14:paraId="52E01D9D" w14:textId="77777777" w:rsidR="00DC3AE5" w:rsidRPr="00310961" w:rsidRDefault="00DC3AE5"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1.</w:t>
      </w:r>
      <w:r w:rsidR="00997657" w:rsidRPr="00310961">
        <w:rPr>
          <w:rFonts w:ascii="Times New Roman" w:hAnsi="Times New Roman" w:cs="Times New Roman"/>
          <w:sz w:val="28"/>
          <w:szCs w:val="28"/>
        </w:rPr>
        <w:t>6</w:t>
      </w:r>
      <w:r w:rsidRPr="00310961">
        <w:rPr>
          <w:rFonts w:ascii="Times New Roman" w:hAnsi="Times New Roman" w:cs="Times New Roman"/>
          <w:sz w:val="28"/>
          <w:szCs w:val="28"/>
        </w:rPr>
        <w:t xml:space="preserve">. Объектами </w:t>
      </w:r>
      <w:bookmarkStart w:id="2" w:name="_Hlk77676821"/>
      <w:r w:rsidRPr="00310961">
        <w:rPr>
          <w:rFonts w:ascii="Times New Roman" w:hAnsi="Times New Roman" w:cs="Times New Roman"/>
          <w:sz w:val="28"/>
          <w:szCs w:val="28"/>
        </w:rPr>
        <w:t xml:space="preserve">муниципального контроля на автомобильном транспорте </w:t>
      </w:r>
      <w:bookmarkEnd w:id="2"/>
      <w:r w:rsidRPr="00310961">
        <w:rPr>
          <w:rFonts w:ascii="Times New Roman" w:hAnsi="Times New Roman" w:cs="Times New Roman"/>
          <w:sz w:val="28"/>
          <w:szCs w:val="28"/>
        </w:rPr>
        <w:t>являются:</w:t>
      </w:r>
    </w:p>
    <w:p w14:paraId="7ADCF50A" w14:textId="77777777"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1</w:t>
      </w:r>
      <w:r w:rsidR="00DC3AE5" w:rsidRPr="00310961">
        <w:rPr>
          <w:rFonts w:ascii="Times New Roman" w:hAnsi="Times New Roman" w:cs="Times New Roman"/>
          <w:sz w:val="28"/>
          <w:szCs w:val="28"/>
        </w:rPr>
        <w:t xml:space="preserve">) </w:t>
      </w:r>
      <w:r w:rsidR="004F29C8" w:rsidRPr="00310961">
        <w:rPr>
          <w:rFonts w:ascii="Times New Roman" w:hAnsi="Times New Roman" w:cs="Times New Roman"/>
          <w:sz w:val="28"/>
          <w:szCs w:val="28"/>
        </w:rPr>
        <w:t xml:space="preserve">деятельность, действия (бездействие) контролируемых лиц </w:t>
      </w:r>
      <w:r w:rsidR="004F29C8" w:rsidRPr="00310961">
        <w:rPr>
          <w:rFonts w:ascii="Times New Roman" w:eastAsiaTheme="minorHAnsi" w:hAnsi="Times New Roman" w:cs="Times New Roman"/>
          <w:iCs/>
          <w:sz w:val="28"/>
          <w:szCs w:val="28"/>
          <w:lang w:eastAsia="en-US"/>
        </w:rPr>
        <w:t>в области  использования автомобильных дорог и осуществления дорожной деятельности, установленных в отношении автомобильных дорог местного значения</w:t>
      </w:r>
      <w:r w:rsidR="00310961" w:rsidRPr="00310961">
        <w:rPr>
          <w:rFonts w:ascii="Times New Roman" w:eastAsiaTheme="minorHAnsi" w:hAnsi="Times New Roman" w:cs="Times New Roman"/>
          <w:iCs/>
          <w:sz w:val="28"/>
          <w:szCs w:val="28"/>
          <w:lang w:eastAsia="en-US"/>
        </w:rPr>
        <w:t>, в рамках которых должны соблюдаться обязательные требования по</w:t>
      </w:r>
      <w:r w:rsidR="004F29C8" w:rsidRPr="00310961">
        <w:rPr>
          <w:rFonts w:ascii="Times New Roman" w:eastAsiaTheme="minorHAnsi" w:hAnsi="Times New Roman" w:cs="Times New Roman"/>
          <w:iCs/>
          <w:sz w:val="28"/>
          <w:szCs w:val="28"/>
          <w:lang w:eastAsia="en-US"/>
        </w:rPr>
        <w:t>:</w:t>
      </w:r>
    </w:p>
    <w:p w14:paraId="09B16BC9" w14:textId="77777777"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а) </w:t>
      </w:r>
      <w:r w:rsidR="00DC3AE5" w:rsidRPr="00310961">
        <w:rPr>
          <w:rFonts w:ascii="Times New Roman" w:hAnsi="Times New Roman" w:cs="Times New Roman"/>
          <w:sz w:val="28"/>
          <w:szCs w:val="28"/>
        </w:rPr>
        <w:t>использованию полос отвода и (или) придорожных полос автомобильных дорог общего пользования местного значения;</w:t>
      </w:r>
    </w:p>
    <w:p w14:paraId="7680A7E7" w14:textId="77777777"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б) </w:t>
      </w:r>
      <w:r w:rsidR="00DC3AE5" w:rsidRPr="00310961">
        <w:rPr>
          <w:rFonts w:ascii="Times New Roman" w:hAnsi="Times New Roman" w:cs="Times New Roman"/>
          <w:sz w:val="28"/>
          <w:szCs w:val="28"/>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0B6375D" w14:textId="77777777"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в) </w:t>
      </w:r>
      <w:r w:rsidR="00DC3AE5" w:rsidRPr="00310961">
        <w:rPr>
          <w:rFonts w:ascii="Times New Roman" w:hAnsi="Times New Roman" w:cs="Times New Roman"/>
          <w:sz w:val="28"/>
          <w:szCs w:val="28"/>
        </w:rPr>
        <w:t>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976BABC" w14:textId="77777777" w:rsidR="00310961" w:rsidRPr="00310961" w:rsidRDefault="00943DEF" w:rsidP="00310961">
      <w:pPr>
        <w:pStyle w:val="ConsPlusNormal"/>
        <w:ind w:firstLine="709"/>
        <w:jc w:val="both"/>
        <w:rPr>
          <w:rFonts w:eastAsiaTheme="minorHAnsi"/>
          <w:b/>
          <w:bCs/>
          <w:i/>
          <w:iCs/>
          <w:sz w:val="28"/>
          <w:szCs w:val="28"/>
          <w:lang w:eastAsia="en-US"/>
        </w:rPr>
      </w:pPr>
      <w:r w:rsidRPr="00310961">
        <w:rPr>
          <w:rFonts w:ascii="Times New Roman" w:hAnsi="Times New Roman" w:cs="Times New Roman"/>
          <w:color w:val="000000"/>
          <w:sz w:val="28"/>
          <w:szCs w:val="28"/>
        </w:rPr>
        <w:t>2</w:t>
      </w:r>
      <w:r w:rsidR="00DC3AE5" w:rsidRPr="00310961">
        <w:rPr>
          <w:rFonts w:ascii="Times New Roman" w:hAnsi="Times New Roman" w:cs="Times New Roman"/>
          <w:color w:val="000000"/>
          <w:sz w:val="28"/>
          <w:szCs w:val="28"/>
        </w:rPr>
        <w:t xml:space="preserve">) </w:t>
      </w:r>
      <w:r w:rsidR="00310961" w:rsidRPr="00310961">
        <w:rPr>
          <w:rFonts w:ascii="Times New Roman" w:eastAsiaTheme="minorHAnsi" w:hAnsi="Times New Roman" w:cs="Times New Roman"/>
          <w:bCs/>
          <w:iCs/>
          <w:sz w:val="28"/>
          <w:szCs w:val="28"/>
          <w:lang w:eastAsia="en-US"/>
        </w:rPr>
        <w:t xml:space="preserve">результаты деятельности </w:t>
      </w:r>
      <w:r w:rsidR="00310961" w:rsidRPr="00310961">
        <w:rPr>
          <w:rFonts w:ascii="Times New Roman" w:hAnsi="Times New Roman" w:cs="Times New Roman"/>
          <w:sz w:val="28"/>
          <w:szCs w:val="28"/>
        </w:rPr>
        <w:t>контролируемых лиц</w:t>
      </w:r>
      <w:r w:rsidR="00310961" w:rsidRPr="00310961">
        <w:rPr>
          <w:rFonts w:ascii="Times New Roman" w:eastAsiaTheme="minorHAnsi" w:hAnsi="Times New Roman" w:cs="Times New Roman"/>
          <w:bCs/>
          <w:iCs/>
          <w:sz w:val="28"/>
          <w:szCs w:val="28"/>
          <w:lang w:eastAsia="en-US"/>
        </w:rPr>
        <w:t>, в том числе услуги</w:t>
      </w:r>
      <w:r w:rsidR="00310961" w:rsidRPr="00310961">
        <w:rPr>
          <w:rFonts w:ascii="Times New Roman" w:eastAsiaTheme="minorHAnsi" w:hAnsi="Times New Roman" w:cs="Times New Roman"/>
          <w:iCs/>
          <w:sz w:val="28"/>
          <w:szCs w:val="28"/>
          <w:lang w:eastAsia="en-US"/>
        </w:rPr>
        <w:t xml:space="preserve"> в области  использования автомобильных дорог и осуществления дорожной деятельности</w:t>
      </w:r>
      <w:r w:rsidR="00310961" w:rsidRPr="00310961">
        <w:rPr>
          <w:rFonts w:ascii="Times New Roman" w:eastAsiaTheme="minorHAnsi" w:hAnsi="Times New Roman" w:cs="Times New Roman"/>
          <w:bCs/>
          <w:iCs/>
          <w:sz w:val="28"/>
          <w:szCs w:val="28"/>
          <w:lang w:eastAsia="en-US"/>
        </w:rPr>
        <w:t>, к которым предъявляются обязательные требования по:</w:t>
      </w:r>
    </w:p>
    <w:p w14:paraId="4AE690DE" w14:textId="77777777" w:rsidR="00DC3AE5" w:rsidRPr="00310961" w:rsidRDefault="00943DEF"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а)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0A5074EF" w14:textId="77777777" w:rsidR="00DC3AE5" w:rsidRPr="00310961" w:rsidRDefault="00943DEF" w:rsidP="00374710">
      <w:pPr>
        <w:pStyle w:val="ConsPlusNormal"/>
        <w:ind w:firstLine="709"/>
        <w:jc w:val="both"/>
        <w:rPr>
          <w:rFonts w:ascii="Times New Roman" w:hAnsi="Times New Roman" w:cs="Times New Roman"/>
          <w:color w:val="000000"/>
          <w:sz w:val="28"/>
          <w:szCs w:val="28"/>
        </w:rPr>
      </w:pPr>
      <w:bookmarkStart w:id="3" w:name="_Hlk77675416"/>
      <w:r w:rsidRPr="00310961">
        <w:rPr>
          <w:rFonts w:ascii="Times New Roman" w:hAnsi="Times New Roman" w:cs="Times New Roman"/>
          <w:color w:val="000000"/>
          <w:sz w:val="28"/>
          <w:szCs w:val="28"/>
        </w:rPr>
        <w:t xml:space="preserve">б)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 </w:t>
      </w:r>
      <w:bookmarkEnd w:id="3"/>
      <w:r w:rsidR="00DC3AE5" w:rsidRPr="00310961">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00DC3AE5" w:rsidRPr="00310961">
        <w:rPr>
          <w:rFonts w:ascii="Times New Roman" w:hAnsi="Times New Roman" w:cs="Times New Roman"/>
          <w:color w:val="000000"/>
          <w:spacing w:val="-6"/>
          <w:sz w:val="28"/>
          <w:szCs w:val="28"/>
        </w:rPr>
        <w:lastRenderedPageBreak/>
        <w:t>пользования местного значения (в случае создания таких парковок (парковочных мест);</w:t>
      </w:r>
    </w:p>
    <w:p w14:paraId="4BA2B7F6" w14:textId="77777777" w:rsidR="00DC3AE5" w:rsidRPr="00310961" w:rsidRDefault="00943DEF"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в)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3C78289E" w14:textId="77777777" w:rsidR="00DC3AE5" w:rsidRPr="00310961" w:rsidRDefault="00943DEF"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г)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w:t>
      </w:r>
      <w:r w:rsidR="00DC3AE5" w:rsidRPr="00310961">
        <w:rPr>
          <w:sz w:val="28"/>
          <w:szCs w:val="28"/>
        </w:rPr>
        <w:t xml:space="preserve"> </w:t>
      </w:r>
      <w:r w:rsidR="00DC3AE5" w:rsidRPr="00310961">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68BAFD7A" w14:textId="77777777" w:rsidR="008E6ED0" w:rsidRPr="00310961" w:rsidRDefault="00943DEF" w:rsidP="008E6ED0">
      <w:pPr>
        <w:pStyle w:val="1"/>
        <w:shd w:val="clear" w:color="auto" w:fill="FFFFFF"/>
        <w:spacing w:before="0"/>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д) </w:t>
      </w:r>
      <w:r w:rsidR="00DC3AE5" w:rsidRPr="00310961">
        <w:rPr>
          <w:rFonts w:ascii="Times New Roman" w:hAnsi="Times New Roman" w:cs="Times New Roman"/>
          <w:color w:val="000000"/>
          <w:sz w:val="28"/>
          <w:szCs w:val="28"/>
        </w:rPr>
        <w:t>дорожно-строительны</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xml:space="preserve"> материал</w:t>
      </w:r>
      <w:r w:rsidR="00310961" w:rsidRPr="00310961">
        <w:rPr>
          <w:rFonts w:ascii="Times New Roman" w:hAnsi="Times New Roman" w:cs="Times New Roman"/>
          <w:color w:val="000000"/>
          <w:sz w:val="28"/>
          <w:szCs w:val="28"/>
        </w:rPr>
        <w:t>ам, указанным</w:t>
      </w:r>
      <w:r w:rsidR="00DC3AE5" w:rsidRPr="00310961">
        <w:rPr>
          <w:rFonts w:ascii="Times New Roman" w:hAnsi="Times New Roman" w:cs="Times New Roman"/>
          <w:color w:val="000000"/>
          <w:sz w:val="28"/>
          <w:szCs w:val="28"/>
        </w:rPr>
        <w:t xml:space="preserve"> в </w:t>
      </w:r>
      <w:r w:rsidR="0069710E" w:rsidRPr="00310961">
        <w:rPr>
          <w:rFonts w:ascii="Times New Roman" w:hAnsi="Times New Roman" w:cs="Times New Roman"/>
          <w:color w:val="000000"/>
          <w:sz w:val="28"/>
          <w:szCs w:val="28"/>
        </w:rPr>
        <w:t>П</w:t>
      </w:r>
      <w:r w:rsidR="00DC3AE5" w:rsidRPr="00310961">
        <w:rPr>
          <w:rFonts w:ascii="Times New Roman" w:hAnsi="Times New Roman" w:cs="Times New Roman"/>
          <w:color w:val="000000"/>
          <w:sz w:val="28"/>
          <w:szCs w:val="28"/>
        </w:rPr>
        <w:t>риложении 1 к техническому регламенту Таможенного союза «Безопасность автомобильных дорог» (ТР ТС 014/2011)</w:t>
      </w:r>
      <w:r w:rsidR="0069710E" w:rsidRPr="00310961">
        <w:rPr>
          <w:rFonts w:ascii="Times New Roman" w:hAnsi="Times New Roman" w:cs="Times New Roman"/>
          <w:color w:val="000000"/>
          <w:sz w:val="28"/>
          <w:szCs w:val="28"/>
        </w:rPr>
        <w:t>, утвержденному Решением комиссии Таможенного союза от</w:t>
      </w:r>
      <w:r w:rsidR="008E6ED0" w:rsidRPr="00310961">
        <w:rPr>
          <w:rFonts w:ascii="Times New Roman" w:hAnsi="Times New Roman" w:cs="Times New Roman"/>
          <w:color w:val="000000"/>
          <w:sz w:val="28"/>
          <w:szCs w:val="28"/>
        </w:rPr>
        <w:t xml:space="preserve"> 18 октября 2011 года № 827</w:t>
      </w:r>
      <w:r w:rsidR="00DC3AE5" w:rsidRPr="00310961">
        <w:rPr>
          <w:rFonts w:ascii="Times New Roman" w:hAnsi="Times New Roman" w:cs="Times New Roman"/>
          <w:color w:val="000000"/>
          <w:sz w:val="28"/>
          <w:szCs w:val="28"/>
        </w:rPr>
        <w:t>;</w:t>
      </w:r>
      <w:r w:rsidR="0069710E" w:rsidRPr="00310961">
        <w:rPr>
          <w:rFonts w:ascii="Times New Roman" w:hAnsi="Times New Roman" w:cs="Times New Roman"/>
          <w:color w:val="000000"/>
          <w:sz w:val="28"/>
          <w:szCs w:val="28"/>
        </w:rPr>
        <w:t xml:space="preserve"> </w:t>
      </w:r>
    </w:p>
    <w:p w14:paraId="689B277B" w14:textId="77777777" w:rsidR="00310961" w:rsidRDefault="00943DEF" w:rsidP="00310961">
      <w:pPr>
        <w:pStyle w:val="1"/>
        <w:shd w:val="clear" w:color="auto" w:fill="FFFFFF"/>
        <w:spacing w:before="0"/>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е) </w:t>
      </w:r>
      <w:r w:rsidR="00310961" w:rsidRPr="00310961">
        <w:rPr>
          <w:rFonts w:ascii="Times New Roman" w:hAnsi="Times New Roman" w:cs="Times New Roman"/>
          <w:color w:val="000000"/>
          <w:sz w:val="28"/>
          <w:szCs w:val="28"/>
        </w:rPr>
        <w:t xml:space="preserve">дорожно-строительным </w:t>
      </w:r>
      <w:r w:rsidR="00DC3AE5" w:rsidRPr="00310961">
        <w:rPr>
          <w:rFonts w:ascii="Times New Roman" w:hAnsi="Times New Roman" w:cs="Times New Roman"/>
          <w:color w:val="000000"/>
          <w:sz w:val="28"/>
          <w:szCs w:val="28"/>
        </w:rPr>
        <w:t>изделия</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указанны</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xml:space="preserve"> в </w:t>
      </w:r>
      <w:r w:rsidR="008E6ED0" w:rsidRPr="00310961">
        <w:rPr>
          <w:rFonts w:ascii="Times New Roman" w:hAnsi="Times New Roman" w:cs="Times New Roman"/>
          <w:color w:val="000000"/>
          <w:sz w:val="28"/>
          <w:szCs w:val="28"/>
        </w:rPr>
        <w:t>П</w:t>
      </w:r>
      <w:r w:rsidR="00DC3AE5" w:rsidRPr="00310961">
        <w:rPr>
          <w:rFonts w:ascii="Times New Roman" w:hAnsi="Times New Roman" w:cs="Times New Roman"/>
          <w:color w:val="000000"/>
          <w:sz w:val="28"/>
          <w:szCs w:val="28"/>
        </w:rPr>
        <w:t>риложении 2 к техническому регламенту Таможенного союза «Безопасность автомобильных дорог» (ТР ТС 014/2011)</w:t>
      </w:r>
      <w:r w:rsidR="008E6ED0" w:rsidRPr="00310961">
        <w:rPr>
          <w:rFonts w:ascii="Times New Roman" w:hAnsi="Times New Roman" w:cs="Times New Roman"/>
          <w:color w:val="000000"/>
          <w:sz w:val="28"/>
          <w:szCs w:val="28"/>
        </w:rPr>
        <w:t xml:space="preserve">, утвержденному Решением комиссии Таможенного союза от 18 октября 2011 года № </w:t>
      </w:r>
      <w:r w:rsidR="008E6ED0" w:rsidRPr="009C2275">
        <w:rPr>
          <w:rFonts w:ascii="Times New Roman" w:hAnsi="Times New Roman" w:cs="Times New Roman"/>
          <w:color w:val="000000"/>
          <w:sz w:val="28"/>
          <w:szCs w:val="28"/>
        </w:rPr>
        <w:t>827;</w:t>
      </w:r>
    </w:p>
    <w:p w14:paraId="234684AF" w14:textId="77777777" w:rsidR="00DC3AE5" w:rsidRPr="002E28D0" w:rsidRDefault="0069710E" w:rsidP="00310961">
      <w:pPr>
        <w:pStyle w:val="1"/>
        <w:shd w:val="clear" w:color="auto" w:fill="FFFFFF"/>
        <w:spacing w:before="0"/>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3</w:t>
      </w:r>
      <w:r w:rsidRPr="00310961">
        <w:rPr>
          <w:rFonts w:ascii="Times New Roman" w:hAnsi="Times New Roman" w:cs="Times New Roman"/>
          <w:color w:val="auto"/>
          <w:sz w:val="28"/>
          <w:szCs w:val="28"/>
        </w:rPr>
        <w:t>)</w:t>
      </w:r>
      <w:r w:rsidR="00DC3AE5" w:rsidRPr="00310961">
        <w:rPr>
          <w:rFonts w:ascii="Times New Roman" w:hAnsi="Times New Roman" w:cs="Times New Roman"/>
          <w:color w:val="auto"/>
          <w:sz w:val="28"/>
          <w:szCs w:val="28"/>
        </w:rPr>
        <w:t xml:space="preserve"> </w:t>
      </w:r>
      <w:r w:rsidR="00310961" w:rsidRPr="00310961">
        <w:rPr>
          <w:rFonts w:ascii="Times New Roman" w:eastAsiaTheme="minorHAnsi" w:hAnsi="Times New Roman" w:cs="Times New Roman"/>
          <w:color w:val="auto"/>
          <w:sz w:val="28"/>
          <w:szCs w:val="28"/>
          <w:lang w:eastAsia="en-US"/>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w:t>
      </w:r>
      <w:r w:rsidR="00310961">
        <w:rPr>
          <w:rFonts w:ascii="Times New Roman" w:eastAsiaTheme="minorHAnsi" w:hAnsi="Times New Roman" w:cs="Times New Roman"/>
          <w:color w:val="auto"/>
          <w:sz w:val="28"/>
          <w:szCs w:val="28"/>
          <w:lang w:eastAsia="en-US"/>
        </w:rPr>
        <w:t>контролируемые лица</w:t>
      </w:r>
      <w:r w:rsidR="00310961" w:rsidRPr="00310961">
        <w:rPr>
          <w:rFonts w:ascii="Times New Roman" w:eastAsiaTheme="minorHAnsi" w:hAnsi="Times New Roman" w:cs="Times New Roman"/>
          <w:color w:val="auto"/>
          <w:sz w:val="28"/>
          <w:szCs w:val="28"/>
          <w:lang w:eastAsia="en-US"/>
        </w:rPr>
        <w:t xml:space="preserve">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00DC3AE5" w:rsidRPr="002E28D0">
        <w:rPr>
          <w:rFonts w:ascii="Times New Roman" w:hAnsi="Times New Roman" w:cs="Times New Roman"/>
          <w:color w:val="000000"/>
          <w:sz w:val="28"/>
          <w:szCs w:val="28"/>
        </w:rPr>
        <w:t>:</w:t>
      </w:r>
    </w:p>
    <w:p w14:paraId="635CEFBC" w14:textId="77777777"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а) </w:t>
      </w:r>
      <w:r w:rsidR="00DC3AE5" w:rsidRPr="002E28D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7F65E80B" w14:textId="77777777"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б) </w:t>
      </w:r>
      <w:r w:rsidR="00DC3AE5" w:rsidRPr="002E28D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0383EBA8" w14:textId="77777777"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в) </w:t>
      </w:r>
      <w:r w:rsidR="00DC3AE5" w:rsidRPr="002E28D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76F430AB" w14:textId="77777777"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г) </w:t>
      </w:r>
      <w:r w:rsidR="00DC3AE5" w:rsidRPr="002E28D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10FC0982" w14:textId="1B777EF7" w:rsidR="00DC3AE5" w:rsidRPr="002E28D0" w:rsidRDefault="00DC3AE5"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1.</w:t>
      </w:r>
      <w:r w:rsidR="00997657" w:rsidRPr="002E28D0">
        <w:rPr>
          <w:rFonts w:ascii="Times New Roman" w:hAnsi="Times New Roman" w:cs="Times New Roman"/>
          <w:color w:val="000000"/>
          <w:sz w:val="28"/>
          <w:szCs w:val="28"/>
        </w:rPr>
        <w:t>7</w:t>
      </w:r>
      <w:r w:rsidRPr="002E28D0">
        <w:rPr>
          <w:rFonts w:ascii="Times New Roman" w:hAnsi="Times New Roman" w:cs="Times New Roman"/>
          <w:color w:val="000000"/>
          <w:sz w:val="28"/>
          <w:szCs w:val="28"/>
        </w:rPr>
        <w:t xml:space="preserve">. </w:t>
      </w:r>
      <w:r w:rsidR="00CB1B94">
        <w:rPr>
          <w:rFonts w:ascii="Times New Roman" w:hAnsi="Times New Roman" w:cs="Times New Roman"/>
          <w:color w:val="000000"/>
          <w:sz w:val="28"/>
          <w:szCs w:val="28"/>
        </w:rPr>
        <w:t>Инспектором</w:t>
      </w:r>
      <w:r w:rsidR="009070D1">
        <w:rPr>
          <w:rFonts w:ascii="Times New Roman" w:hAnsi="Times New Roman" w:cs="Times New Roman"/>
          <w:color w:val="000000"/>
          <w:sz w:val="28"/>
          <w:szCs w:val="28"/>
        </w:rPr>
        <w:t xml:space="preserve"> </w:t>
      </w:r>
      <w:r w:rsidRPr="002E28D0">
        <w:rPr>
          <w:rFonts w:ascii="Times New Roman" w:hAnsi="Times New Roman" w:cs="Times New Roman"/>
          <w:color w:val="000000"/>
          <w:sz w:val="28"/>
          <w:szCs w:val="28"/>
        </w:rPr>
        <w:t>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5DB000FD" w14:textId="77777777" w:rsidR="00DC3AE5" w:rsidRPr="002E28D0" w:rsidRDefault="00DC3AE5" w:rsidP="00286E0F">
      <w:pPr>
        <w:pStyle w:val="ConsPlusNormal"/>
        <w:ind w:firstLine="0"/>
        <w:jc w:val="both"/>
        <w:rPr>
          <w:rFonts w:ascii="Times New Roman" w:hAnsi="Times New Roman" w:cs="Times New Roman"/>
          <w:color w:val="000000"/>
          <w:sz w:val="28"/>
          <w:szCs w:val="28"/>
        </w:rPr>
      </w:pPr>
      <w:bookmarkStart w:id="4" w:name="Par61"/>
      <w:bookmarkEnd w:id="4"/>
    </w:p>
    <w:p w14:paraId="4422E2C5" w14:textId="46121A5A" w:rsidR="00DC3AE5" w:rsidRPr="002E28D0" w:rsidRDefault="008E6ED0" w:rsidP="00374710">
      <w:pPr>
        <w:pStyle w:val="ConsPlusNormal"/>
        <w:ind w:firstLine="0"/>
        <w:jc w:val="center"/>
        <w:rPr>
          <w:rFonts w:ascii="Times New Roman" w:hAnsi="Times New Roman" w:cs="Times New Roman"/>
          <w:b/>
          <w:bCs/>
          <w:color w:val="000000"/>
          <w:sz w:val="28"/>
          <w:szCs w:val="28"/>
        </w:rPr>
      </w:pPr>
      <w:r w:rsidRPr="003838AE">
        <w:rPr>
          <w:rFonts w:ascii="Times New Roman" w:hAnsi="Times New Roman" w:cs="Times New Roman"/>
          <w:b/>
          <w:bCs/>
          <w:color w:val="000000"/>
          <w:sz w:val="28"/>
          <w:szCs w:val="28"/>
        </w:rPr>
        <w:t xml:space="preserve">Раздел </w:t>
      </w:r>
      <w:r w:rsidR="00DC3AE5" w:rsidRPr="003838AE">
        <w:rPr>
          <w:rFonts w:ascii="Times New Roman" w:hAnsi="Times New Roman" w:cs="Times New Roman"/>
          <w:b/>
          <w:bCs/>
          <w:color w:val="000000"/>
          <w:sz w:val="28"/>
          <w:szCs w:val="28"/>
        </w:rPr>
        <w:t>2. Профилактика рисков причинения</w:t>
      </w:r>
      <w:r w:rsidR="00DC3AE5" w:rsidRPr="002E28D0">
        <w:rPr>
          <w:rFonts w:ascii="Times New Roman" w:hAnsi="Times New Roman" w:cs="Times New Roman"/>
          <w:b/>
          <w:bCs/>
          <w:color w:val="000000"/>
          <w:sz w:val="28"/>
          <w:szCs w:val="28"/>
        </w:rPr>
        <w:t xml:space="preserve"> вреда (ущерба) охраняемым законом ценностям</w:t>
      </w:r>
      <w:r w:rsidR="006509E2">
        <w:rPr>
          <w:rFonts w:ascii="Times New Roman" w:hAnsi="Times New Roman" w:cs="Times New Roman"/>
          <w:b/>
          <w:bCs/>
          <w:color w:val="000000"/>
          <w:sz w:val="28"/>
          <w:szCs w:val="28"/>
        </w:rPr>
        <w:t>.</w:t>
      </w:r>
    </w:p>
    <w:p w14:paraId="096278E2" w14:textId="77777777" w:rsidR="00DC3AE5" w:rsidRPr="002E28D0" w:rsidRDefault="00DC3AE5" w:rsidP="00374710">
      <w:pPr>
        <w:pStyle w:val="ConsPlusNormal"/>
        <w:ind w:firstLine="0"/>
        <w:jc w:val="center"/>
        <w:rPr>
          <w:rFonts w:ascii="Times New Roman" w:hAnsi="Times New Roman" w:cs="Times New Roman"/>
          <w:b/>
          <w:bCs/>
          <w:color w:val="000000"/>
          <w:sz w:val="28"/>
          <w:szCs w:val="28"/>
        </w:rPr>
      </w:pPr>
    </w:p>
    <w:p w14:paraId="21C43D5C" w14:textId="2E79257C" w:rsidR="00DC3AE5" w:rsidRPr="002E28D0"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lastRenderedPageBreak/>
        <w:t xml:space="preserve">2.1. </w:t>
      </w:r>
      <w:r w:rsidR="000A0736">
        <w:rPr>
          <w:rFonts w:ascii="Times New Roman" w:hAnsi="Times New Roman" w:cs="Times New Roman"/>
          <w:color w:val="000000"/>
          <w:sz w:val="28"/>
          <w:szCs w:val="28"/>
        </w:rPr>
        <w:t>Муниципальный контроль</w:t>
      </w:r>
      <w:r w:rsidR="0087656E">
        <w:rPr>
          <w:rFonts w:ascii="Times New Roman" w:hAnsi="Times New Roman" w:cs="Times New Roman"/>
          <w:color w:val="000000"/>
          <w:sz w:val="28"/>
          <w:szCs w:val="28"/>
        </w:rPr>
        <w:t xml:space="preserve"> на автомобильном транспорте</w:t>
      </w:r>
      <w:r w:rsidR="000A0736">
        <w:rPr>
          <w:rFonts w:ascii="Times New Roman" w:hAnsi="Times New Roman" w:cs="Times New Roman"/>
          <w:color w:val="000000"/>
          <w:sz w:val="28"/>
          <w:szCs w:val="28"/>
        </w:rPr>
        <w:t xml:space="preserve"> осуществляется на основе управления рисками причинения вреда</w:t>
      </w:r>
      <w:r w:rsidR="00AF7357">
        <w:rPr>
          <w:rFonts w:ascii="Times New Roman" w:hAnsi="Times New Roman" w:cs="Times New Roman"/>
          <w:color w:val="000000"/>
          <w:sz w:val="28"/>
          <w:szCs w:val="28"/>
        </w:rPr>
        <w:t xml:space="preserve"> (ущерба), определяющего выбор профилактических мероприятий </w:t>
      </w:r>
      <w:r w:rsidR="00AC7B0B">
        <w:rPr>
          <w:rFonts w:ascii="Times New Roman" w:hAnsi="Times New Roman" w:cs="Times New Roman"/>
          <w:color w:val="000000"/>
          <w:sz w:val="28"/>
          <w:szCs w:val="28"/>
        </w:rPr>
        <w:t>и контрольных (надзорных) мероприятий, их содержание (в том числе объем проверяемых обязательных требований), интенсивность  и результаты.</w:t>
      </w:r>
    </w:p>
    <w:p w14:paraId="0072C24D" w14:textId="582A5DFF" w:rsidR="00DC3AE5" w:rsidRDefault="00DC3AE5"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2.2. </w:t>
      </w:r>
      <w:r w:rsidR="00AC7B0B">
        <w:rPr>
          <w:rFonts w:ascii="Times New Roman" w:hAnsi="Times New Roman" w:cs="Times New Roman"/>
          <w:color w:val="000000"/>
          <w:sz w:val="28"/>
          <w:szCs w:val="28"/>
        </w:rPr>
        <w:t>Уполномоченный орган при осуществлении муниципального контроля на автомобильном транспорте относит объекты муниципального надзора к одной из следующих категорий риска причинения вреда (ущерба):</w:t>
      </w:r>
    </w:p>
    <w:p w14:paraId="6C64F319" w14:textId="40844CA0" w:rsidR="00AC7B0B" w:rsidRDefault="00AC7B0B"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средний риск;</w:t>
      </w:r>
    </w:p>
    <w:p w14:paraId="2E7C6FBE" w14:textId="540B5A68" w:rsidR="00AC7B0B" w:rsidRDefault="00AC7B0B"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умеренный риск;</w:t>
      </w:r>
    </w:p>
    <w:p w14:paraId="52982FDB" w14:textId="1640C71B" w:rsidR="00AC7B0B" w:rsidRPr="002E28D0" w:rsidRDefault="00AC7B0B"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в) низкий риск.</w:t>
      </w:r>
    </w:p>
    <w:p w14:paraId="4D94A936" w14:textId="2DBEF46F" w:rsidR="00DC3AE5" w:rsidRPr="002E28D0"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 xml:space="preserve">2.3. </w:t>
      </w:r>
      <w:r w:rsidR="00AC7B0B">
        <w:rPr>
          <w:rFonts w:ascii="Times New Roman" w:hAnsi="Times New Roman" w:cs="Times New Roman"/>
          <w:color w:val="000000"/>
          <w:sz w:val="28"/>
          <w:szCs w:val="28"/>
        </w:rPr>
        <w:t xml:space="preserve">Критерии отнесения объектов контроля к категориям риска причинения вреда (ущерба) в рамках осуществления муниципального </w:t>
      </w:r>
      <w:r w:rsidR="002B1BC5">
        <w:rPr>
          <w:rFonts w:ascii="Times New Roman" w:hAnsi="Times New Roman" w:cs="Times New Roman"/>
          <w:color w:val="000000"/>
          <w:sz w:val="28"/>
          <w:szCs w:val="28"/>
        </w:rPr>
        <w:t>контроля</w:t>
      </w:r>
      <w:r w:rsidR="0087656E">
        <w:rPr>
          <w:rFonts w:ascii="Times New Roman" w:hAnsi="Times New Roman" w:cs="Times New Roman"/>
          <w:color w:val="000000"/>
          <w:sz w:val="28"/>
          <w:szCs w:val="28"/>
        </w:rPr>
        <w:t xml:space="preserve"> на автомобильном транспорте</w:t>
      </w:r>
      <w:r w:rsidR="002B1BC5">
        <w:rPr>
          <w:rFonts w:ascii="Times New Roman" w:hAnsi="Times New Roman" w:cs="Times New Roman"/>
          <w:color w:val="000000"/>
          <w:sz w:val="28"/>
          <w:szCs w:val="28"/>
        </w:rPr>
        <w:t xml:space="preserve"> установлены приложением 1 к настоящему Положению.</w:t>
      </w:r>
    </w:p>
    <w:p w14:paraId="3043EE89" w14:textId="5D158335" w:rsidR="00DC3AE5" w:rsidRPr="00075E71" w:rsidRDefault="00DC3AE5" w:rsidP="00075E71">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2.4. </w:t>
      </w:r>
      <w:r w:rsidR="000E208B">
        <w:rPr>
          <w:rFonts w:ascii="Times New Roman" w:hAnsi="Times New Roman" w:cs="Times New Roman"/>
          <w:color w:val="000000"/>
          <w:sz w:val="28"/>
          <w:szCs w:val="28"/>
        </w:rPr>
        <w:t>О</w:t>
      </w:r>
      <w:r w:rsidR="002B1BC5">
        <w:rPr>
          <w:rFonts w:ascii="Times New Roman" w:hAnsi="Times New Roman" w:cs="Times New Roman"/>
          <w:color w:val="000000"/>
          <w:sz w:val="28"/>
          <w:szCs w:val="28"/>
        </w:rPr>
        <w:t>тнесение объектов муниципального контроля</w:t>
      </w:r>
      <w:r w:rsidR="000E208B">
        <w:rPr>
          <w:rFonts w:ascii="Times New Roman" w:hAnsi="Times New Roman" w:cs="Times New Roman"/>
          <w:color w:val="000000"/>
          <w:sz w:val="28"/>
          <w:szCs w:val="28"/>
        </w:rPr>
        <w:t xml:space="preserve"> на автомобильном транспорте к определенной категории риска причинения вреда (ущерба) осу</w:t>
      </w:r>
      <w:r w:rsidR="007728CA">
        <w:rPr>
          <w:rFonts w:ascii="Times New Roman" w:hAnsi="Times New Roman" w:cs="Times New Roman"/>
          <w:color w:val="000000"/>
          <w:sz w:val="28"/>
          <w:szCs w:val="28"/>
        </w:rPr>
        <w:t xml:space="preserve">ществляется на основании сопоставления их характеристик с критериями отнесения объектов регионального муниципального контроля </w:t>
      </w:r>
      <w:r w:rsidR="006B5E60">
        <w:rPr>
          <w:rFonts w:ascii="Times New Roman" w:hAnsi="Times New Roman" w:cs="Times New Roman"/>
          <w:color w:val="000000"/>
          <w:sz w:val="28"/>
          <w:szCs w:val="28"/>
        </w:rPr>
        <w:t xml:space="preserve"> на автомобильном транспорте </w:t>
      </w:r>
      <w:r w:rsidR="007728CA">
        <w:rPr>
          <w:rFonts w:ascii="Times New Roman" w:hAnsi="Times New Roman" w:cs="Times New Roman"/>
          <w:color w:val="000000"/>
          <w:sz w:val="28"/>
          <w:szCs w:val="28"/>
        </w:rPr>
        <w:t>к категориям</w:t>
      </w:r>
      <w:r w:rsidR="006B5E60">
        <w:rPr>
          <w:rFonts w:ascii="Times New Roman" w:hAnsi="Times New Roman" w:cs="Times New Roman"/>
          <w:color w:val="000000"/>
          <w:sz w:val="28"/>
          <w:szCs w:val="28"/>
        </w:rPr>
        <w:t xml:space="preserve"> риска причинения вреда (ущерба) охраняемым законом ценностям согласно</w:t>
      </w:r>
      <w:r w:rsidR="00075E71">
        <w:rPr>
          <w:rFonts w:ascii="Times New Roman" w:hAnsi="Times New Roman" w:cs="Times New Roman"/>
          <w:color w:val="000000"/>
          <w:sz w:val="28"/>
          <w:szCs w:val="28"/>
        </w:rPr>
        <w:t xml:space="preserve"> приложению № 2.</w:t>
      </w:r>
      <w:r w:rsidR="007728CA">
        <w:rPr>
          <w:rFonts w:ascii="Times New Roman" w:hAnsi="Times New Roman" w:cs="Times New Roman"/>
          <w:color w:val="000000"/>
          <w:sz w:val="28"/>
          <w:szCs w:val="28"/>
        </w:rPr>
        <w:t xml:space="preserve"> </w:t>
      </w:r>
      <w:r w:rsidR="002B1BC5">
        <w:rPr>
          <w:rFonts w:ascii="Times New Roman" w:hAnsi="Times New Roman" w:cs="Times New Roman"/>
          <w:color w:val="000000"/>
          <w:sz w:val="28"/>
          <w:szCs w:val="28"/>
        </w:rPr>
        <w:t xml:space="preserve"> </w:t>
      </w:r>
    </w:p>
    <w:p w14:paraId="23DF7C96" w14:textId="563681F8" w:rsidR="00DC3AE5" w:rsidRPr="00075E71" w:rsidRDefault="00DC3AE5" w:rsidP="00075E71">
      <w:pPr>
        <w:pStyle w:val="ConsPlusNormal"/>
        <w:ind w:firstLine="709"/>
        <w:jc w:val="both"/>
        <w:rPr>
          <w:rFonts w:ascii="Times New Roman" w:hAnsi="Times New Roman" w:cs="Times New Roman"/>
          <w:sz w:val="28"/>
          <w:szCs w:val="28"/>
        </w:rPr>
      </w:pPr>
      <w:r w:rsidRPr="009C2275">
        <w:rPr>
          <w:rFonts w:ascii="Times New Roman" w:hAnsi="Times New Roman" w:cs="Times New Roman"/>
          <w:color w:val="000000"/>
          <w:sz w:val="28"/>
          <w:szCs w:val="28"/>
        </w:rPr>
        <w:t xml:space="preserve">2.5. </w:t>
      </w:r>
      <w:r w:rsidR="00075E71">
        <w:rPr>
          <w:rFonts w:ascii="Times New Roman" w:hAnsi="Times New Roman" w:cs="Times New Roman"/>
          <w:color w:val="000000"/>
          <w:sz w:val="28"/>
          <w:szCs w:val="28"/>
        </w:rPr>
        <w:t>Для целей управления рисками причинения вреда (ущерба) охраняемым законом ценностям при осуществлении муниципального контроля</w:t>
      </w:r>
      <w:r w:rsidR="0087656E">
        <w:rPr>
          <w:rFonts w:ascii="Times New Roman" w:hAnsi="Times New Roman" w:cs="Times New Roman"/>
          <w:color w:val="000000"/>
          <w:sz w:val="28"/>
          <w:szCs w:val="28"/>
        </w:rPr>
        <w:t xml:space="preserve"> на автомобильном транспорте</w:t>
      </w:r>
      <w:r w:rsidR="00075E71">
        <w:rPr>
          <w:rFonts w:ascii="Times New Roman" w:hAnsi="Times New Roman" w:cs="Times New Roman"/>
          <w:color w:val="000000"/>
          <w:sz w:val="28"/>
          <w:szCs w:val="28"/>
        </w:rPr>
        <w:t xml:space="preserve"> объекты контроля подлежат отнесению к категории среднего, умеренного и низкого риска в соответствии с Федеральным законом от 31.07.2020 № 248-ФЗ</w:t>
      </w:r>
      <w:r w:rsidR="00D05E5B">
        <w:rPr>
          <w:rFonts w:ascii="Times New Roman" w:hAnsi="Times New Roman" w:cs="Times New Roman"/>
          <w:color w:val="000000"/>
          <w:sz w:val="28"/>
          <w:szCs w:val="28"/>
        </w:rPr>
        <w:t>.</w:t>
      </w:r>
    </w:p>
    <w:p w14:paraId="2F15C6BD" w14:textId="310A23BB" w:rsidR="00DC3AE5" w:rsidRDefault="00DC3AE5" w:rsidP="00D05E5B">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2.6. </w:t>
      </w:r>
      <w:r w:rsidR="00D05E5B">
        <w:rPr>
          <w:rFonts w:ascii="Times New Roman" w:hAnsi="Times New Roman" w:cs="Times New Roman"/>
          <w:color w:val="000000"/>
          <w:sz w:val="28"/>
          <w:szCs w:val="28"/>
        </w:rPr>
        <w:t>отнесение объектов муниципального контроля к категориям риска осуществляется распоряжением администрации города Усолье – Сибирское.</w:t>
      </w:r>
    </w:p>
    <w:p w14:paraId="6D099D37" w14:textId="602853D1" w:rsidR="00D05E5B" w:rsidRPr="002E28D0" w:rsidRDefault="00D05E5B" w:rsidP="00D05E5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отсутствии распоряжения об отнесении объектов муниципального контроля к категориям риска такие </w:t>
      </w:r>
      <w:r w:rsidR="00E85AAF">
        <w:rPr>
          <w:rFonts w:ascii="Times New Roman" w:hAnsi="Times New Roman" w:cs="Times New Roman"/>
          <w:color w:val="000000"/>
          <w:sz w:val="28"/>
          <w:szCs w:val="28"/>
        </w:rPr>
        <w:t>объекты считаются отнесенными к низкой категории риска.</w:t>
      </w:r>
    </w:p>
    <w:p w14:paraId="5A14536D" w14:textId="77777777" w:rsidR="00EC6BFC" w:rsidRPr="003838AE" w:rsidRDefault="00EC6BFC" w:rsidP="00374710">
      <w:pPr>
        <w:pStyle w:val="ConsPlusNormal"/>
        <w:ind w:firstLine="0"/>
        <w:jc w:val="center"/>
        <w:rPr>
          <w:rFonts w:ascii="Times New Roman" w:hAnsi="Times New Roman" w:cs="Times New Roman"/>
          <w:b/>
          <w:bCs/>
          <w:color w:val="000000"/>
          <w:sz w:val="28"/>
          <w:szCs w:val="28"/>
        </w:rPr>
      </w:pPr>
    </w:p>
    <w:p w14:paraId="7BEF62B3" w14:textId="29AA722D" w:rsidR="00F039D5" w:rsidRPr="003838AE" w:rsidRDefault="00F06F61" w:rsidP="00F039D5">
      <w:pPr>
        <w:pStyle w:val="ConsPlusNormal"/>
        <w:ind w:firstLine="0"/>
        <w:jc w:val="center"/>
        <w:rPr>
          <w:rFonts w:ascii="Times New Roman" w:hAnsi="Times New Roman" w:cs="Times New Roman"/>
          <w:b/>
          <w:bCs/>
          <w:sz w:val="28"/>
          <w:szCs w:val="28"/>
        </w:rPr>
      </w:pPr>
      <w:r w:rsidRPr="003838AE">
        <w:rPr>
          <w:rFonts w:ascii="Times New Roman" w:hAnsi="Times New Roman" w:cs="Times New Roman"/>
          <w:b/>
          <w:bCs/>
          <w:color w:val="000000"/>
          <w:sz w:val="28"/>
          <w:szCs w:val="28"/>
        </w:rPr>
        <w:t xml:space="preserve">Раздел </w:t>
      </w:r>
      <w:r w:rsidR="00DC3AE5" w:rsidRPr="003838AE">
        <w:rPr>
          <w:rFonts w:ascii="Times New Roman" w:hAnsi="Times New Roman" w:cs="Times New Roman"/>
          <w:b/>
          <w:bCs/>
          <w:color w:val="000000"/>
          <w:sz w:val="28"/>
          <w:szCs w:val="28"/>
        </w:rPr>
        <w:t xml:space="preserve">3. </w:t>
      </w:r>
      <w:r w:rsidR="00F039D5">
        <w:rPr>
          <w:rFonts w:ascii="Times New Roman" w:hAnsi="Times New Roman" w:cs="Times New Roman"/>
          <w:b/>
          <w:bCs/>
          <w:sz w:val="28"/>
          <w:szCs w:val="28"/>
        </w:rPr>
        <w:t>Профилактика рисков причинения вреда (ущерба) охраняемым законом ценностям</w:t>
      </w:r>
    </w:p>
    <w:p w14:paraId="737D6661" w14:textId="77777777" w:rsidR="00DC3AE5" w:rsidRPr="003838AE" w:rsidRDefault="00DC3AE5" w:rsidP="00374710">
      <w:pPr>
        <w:pStyle w:val="ConsPlusNormal"/>
        <w:ind w:firstLine="0"/>
        <w:jc w:val="center"/>
        <w:rPr>
          <w:rFonts w:ascii="Times New Roman" w:hAnsi="Times New Roman" w:cs="Times New Roman"/>
          <w:b/>
          <w:bCs/>
          <w:sz w:val="28"/>
          <w:szCs w:val="28"/>
        </w:rPr>
      </w:pPr>
    </w:p>
    <w:p w14:paraId="73780BDA" w14:textId="3521E216" w:rsidR="00F039D5" w:rsidRDefault="00F039D5" w:rsidP="00434EDF">
      <w:pPr>
        <w:autoSpaceDE w:val="0"/>
        <w:autoSpaceDN w:val="0"/>
        <w:adjustRightInd w:val="0"/>
        <w:ind w:firstLine="709"/>
        <w:jc w:val="both"/>
        <w:rPr>
          <w:sz w:val="28"/>
          <w:szCs w:val="28"/>
        </w:rPr>
      </w:pPr>
      <w:r>
        <w:rPr>
          <w:sz w:val="28"/>
          <w:szCs w:val="28"/>
        </w:rPr>
        <w:t>3.1. Инспектор осуществляет муниципальный контроль на автомобильном транспорте в том числе посредством проведения профилактических мероприятий.</w:t>
      </w:r>
    </w:p>
    <w:p w14:paraId="6FEB2501" w14:textId="426B6F8A" w:rsidR="00F039D5" w:rsidRDefault="00F039D5" w:rsidP="00434EDF">
      <w:pPr>
        <w:autoSpaceDE w:val="0"/>
        <w:autoSpaceDN w:val="0"/>
        <w:adjustRightInd w:val="0"/>
        <w:ind w:firstLine="709"/>
        <w:jc w:val="both"/>
        <w:rPr>
          <w:sz w:val="28"/>
          <w:szCs w:val="28"/>
        </w:rPr>
      </w:pPr>
      <w:r>
        <w:rPr>
          <w:sz w:val="28"/>
          <w:szCs w:val="28"/>
        </w:rPr>
        <w:t xml:space="preserve">3.2. Профилактические мероприятия осуществляются Инспектором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w:t>
      </w:r>
      <w:r w:rsidR="0026696B">
        <w:rPr>
          <w:sz w:val="28"/>
          <w:szCs w:val="28"/>
        </w:rPr>
        <w:t xml:space="preserve">обязательных требований и (или) причинению вреда (ущерба) охраняемым законом ценностям, и доведения обязательных требований </w:t>
      </w:r>
      <w:r w:rsidR="00B42752">
        <w:rPr>
          <w:sz w:val="28"/>
          <w:szCs w:val="28"/>
        </w:rPr>
        <w:t>до контролируемых лиц, способов их соблюдения.</w:t>
      </w:r>
    </w:p>
    <w:p w14:paraId="2EA2CFF5" w14:textId="28D03A82" w:rsidR="00B42752" w:rsidRDefault="00B42752" w:rsidP="00434EDF">
      <w:pPr>
        <w:autoSpaceDE w:val="0"/>
        <w:autoSpaceDN w:val="0"/>
        <w:adjustRightInd w:val="0"/>
        <w:ind w:firstLine="709"/>
        <w:jc w:val="both"/>
        <w:rPr>
          <w:sz w:val="28"/>
          <w:szCs w:val="28"/>
        </w:rPr>
      </w:pPr>
      <w:r>
        <w:rPr>
          <w:sz w:val="28"/>
          <w:szCs w:val="28"/>
        </w:rPr>
        <w:lastRenderedPageBreak/>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761590E" w14:textId="1C2C2C8F" w:rsidR="00B42752" w:rsidRDefault="00B42752" w:rsidP="00434EDF">
      <w:pPr>
        <w:autoSpaceDE w:val="0"/>
        <w:autoSpaceDN w:val="0"/>
        <w:adjustRightInd w:val="0"/>
        <w:ind w:firstLine="709"/>
        <w:jc w:val="both"/>
        <w:rPr>
          <w:sz w:val="28"/>
          <w:szCs w:val="28"/>
        </w:rPr>
      </w:pPr>
      <w:r>
        <w:rPr>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w:t>
      </w:r>
      <w:r w:rsidR="00EB4372">
        <w:rPr>
          <w:sz w:val="28"/>
          <w:szCs w:val="28"/>
        </w:rPr>
        <w:t>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65B6388C" w14:textId="0FED5425" w:rsidR="00EB4372" w:rsidRDefault="00EB4372" w:rsidP="00434EDF">
      <w:pPr>
        <w:autoSpaceDE w:val="0"/>
        <w:autoSpaceDN w:val="0"/>
        <w:adjustRightInd w:val="0"/>
        <w:ind w:firstLine="709"/>
        <w:jc w:val="both"/>
        <w:rPr>
          <w:sz w:val="28"/>
          <w:szCs w:val="28"/>
        </w:rPr>
      </w:pPr>
      <w:r>
        <w:rPr>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w:t>
      </w:r>
      <w:r w:rsidR="001028DF">
        <w:rPr>
          <w:sz w:val="28"/>
          <w:szCs w:val="28"/>
        </w:rPr>
        <w:t>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Уполномоченного органа для принятия решения о проведении контрольных мероприятий.</w:t>
      </w:r>
    </w:p>
    <w:p w14:paraId="1EC1D461" w14:textId="6D3D40B3" w:rsidR="00304FCE" w:rsidRDefault="00304FCE" w:rsidP="00434EDF">
      <w:pPr>
        <w:autoSpaceDE w:val="0"/>
        <w:autoSpaceDN w:val="0"/>
        <w:adjustRightInd w:val="0"/>
        <w:ind w:firstLine="709"/>
        <w:jc w:val="both"/>
        <w:rPr>
          <w:sz w:val="28"/>
          <w:szCs w:val="28"/>
        </w:rPr>
      </w:pPr>
      <w:r>
        <w:rPr>
          <w:sz w:val="28"/>
          <w:szCs w:val="28"/>
        </w:rPr>
        <w:t>3.5. При осуществлении Уполномоченным органом муниципального жилищного контроля могут проводиться следующие виды профилактических мероприятий:</w:t>
      </w:r>
    </w:p>
    <w:p w14:paraId="61E7FC3A" w14:textId="0BA667E3" w:rsidR="00304FCE" w:rsidRDefault="00304FCE" w:rsidP="00434EDF">
      <w:pPr>
        <w:autoSpaceDE w:val="0"/>
        <w:autoSpaceDN w:val="0"/>
        <w:adjustRightInd w:val="0"/>
        <w:ind w:firstLine="709"/>
        <w:jc w:val="both"/>
        <w:rPr>
          <w:sz w:val="28"/>
          <w:szCs w:val="28"/>
        </w:rPr>
      </w:pPr>
      <w:r>
        <w:rPr>
          <w:sz w:val="28"/>
          <w:szCs w:val="28"/>
        </w:rPr>
        <w:t>1) информирование;</w:t>
      </w:r>
    </w:p>
    <w:p w14:paraId="09EC1755" w14:textId="217D7BF4" w:rsidR="00304FCE" w:rsidRDefault="00304FCE" w:rsidP="00434EDF">
      <w:pPr>
        <w:autoSpaceDE w:val="0"/>
        <w:autoSpaceDN w:val="0"/>
        <w:adjustRightInd w:val="0"/>
        <w:ind w:firstLine="709"/>
        <w:jc w:val="both"/>
        <w:rPr>
          <w:sz w:val="28"/>
          <w:szCs w:val="28"/>
        </w:rPr>
      </w:pPr>
      <w:r>
        <w:rPr>
          <w:sz w:val="28"/>
          <w:szCs w:val="28"/>
        </w:rPr>
        <w:t>2) консультирование.</w:t>
      </w:r>
    </w:p>
    <w:p w14:paraId="660912F5" w14:textId="2999E40C" w:rsidR="00304FCE" w:rsidRDefault="00304FCE" w:rsidP="00434EDF">
      <w:pPr>
        <w:autoSpaceDE w:val="0"/>
        <w:autoSpaceDN w:val="0"/>
        <w:adjustRightInd w:val="0"/>
        <w:ind w:firstLine="709"/>
        <w:jc w:val="both"/>
        <w:rPr>
          <w:sz w:val="28"/>
          <w:szCs w:val="28"/>
        </w:rPr>
      </w:pPr>
      <w:r>
        <w:rPr>
          <w:sz w:val="28"/>
          <w:szCs w:val="28"/>
        </w:rPr>
        <w:t xml:space="preserve">3.6.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администрации города Усолье – Сибирское в информационно </w:t>
      </w:r>
      <w:r w:rsidR="005B1E95">
        <w:rPr>
          <w:sz w:val="28"/>
          <w:szCs w:val="28"/>
        </w:rPr>
        <w:t>–</w:t>
      </w:r>
      <w:r>
        <w:rPr>
          <w:sz w:val="28"/>
          <w:szCs w:val="28"/>
        </w:rPr>
        <w:t xml:space="preserve"> телекоммуника</w:t>
      </w:r>
      <w:r w:rsidR="005B1E95">
        <w:rPr>
          <w:sz w:val="28"/>
          <w:szCs w:val="28"/>
        </w:rPr>
        <w:t>ционной сети «</w:t>
      </w:r>
      <w:r w:rsidR="00756A0C">
        <w:rPr>
          <w:sz w:val="28"/>
          <w:szCs w:val="28"/>
        </w:rPr>
        <w:t xml:space="preserve">Интернет» (далее – официальный сайт администрации города)в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города), в средствах массовой информации, через личные кабинеты контролируемых лиц в государственных информационных системах (при их наличии) </w:t>
      </w:r>
      <w:r w:rsidR="000B2F03">
        <w:rPr>
          <w:sz w:val="28"/>
          <w:szCs w:val="28"/>
        </w:rPr>
        <w:t>и в иных формах.</w:t>
      </w:r>
    </w:p>
    <w:p w14:paraId="0FCE6CDD" w14:textId="3AB32E4D" w:rsidR="000B2F03" w:rsidRDefault="000B2F03" w:rsidP="00434EDF">
      <w:pPr>
        <w:autoSpaceDE w:val="0"/>
        <w:autoSpaceDN w:val="0"/>
        <w:adjustRightInd w:val="0"/>
        <w:ind w:firstLine="709"/>
        <w:jc w:val="both"/>
        <w:rPr>
          <w:sz w:val="28"/>
          <w:szCs w:val="28"/>
        </w:rPr>
      </w:pPr>
      <w:r>
        <w:rPr>
          <w:sz w:val="28"/>
          <w:szCs w:val="28"/>
        </w:rPr>
        <w:t xml:space="preserve">Уполномоченный орган обязан размещать и поддержать в актуальном </w:t>
      </w:r>
      <w:r w:rsidR="00D32E0D">
        <w:rPr>
          <w:sz w:val="28"/>
          <w:szCs w:val="28"/>
        </w:rPr>
        <w:t>состоянии на официальном сайте администрации города в специальном разделе, посвященном контрольной деятельности, сведения, предусмотренные частью 3 статьи 46 Федерального закона № 248-ФЗ.</w:t>
      </w:r>
    </w:p>
    <w:p w14:paraId="07042115" w14:textId="050E46A9" w:rsidR="00D32E0D" w:rsidRDefault="00D32E0D" w:rsidP="00434EDF">
      <w:pPr>
        <w:autoSpaceDE w:val="0"/>
        <w:autoSpaceDN w:val="0"/>
        <w:adjustRightInd w:val="0"/>
        <w:ind w:firstLine="709"/>
        <w:jc w:val="both"/>
        <w:rPr>
          <w:sz w:val="28"/>
          <w:szCs w:val="28"/>
        </w:rPr>
      </w:pPr>
      <w:r>
        <w:rPr>
          <w:sz w:val="28"/>
          <w:szCs w:val="28"/>
        </w:rPr>
        <w:t>Уполномоченный орган также вправе информировать население муниципального образования «город Усолье – Сибирское» на собраниях и конференциях граждан об обязательных требованиях, предъявляемых к объектам контроля.</w:t>
      </w:r>
    </w:p>
    <w:p w14:paraId="0FB97313" w14:textId="561FD891" w:rsidR="00077B96" w:rsidRDefault="00077B96" w:rsidP="00434EDF">
      <w:pPr>
        <w:autoSpaceDE w:val="0"/>
        <w:autoSpaceDN w:val="0"/>
        <w:adjustRightInd w:val="0"/>
        <w:ind w:firstLine="709"/>
        <w:jc w:val="both"/>
        <w:rPr>
          <w:sz w:val="28"/>
          <w:szCs w:val="28"/>
        </w:rPr>
      </w:pPr>
      <w:r>
        <w:rPr>
          <w:sz w:val="28"/>
          <w:szCs w:val="28"/>
        </w:rPr>
        <w:t xml:space="preserve">3.7. Консультирование контролируемых лиц осуществляется Уполномоченным органом по телефону, посредством видео – конференц- связи, </w:t>
      </w:r>
      <w:r w:rsidR="00BE66D7">
        <w:rPr>
          <w:sz w:val="28"/>
          <w:szCs w:val="28"/>
        </w:rPr>
        <w:t>на личном приеме либо в ходе проведения профилактических мероприятий, контрольных мероприятий и не должно превышать 15 минут.</w:t>
      </w:r>
    </w:p>
    <w:p w14:paraId="1EC41BF4" w14:textId="70FE46F4" w:rsidR="00B96329" w:rsidRDefault="00B96329" w:rsidP="00052AC2">
      <w:pPr>
        <w:autoSpaceDE w:val="0"/>
        <w:autoSpaceDN w:val="0"/>
        <w:adjustRightInd w:val="0"/>
        <w:ind w:firstLine="709"/>
        <w:jc w:val="both"/>
        <w:rPr>
          <w:sz w:val="28"/>
          <w:szCs w:val="28"/>
        </w:rPr>
      </w:pPr>
      <w:r>
        <w:rPr>
          <w:sz w:val="28"/>
          <w:szCs w:val="28"/>
        </w:rPr>
        <w:lastRenderedPageBreak/>
        <w:t>Личный прием граждан проводится Уполномоченным органом.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65F4F387" w14:textId="5C3C97EC" w:rsidR="00B96329" w:rsidRDefault="00B96329" w:rsidP="00052AC2">
      <w:pPr>
        <w:autoSpaceDE w:val="0"/>
        <w:autoSpaceDN w:val="0"/>
        <w:adjustRightInd w:val="0"/>
        <w:ind w:firstLine="709"/>
        <w:jc w:val="both"/>
        <w:rPr>
          <w:sz w:val="28"/>
          <w:szCs w:val="28"/>
        </w:rPr>
      </w:pPr>
      <w:r>
        <w:rPr>
          <w:sz w:val="28"/>
          <w:szCs w:val="28"/>
        </w:rPr>
        <w:t>Консультирование осуществляется в устной или письменной форме по следующим вопросам:</w:t>
      </w:r>
    </w:p>
    <w:p w14:paraId="1B9D137A" w14:textId="3DA10BDB" w:rsidR="00834B0A" w:rsidRPr="00834B0A" w:rsidRDefault="00834B0A" w:rsidP="00052AC2">
      <w:pPr>
        <w:pStyle w:val="aff4"/>
        <w:numPr>
          <w:ilvl w:val="0"/>
          <w:numId w:val="2"/>
        </w:numPr>
        <w:autoSpaceDE w:val="0"/>
        <w:autoSpaceDN w:val="0"/>
        <w:adjustRightInd w:val="0"/>
        <w:ind w:left="0" w:firstLine="709"/>
        <w:jc w:val="both"/>
        <w:rPr>
          <w:sz w:val="28"/>
          <w:szCs w:val="28"/>
        </w:rPr>
      </w:pPr>
      <w:r w:rsidRPr="00834B0A">
        <w:rPr>
          <w:sz w:val="28"/>
          <w:szCs w:val="28"/>
        </w:rPr>
        <w:t>организация и осуществление муниципального контроля на автомобильном транспорте;</w:t>
      </w:r>
    </w:p>
    <w:p w14:paraId="7CAE1679" w14:textId="3FEEEF7D" w:rsidR="00834B0A" w:rsidRDefault="00834B0A" w:rsidP="00052AC2">
      <w:pPr>
        <w:pStyle w:val="aff4"/>
        <w:numPr>
          <w:ilvl w:val="0"/>
          <w:numId w:val="2"/>
        </w:numPr>
        <w:autoSpaceDE w:val="0"/>
        <w:autoSpaceDN w:val="0"/>
        <w:adjustRightInd w:val="0"/>
        <w:ind w:left="0" w:firstLine="709"/>
        <w:jc w:val="both"/>
        <w:rPr>
          <w:sz w:val="28"/>
          <w:szCs w:val="28"/>
        </w:rPr>
      </w:pPr>
      <w:r>
        <w:rPr>
          <w:sz w:val="28"/>
          <w:szCs w:val="28"/>
        </w:rPr>
        <w:t>порядок осуществления контрольных мероприятий, установленных настоящим Положением;</w:t>
      </w:r>
    </w:p>
    <w:p w14:paraId="4C66700B" w14:textId="6B994078" w:rsidR="00834B0A" w:rsidRDefault="00834B0A" w:rsidP="00052AC2">
      <w:pPr>
        <w:pStyle w:val="aff4"/>
        <w:numPr>
          <w:ilvl w:val="0"/>
          <w:numId w:val="2"/>
        </w:numPr>
        <w:autoSpaceDE w:val="0"/>
        <w:autoSpaceDN w:val="0"/>
        <w:adjustRightInd w:val="0"/>
        <w:ind w:left="0" w:firstLine="709"/>
        <w:jc w:val="both"/>
        <w:rPr>
          <w:sz w:val="28"/>
          <w:szCs w:val="28"/>
        </w:rPr>
      </w:pPr>
      <w:r>
        <w:rPr>
          <w:sz w:val="28"/>
          <w:szCs w:val="28"/>
        </w:rPr>
        <w:t>порядок обжалования действий (бездействия) Уполномоченного органа;</w:t>
      </w:r>
    </w:p>
    <w:p w14:paraId="714B3DD1" w14:textId="5F8D8AB3" w:rsidR="00834B0A" w:rsidRDefault="00834B0A" w:rsidP="00052AC2">
      <w:pPr>
        <w:pStyle w:val="aff4"/>
        <w:numPr>
          <w:ilvl w:val="0"/>
          <w:numId w:val="2"/>
        </w:numPr>
        <w:autoSpaceDE w:val="0"/>
        <w:autoSpaceDN w:val="0"/>
        <w:adjustRightInd w:val="0"/>
        <w:ind w:left="0" w:firstLine="709"/>
        <w:jc w:val="both"/>
        <w:rPr>
          <w:sz w:val="28"/>
          <w:szCs w:val="28"/>
        </w:rPr>
      </w:pPr>
      <w:r>
        <w:rPr>
          <w:sz w:val="28"/>
          <w:szCs w:val="28"/>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Комитетом в рамках контрольных мероприятий.</w:t>
      </w:r>
    </w:p>
    <w:p w14:paraId="540EE532" w14:textId="06C8D30B" w:rsidR="00834B0A" w:rsidRDefault="00834B0A" w:rsidP="00052AC2">
      <w:pPr>
        <w:autoSpaceDE w:val="0"/>
        <w:autoSpaceDN w:val="0"/>
        <w:adjustRightInd w:val="0"/>
        <w:ind w:firstLine="709"/>
        <w:jc w:val="both"/>
        <w:rPr>
          <w:sz w:val="28"/>
          <w:szCs w:val="28"/>
        </w:rPr>
      </w:pPr>
      <w:r>
        <w:rPr>
          <w:sz w:val="28"/>
          <w:szCs w:val="28"/>
        </w:rPr>
        <w:t>Консультирование контролируемых лиц в устной форме может осуществляться также на собраниях и конференциях граждан.</w:t>
      </w:r>
    </w:p>
    <w:p w14:paraId="6154FAED" w14:textId="537F32A4" w:rsidR="00834B0A" w:rsidRDefault="00834B0A" w:rsidP="00052AC2">
      <w:pPr>
        <w:autoSpaceDE w:val="0"/>
        <w:autoSpaceDN w:val="0"/>
        <w:adjustRightInd w:val="0"/>
        <w:ind w:firstLine="709"/>
        <w:jc w:val="both"/>
        <w:rPr>
          <w:sz w:val="28"/>
          <w:szCs w:val="28"/>
        </w:rPr>
      </w:pPr>
      <w:r>
        <w:rPr>
          <w:sz w:val="28"/>
          <w:szCs w:val="28"/>
        </w:rPr>
        <w:t xml:space="preserve">3.8. Консультирование в письменной форме осуществляется Уполномоченным органом в случае, если контролируемым </w:t>
      </w:r>
      <w:r w:rsidR="00D44634">
        <w:rPr>
          <w:sz w:val="28"/>
          <w:szCs w:val="28"/>
        </w:rPr>
        <w:t xml:space="preserve">лицом представлен письменный запрос о представлении письменного ответа </w:t>
      </w:r>
      <w:r w:rsidR="00A1306C">
        <w:rPr>
          <w:sz w:val="28"/>
          <w:szCs w:val="28"/>
        </w:rPr>
        <w:t>по перечню вопросов, определенных пунктом 2.7 Настоящего Положения.</w:t>
      </w:r>
    </w:p>
    <w:p w14:paraId="51C6A0B5" w14:textId="561B365F" w:rsidR="00A1306C" w:rsidRDefault="00A1306C" w:rsidP="00C540A3">
      <w:pPr>
        <w:autoSpaceDE w:val="0"/>
        <w:autoSpaceDN w:val="0"/>
        <w:adjustRightInd w:val="0"/>
        <w:ind w:firstLine="709"/>
        <w:jc w:val="both"/>
        <w:rPr>
          <w:sz w:val="28"/>
          <w:szCs w:val="28"/>
        </w:rPr>
      </w:pPr>
      <w:r>
        <w:rPr>
          <w:sz w:val="28"/>
          <w:szCs w:val="28"/>
        </w:rPr>
        <w:t>Ответ о результатах рассмотрения письменного</w:t>
      </w:r>
      <w:r w:rsidR="00A9244D">
        <w:rPr>
          <w:sz w:val="28"/>
          <w:szCs w:val="28"/>
        </w:rPr>
        <w:t xml:space="preserve"> обращения контролируемое лицо вправе получить в сроки, установленные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города двух и более однотипных обращений контролируемых лиц и их представителей на официальном сайте администрации города в специальном разделе, посвященном контрольной деятельности, размещается в том числе письменное разъяснение по указанным обращениям, подписанное руководителем Уполномоченного органа.</w:t>
      </w:r>
    </w:p>
    <w:p w14:paraId="6D01CD99" w14:textId="067B16C5" w:rsidR="00A9244D" w:rsidRDefault="00A9244D" w:rsidP="00C540A3">
      <w:pPr>
        <w:autoSpaceDE w:val="0"/>
        <w:autoSpaceDN w:val="0"/>
        <w:adjustRightInd w:val="0"/>
        <w:ind w:firstLine="709"/>
        <w:jc w:val="both"/>
        <w:rPr>
          <w:sz w:val="28"/>
          <w:szCs w:val="28"/>
        </w:rPr>
      </w:pPr>
      <w:r>
        <w:rPr>
          <w:sz w:val="28"/>
          <w:szCs w:val="28"/>
        </w:rPr>
        <w:t xml:space="preserve">При осуществлении консультирования Уполномоченный орган обязан соблюдать конфиденциальность </w:t>
      </w:r>
      <w:r w:rsidR="00D350C0">
        <w:rPr>
          <w:sz w:val="28"/>
          <w:szCs w:val="28"/>
        </w:rPr>
        <w:t>информации, доступ к которой ограничен в соответствии с законодательством Российской Федерации.</w:t>
      </w:r>
    </w:p>
    <w:p w14:paraId="3B253B8A" w14:textId="76F1D41D" w:rsidR="00D350C0" w:rsidRDefault="00D350C0" w:rsidP="00C540A3">
      <w:pPr>
        <w:autoSpaceDE w:val="0"/>
        <w:autoSpaceDN w:val="0"/>
        <w:adjustRightInd w:val="0"/>
        <w:ind w:firstLine="709"/>
        <w:jc w:val="both"/>
        <w:rPr>
          <w:sz w:val="28"/>
          <w:szCs w:val="28"/>
        </w:rPr>
      </w:pPr>
      <w:r>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Инспектора, иных участников контрольного мероприятия, а также результаты проведенных в рамках контрольного мероприятия экспертизы, испытаний.</w:t>
      </w:r>
    </w:p>
    <w:p w14:paraId="36635B17" w14:textId="496B803F" w:rsidR="00D350C0" w:rsidRDefault="00D350C0" w:rsidP="00C540A3">
      <w:pPr>
        <w:autoSpaceDE w:val="0"/>
        <w:autoSpaceDN w:val="0"/>
        <w:adjustRightInd w:val="0"/>
        <w:ind w:firstLine="709"/>
        <w:jc w:val="both"/>
        <w:rPr>
          <w:sz w:val="28"/>
          <w:szCs w:val="28"/>
        </w:rPr>
      </w:pPr>
      <w:r>
        <w:rPr>
          <w:sz w:val="28"/>
          <w:szCs w:val="28"/>
        </w:rPr>
        <w:t>Информация, ставшая известной Уполномоченному органу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14:paraId="3C23CD59" w14:textId="4489AEB7" w:rsidR="00D350C0" w:rsidRDefault="00D350C0" w:rsidP="00C540A3">
      <w:pPr>
        <w:autoSpaceDE w:val="0"/>
        <w:autoSpaceDN w:val="0"/>
        <w:adjustRightInd w:val="0"/>
        <w:ind w:firstLine="709"/>
        <w:jc w:val="both"/>
        <w:rPr>
          <w:sz w:val="28"/>
          <w:szCs w:val="28"/>
        </w:rPr>
      </w:pPr>
    </w:p>
    <w:p w14:paraId="71008515" w14:textId="14A6A02F" w:rsidR="00D350C0" w:rsidRDefault="00D350C0" w:rsidP="00D350C0">
      <w:pPr>
        <w:autoSpaceDE w:val="0"/>
        <w:autoSpaceDN w:val="0"/>
        <w:adjustRightInd w:val="0"/>
        <w:ind w:firstLine="709"/>
        <w:jc w:val="center"/>
        <w:rPr>
          <w:b/>
          <w:bCs/>
          <w:sz w:val="28"/>
          <w:szCs w:val="28"/>
        </w:rPr>
      </w:pPr>
      <w:r>
        <w:rPr>
          <w:b/>
          <w:bCs/>
          <w:sz w:val="28"/>
          <w:szCs w:val="28"/>
        </w:rPr>
        <w:t xml:space="preserve">4. Осуществление контрольных мероприятий </w:t>
      </w:r>
    </w:p>
    <w:p w14:paraId="575BEEA9" w14:textId="22B04347" w:rsidR="00D350C0" w:rsidRDefault="00D350C0" w:rsidP="00D350C0">
      <w:pPr>
        <w:autoSpaceDE w:val="0"/>
        <w:autoSpaceDN w:val="0"/>
        <w:adjustRightInd w:val="0"/>
        <w:ind w:firstLine="709"/>
        <w:jc w:val="center"/>
        <w:rPr>
          <w:b/>
          <w:bCs/>
          <w:sz w:val="28"/>
          <w:szCs w:val="28"/>
        </w:rPr>
      </w:pPr>
      <w:r>
        <w:rPr>
          <w:b/>
          <w:bCs/>
          <w:sz w:val="28"/>
          <w:szCs w:val="28"/>
        </w:rPr>
        <w:t>и контрольных действий</w:t>
      </w:r>
    </w:p>
    <w:p w14:paraId="5F11BC34" w14:textId="466E06AF" w:rsidR="000A7168" w:rsidRDefault="000A7168" w:rsidP="00D350C0">
      <w:pPr>
        <w:autoSpaceDE w:val="0"/>
        <w:autoSpaceDN w:val="0"/>
        <w:adjustRightInd w:val="0"/>
        <w:ind w:firstLine="709"/>
        <w:jc w:val="center"/>
        <w:rPr>
          <w:b/>
          <w:bCs/>
          <w:sz w:val="28"/>
          <w:szCs w:val="28"/>
        </w:rPr>
      </w:pPr>
    </w:p>
    <w:p w14:paraId="023E21E8" w14:textId="77777777" w:rsidR="000A7168" w:rsidRDefault="000A7168" w:rsidP="000A7168">
      <w:pPr>
        <w:autoSpaceDE w:val="0"/>
        <w:autoSpaceDN w:val="0"/>
        <w:adjustRightInd w:val="0"/>
        <w:ind w:firstLine="709"/>
        <w:jc w:val="both"/>
        <w:rPr>
          <w:sz w:val="28"/>
          <w:szCs w:val="28"/>
        </w:rPr>
      </w:pPr>
      <w:r>
        <w:rPr>
          <w:sz w:val="28"/>
          <w:szCs w:val="28"/>
        </w:rPr>
        <w:lastRenderedPageBreak/>
        <w:t>4.1. Муниципальный контроль на автомобильном транспорте осуществляется без проведения плановых контрольных мероприятий.</w:t>
      </w:r>
    </w:p>
    <w:p w14:paraId="060341B8" w14:textId="0213F01E" w:rsidR="000A7168" w:rsidRPr="000A7168" w:rsidRDefault="000A7168" w:rsidP="000A7168">
      <w:pPr>
        <w:autoSpaceDE w:val="0"/>
        <w:autoSpaceDN w:val="0"/>
        <w:adjustRightInd w:val="0"/>
        <w:ind w:firstLine="709"/>
        <w:jc w:val="both"/>
        <w:rPr>
          <w:sz w:val="28"/>
          <w:szCs w:val="28"/>
        </w:rPr>
      </w:pPr>
      <w:r>
        <w:rPr>
          <w:sz w:val="28"/>
          <w:szCs w:val="28"/>
        </w:rPr>
        <w:t xml:space="preserve">При осуществлении муниципального контроля на автомобильном транспорте в отношении контролируемого лица Инспектор может проводить следующие внеплановые контрольные мероприятия: </w:t>
      </w:r>
    </w:p>
    <w:p w14:paraId="7C57E06C" w14:textId="77777777" w:rsidR="00434EDF" w:rsidRPr="003838AE"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w:t>
      </w:r>
      <w:r w:rsidRPr="003838AE">
        <w:rPr>
          <w:rFonts w:ascii="Times New Roman" w:hAnsi="Times New Roman" w:cs="Times New Roman"/>
          <w:color w:val="000000"/>
          <w:sz w:val="28"/>
          <w:szCs w:val="28"/>
        </w:rPr>
        <w:t xml:space="preserve"> деятельности</w:t>
      </w:r>
      <w:r w:rsidRPr="00C50C84">
        <w:rPr>
          <w:rFonts w:ascii="Times New Roman" w:hAnsi="Times New Roman" w:cs="Times New Roman"/>
          <w:color w:val="000000"/>
          <w:sz w:val="28"/>
          <w:szCs w:val="28"/>
        </w:rPr>
        <w:t>)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Pr>
          <w:rFonts w:ascii="Times New Roman" w:hAnsi="Times New Roman" w:cs="Times New Roman"/>
          <w:color w:val="000000"/>
          <w:sz w:val="28"/>
          <w:szCs w:val="28"/>
        </w:rPr>
        <w:t xml:space="preserve">. </w:t>
      </w:r>
      <w:r w:rsidRPr="003838AE">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14:paraId="52498EB0" w14:textId="77777777" w:rsidR="00434EDF" w:rsidRPr="003838AE"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3838AE">
        <w:rPr>
          <w:rFonts w:eastAsiaTheme="minorHAnsi"/>
          <w:sz w:val="28"/>
          <w:szCs w:val="28"/>
          <w:lang w:eastAsia="en-US"/>
        </w:rPr>
        <w:t xml:space="preserve"> </w:t>
      </w:r>
      <w:r w:rsidRPr="003838AE">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AF3CEBA" w14:textId="77777777" w:rsidR="00434EDF" w:rsidRPr="003838AE"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r w:rsidRPr="003838AE">
        <w:rPr>
          <w:sz w:val="28"/>
          <w:szCs w:val="28"/>
        </w:rPr>
        <w:t xml:space="preserve"> </w:t>
      </w:r>
      <w:r w:rsidRPr="003838AE">
        <w:rPr>
          <w:rFonts w:ascii="Times New Roman" w:hAnsi="Times New Roman" w:cs="Times New Roman"/>
          <w:sz w:val="28"/>
          <w:szCs w:val="28"/>
        </w:rPr>
        <w:t>Срок проведения документарной проверки не может превышать десять рабочих дней;</w:t>
      </w:r>
    </w:p>
    <w:p w14:paraId="264E98C7" w14:textId="77777777" w:rsidR="00434EDF" w:rsidRPr="003838AE"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3047D0A7" w14:textId="77777777" w:rsidR="00434EDF" w:rsidRPr="003838AE" w:rsidRDefault="00434EDF" w:rsidP="00434EDF">
      <w:pPr>
        <w:ind w:firstLine="709"/>
        <w:jc w:val="both"/>
        <w:rPr>
          <w:sz w:val="28"/>
          <w:szCs w:val="28"/>
        </w:rPr>
      </w:pPr>
      <w:r w:rsidRPr="003838AE">
        <w:rPr>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контролируемым лицом обязательств, в том числе данных, которые поступают в ходе межведомственного информационного взаимодействия, </w:t>
      </w:r>
      <w:r w:rsidRPr="003838AE">
        <w:rPr>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838AE">
        <w:rPr>
          <w:sz w:val="28"/>
          <w:szCs w:val="28"/>
        </w:rPr>
        <w:t>);</w:t>
      </w:r>
    </w:p>
    <w:p w14:paraId="4E1C5FA6" w14:textId="21520F3E" w:rsidR="00434EDF"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6) выездное обследование (посредством осмотра, инструментального обследования (с применением видеозаписи), испытания, экспертизы). Срок </w:t>
      </w:r>
      <w:r w:rsidRPr="003838AE">
        <w:rPr>
          <w:rFonts w:ascii="Times New Roman" w:hAnsi="Times New Roman" w:cs="Times New Roman"/>
          <w:sz w:val="28"/>
          <w:szCs w:val="28"/>
        </w:rPr>
        <w:lastRenderedPageBreak/>
        <w:t>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641F91D1" w14:textId="3FDC01CF" w:rsidR="00BF3B62" w:rsidRPr="003838AE" w:rsidRDefault="00BF3B62" w:rsidP="00434EDF">
      <w:pPr>
        <w:pStyle w:val="ConsPlusNormal"/>
        <w:ind w:firstLine="709"/>
        <w:jc w:val="both"/>
        <w:rPr>
          <w:rFonts w:ascii="Times New Roman" w:hAnsi="Times New Roman" w:cs="Times New Roman"/>
        </w:rPr>
      </w:pPr>
      <w:r>
        <w:rPr>
          <w:rFonts w:ascii="Times New Roman" w:hAnsi="Times New Roman" w:cs="Times New Roman"/>
          <w:sz w:val="28"/>
          <w:szCs w:val="28"/>
        </w:rPr>
        <w:t xml:space="preserve">Основанием для проведения внеплановых контрольных мероприятий </w:t>
      </w:r>
      <w:r w:rsidR="009A07B6">
        <w:rPr>
          <w:rFonts w:ascii="Times New Roman" w:hAnsi="Times New Roman" w:cs="Times New Roman"/>
          <w:sz w:val="28"/>
          <w:szCs w:val="28"/>
        </w:rPr>
        <w:t xml:space="preserve">является мотивированное представление Инспектора, составленное в соответствии с п.2 ст.10 Федерального закона от 26.12.2008 № 297-ФЗ «О защите </w:t>
      </w:r>
      <w:r w:rsidR="006455A8">
        <w:rPr>
          <w:rFonts w:ascii="Times New Roman" w:hAnsi="Times New Roman" w:cs="Times New Roman"/>
          <w:sz w:val="28"/>
          <w:szCs w:val="28"/>
        </w:rPr>
        <w:t>прав юридических лиц и индивидуальных предпринимателей при осуществлении государственного контроля (надзора) и муниципального контроля».</w:t>
      </w:r>
      <w:r w:rsidR="009A07B6">
        <w:rPr>
          <w:rFonts w:ascii="Times New Roman" w:hAnsi="Times New Roman" w:cs="Times New Roman"/>
          <w:sz w:val="28"/>
          <w:szCs w:val="28"/>
        </w:rPr>
        <w:t xml:space="preserve"> </w:t>
      </w:r>
    </w:p>
    <w:p w14:paraId="3853CB8C" w14:textId="2C1C4BFB" w:rsidR="00DC3AE5" w:rsidRPr="003838AE" w:rsidRDefault="006455A8" w:rsidP="006455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.2</w:t>
      </w:r>
      <w:r w:rsidR="00434EDF" w:rsidRPr="003838AE">
        <w:rPr>
          <w:rFonts w:ascii="Times New Roman" w:hAnsi="Times New Roman" w:cs="Times New Roman"/>
          <w:sz w:val="28"/>
          <w:szCs w:val="28"/>
        </w:rPr>
        <w:t xml:space="preserve">. </w:t>
      </w:r>
      <w:r w:rsidR="00B212AA">
        <w:rPr>
          <w:rFonts w:ascii="Times New Roman" w:hAnsi="Times New Roman" w:cs="Times New Roman"/>
          <w:sz w:val="28"/>
          <w:szCs w:val="28"/>
        </w:rPr>
        <w:t>Наблюдение за соблюдением обязательных требований и выездное обследование проводятся Инспектором без взаимодействия с контролируемыми органами</w:t>
      </w:r>
      <w:r w:rsidR="00434EDF" w:rsidRPr="003838AE">
        <w:rPr>
          <w:rFonts w:ascii="Times New Roman" w:eastAsiaTheme="minorHAnsi" w:hAnsi="Times New Roman" w:cs="Times New Roman"/>
          <w:sz w:val="28"/>
          <w:szCs w:val="28"/>
          <w:lang w:eastAsia="en-US"/>
        </w:rPr>
        <w:t>.</w:t>
      </w:r>
    </w:p>
    <w:p w14:paraId="01B48085" w14:textId="3BBA246E" w:rsidR="00EC6BFC" w:rsidRPr="003838AE" w:rsidRDefault="006455A8" w:rsidP="00EC6B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w:t>
      </w:r>
      <w:r>
        <w:rPr>
          <w:rFonts w:ascii="Times New Roman" w:hAnsi="Times New Roman" w:cs="Times New Roman"/>
          <w:sz w:val="28"/>
          <w:szCs w:val="28"/>
        </w:rPr>
        <w:t>3</w:t>
      </w:r>
      <w:r w:rsidR="00EC6BFC" w:rsidRPr="003838AE">
        <w:rPr>
          <w:rFonts w:ascii="Times New Roman" w:hAnsi="Times New Roman" w:cs="Times New Roman"/>
          <w:sz w:val="28"/>
          <w:szCs w:val="28"/>
        </w:rPr>
        <w:t>.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p>
    <w:p w14:paraId="04B32CD0" w14:textId="7CB8B450" w:rsidR="00EE4C24" w:rsidRPr="003838AE" w:rsidRDefault="006455A8" w:rsidP="00EE4C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C66B99">
        <w:rPr>
          <w:rFonts w:ascii="Times New Roman" w:hAnsi="Times New Roman" w:cs="Times New Roman"/>
          <w:sz w:val="28"/>
          <w:szCs w:val="28"/>
        </w:rPr>
        <w:t>.</w:t>
      </w:r>
      <w:r>
        <w:rPr>
          <w:rFonts w:ascii="Times New Roman" w:hAnsi="Times New Roman" w:cs="Times New Roman"/>
          <w:sz w:val="28"/>
          <w:szCs w:val="28"/>
        </w:rPr>
        <w:t>4</w:t>
      </w:r>
      <w:r w:rsidR="00C66B99">
        <w:rPr>
          <w:rFonts w:ascii="Times New Roman" w:hAnsi="Times New Roman" w:cs="Times New Roman"/>
          <w:sz w:val="28"/>
          <w:szCs w:val="28"/>
        </w:rPr>
        <w:t xml:space="preserve">. </w:t>
      </w:r>
      <w:r w:rsidR="00EE4C24" w:rsidRPr="003838AE">
        <w:rPr>
          <w:rFonts w:ascii="Times New Roman" w:hAnsi="Times New Roman" w:cs="Times New Roman"/>
          <w:sz w:val="28"/>
          <w:szCs w:val="28"/>
        </w:rPr>
        <w:t xml:space="preserve">Индикаторы риска нарушения обязательных требований указаны в приложении № </w:t>
      </w:r>
      <w:r>
        <w:rPr>
          <w:rFonts w:ascii="Times New Roman" w:hAnsi="Times New Roman" w:cs="Times New Roman"/>
          <w:sz w:val="28"/>
          <w:szCs w:val="28"/>
        </w:rPr>
        <w:t>2</w:t>
      </w:r>
      <w:r w:rsidR="00EE4C24" w:rsidRPr="003838AE">
        <w:rPr>
          <w:rFonts w:ascii="Times New Roman" w:hAnsi="Times New Roman" w:cs="Times New Roman"/>
          <w:sz w:val="28"/>
          <w:szCs w:val="28"/>
        </w:rPr>
        <w:t xml:space="preserve"> к настоящему Положению.</w:t>
      </w:r>
    </w:p>
    <w:p w14:paraId="68CAC768" w14:textId="4F97C4A7" w:rsidR="00EE4C24" w:rsidRPr="003838AE" w:rsidRDefault="00EE4C24" w:rsidP="00EE4C24">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Перечень индикаторов риска нарушения обязательных требований размещается на официальном сайте </w:t>
      </w:r>
      <w:r w:rsidR="006455A8">
        <w:rPr>
          <w:rFonts w:ascii="Times New Roman" w:hAnsi="Times New Roman" w:cs="Times New Roman"/>
          <w:sz w:val="28"/>
          <w:szCs w:val="28"/>
        </w:rPr>
        <w:t>а</w:t>
      </w:r>
      <w:r w:rsidRPr="003838AE">
        <w:rPr>
          <w:rFonts w:ascii="Times New Roman" w:hAnsi="Times New Roman" w:cs="Times New Roman"/>
          <w:sz w:val="28"/>
          <w:szCs w:val="28"/>
        </w:rPr>
        <w:t>дминистрации</w:t>
      </w:r>
      <w:r w:rsidR="00C66B99">
        <w:rPr>
          <w:rFonts w:ascii="Times New Roman" w:hAnsi="Times New Roman" w:cs="Times New Roman"/>
          <w:sz w:val="28"/>
          <w:szCs w:val="28"/>
        </w:rPr>
        <w:t xml:space="preserve"> города в специальном разделе, посвященном контрольной деятельности</w:t>
      </w:r>
      <w:r w:rsidRPr="003838AE">
        <w:rPr>
          <w:rFonts w:ascii="Times New Roman" w:hAnsi="Times New Roman" w:cs="Times New Roman"/>
          <w:sz w:val="28"/>
          <w:szCs w:val="28"/>
        </w:rPr>
        <w:t>.</w:t>
      </w:r>
    </w:p>
    <w:p w14:paraId="4650D92E" w14:textId="4398E607" w:rsidR="00DC3AE5" w:rsidRPr="003838AE" w:rsidRDefault="006455A8"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w:t>
      </w:r>
      <w:r>
        <w:rPr>
          <w:rFonts w:ascii="Times New Roman" w:hAnsi="Times New Roman" w:cs="Times New Roman"/>
          <w:sz w:val="28"/>
          <w:szCs w:val="28"/>
        </w:rPr>
        <w:t>5</w:t>
      </w:r>
      <w:r w:rsidR="00DC3AE5" w:rsidRPr="003838AE">
        <w:rPr>
          <w:rFonts w:ascii="Times New Roman" w:hAnsi="Times New Roman" w:cs="Times New Roman"/>
          <w:sz w:val="28"/>
          <w:szCs w:val="28"/>
        </w:rPr>
        <w:t xml:space="preserve">. Контрольные мероприятия, проводимые при взаимодействии с контролируемым лицом, проводятся на основании распоряжения </w:t>
      </w:r>
      <w:r>
        <w:rPr>
          <w:rFonts w:ascii="Times New Roman" w:hAnsi="Times New Roman" w:cs="Times New Roman"/>
          <w:sz w:val="28"/>
          <w:szCs w:val="28"/>
        </w:rPr>
        <w:t>а</w:t>
      </w:r>
      <w:r w:rsidR="00DC3AE5" w:rsidRPr="003838AE">
        <w:rPr>
          <w:rFonts w:ascii="Times New Roman" w:hAnsi="Times New Roman" w:cs="Times New Roman"/>
          <w:sz w:val="28"/>
          <w:szCs w:val="28"/>
        </w:rPr>
        <w:t>дминистрации о проведении контрольного мероприятия.</w:t>
      </w:r>
    </w:p>
    <w:p w14:paraId="26A8A6A9" w14:textId="6DEC1425" w:rsidR="00DC3AE5" w:rsidRPr="003838AE" w:rsidRDefault="006455A8"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w:t>
      </w:r>
      <w:r>
        <w:rPr>
          <w:rFonts w:ascii="Times New Roman" w:hAnsi="Times New Roman" w:cs="Times New Roman"/>
          <w:sz w:val="28"/>
          <w:szCs w:val="28"/>
        </w:rPr>
        <w:t>6</w:t>
      </w:r>
      <w:r w:rsidR="00DC3AE5" w:rsidRPr="003838AE">
        <w:rPr>
          <w:rFonts w:ascii="Times New Roman" w:hAnsi="Times New Roman" w:cs="Times New Roman"/>
          <w:sz w:val="28"/>
          <w:szCs w:val="28"/>
        </w:rPr>
        <w:t xml:space="preserve">. В случае принятия распоряжения </w:t>
      </w:r>
      <w:r>
        <w:rPr>
          <w:rFonts w:ascii="Times New Roman" w:hAnsi="Times New Roman" w:cs="Times New Roman"/>
          <w:sz w:val="28"/>
          <w:szCs w:val="28"/>
        </w:rPr>
        <w:t>администрации города</w:t>
      </w:r>
      <w:r w:rsidR="00DC3AE5" w:rsidRPr="003838AE">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w:t>
      </w:r>
      <w:r w:rsidR="00F01F46">
        <w:rPr>
          <w:rFonts w:ascii="Times New Roman" w:hAnsi="Times New Roman" w:cs="Times New Roman"/>
          <w:sz w:val="28"/>
          <w:szCs w:val="28"/>
        </w:rPr>
        <w:t xml:space="preserve"> либо установлении параметров деятельности контролируемого лица</w:t>
      </w:r>
      <w:r w:rsidR="00DC3AE5" w:rsidRPr="003838AE">
        <w:rPr>
          <w:rFonts w:ascii="Times New Roman" w:hAnsi="Times New Roman" w:cs="Times New Roman"/>
          <w:sz w:val="28"/>
          <w:szCs w:val="28"/>
        </w:rPr>
        <w:t>,</w:t>
      </w:r>
      <w:r w:rsidR="00F01F46">
        <w:rPr>
          <w:rFonts w:ascii="Times New Roman" w:hAnsi="Times New Roman" w:cs="Times New Roman"/>
          <w:sz w:val="28"/>
          <w:szCs w:val="28"/>
        </w:rPr>
        <w:t xml:space="preserve">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w:t>
      </w:r>
      <w:r w:rsidR="00DC3AE5" w:rsidRPr="003838AE">
        <w:rPr>
          <w:rFonts w:ascii="Times New Roman" w:hAnsi="Times New Roman" w:cs="Times New Roman"/>
          <w:sz w:val="28"/>
          <w:szCs w:val="28"/>
        </w:rPr>
        <w:t xml:space="preserve"> такое распоряжение принимается на основании мотивированного представления </w:t>
      </w:r>
      <w:r w:rsidR="00C66B99">
        <w:rPr>
          <w:rFonts w:ascii="Times New Roman" w:hAnsi="Times New Roman" w:cs="Times New Roman"/>
          <w:sz w:val="28"/>
          <w:szCs w:val="28"/>
        </w:rPr>
        <w:t>Инспектора</w:t>
      </w:r>
      <w:r w:rsidR="00DC3AE5" w:rsidRPr="003838AE">
        <w:rPr>
          <w:rFonts w:ascii="Times New Roman" w:hAnsi="Times New Roman" w:cs="Times New Roman"/>
          <w:sz w:val="28"/>
          <w:szCs w:val="28"/>
        </w:rPr>
        <w:t xml:space="preserve"> о проведении контрольного мероприятия.</w:t>
      </w:r>
    </w:p>
    <w:p w14:paraId="2F0E58EB" w14:textId="6CDDEA1C" w:rsidR="00DC3AE5" w:rsidRPr="003838AE" w:rsidRDefault="00F1734D" w:rsidP="00374710">
      <w:pPr>
        <w:pStyle w:val="ConsPlusNormal"/>
        <w:ind w:firstLine="709"/>
        <w:jc w:val="both"/>
        <w:rPr>
          <w:rFonts w:ascii="Times New Roman" w:hAnsi="Times New Roman" w:cs="Times New Roman"/>
          <w:i/>
          <w:iCs/>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w:t>
      </w:r>
      <w:r>
        <w:rPr>
          <w:rFonts w:ascii="Times New Roman" w:hAnsi="Times New Roman" w:cs="Times New Roman"/>
          <w:sz w:val="28"/>
          <w:szCs w:val="28"/>
        </w:rPr>
        <w:t>7</w:t>
      </w:r>
      <w:r w:rsidR="00DC3AE5" w:rsidRPr="003838AE">
        <w:rPr>
          <w:rFonts w:ascii="Times New Roman" w:hAnsi="Times New Roman" w:cs="Times New Roman"/>
          <w:sz w:val="28"/>
          <w:szCs w:val="28"/>
        </w:rPr>
        <w:t xml:space="preserve">. Контрольные мероприятия, проводимые без взаимодействия с контролируемыми лицами, проводятся </w:t>
      </w:r>
      <w:r w:rsidR="00C66B99">
        <w:rPr>
          <w:rFonts w:ascii="Times New Roman" w:hAnsi="Times New Roman" w:cs="Times New Roman"/>
          <w:sz w:val="28"/>
          <w:szCs w:val="28"/>
        </w:rPr>
        <w:t>Инспектором</w:t>
      </w:r>
      <w:r w:rsidR="00EC6BFC" w:rsidRPr="003838AE">
        <w:rPr>
          <w:rFonts w:ascii="Times New Roman" w:hAnsi="Times New Roman" w:cs="Times New Roman"/>
          <w:sz w:val="28"/>
          <w:szCs w:val="28"/>
        </w:rPr>
        <w:t xml:space="preserve"> н</w:t>
      </w:r>
      <w:r w:rsidR="002E28D0" w:rsidRPr="003838AE">
        <w:rPr>
          <w:rFonts w:ascii="Times New Roman" w:hAnsi="Times New Roman" w:cs="Times New Roman"/>
          <w:sz w:val="28"/>
          <w:szCs w:val="28"/>
        </w:rPr>
        <w:t xml:space="preserve">а основании задания </w:t>
      </w:r>
      <w:r>
        <w:rPr>
          <w:rFonts w:ascii="Times New Roman" w:hAnsi="Times New Roman" w:cs="Times New Roman"/>
          <w:sz w:val="28"/>
          <w:szCs w:val="28"/>
        </w:rPr>
        <w:t>Уполномоченного органа</w:t>
      </w:r>
      <w:r w:rsidR="00DC3AE5" w:rsidRPr="003838AE">
        <w:rPr>
          <w:rFonts w:ascii="Times New Roman" w:hAnsi="Times New Roman" w:cs="Times New Roman"/>
          <w:i/>
          <w:iCs/>
          <w:sz w:val="28"/>
          <w:szCs w:val="28"/>
        </w:rPr>
        <w:t xml:space="preserve">, </w:t>
      </w:r>
      <w:r w:rsidR="00DC3AE5" w:rsidRPr="003838AE">
        <w:rPr>
          <w:rFonts w:ascii="Times New Roman" w:hAnsi="Times New Roman" w:cs="Times New Roman"/>
          <w:sz w:val="28"/>
          <w:szCs w:val="28"/>
          <w:shd w:val="clear" w:color="auto" w:fill="FFFFFF"/>
        </w:rPr>
        <w:t xml:space="preserve">задания, содержащегося в планах работы </w:t>
      </w:r>
      <w:r>
        <w:rPr>
          <w:rFonts w:ascii="Times New Roman" w:hAnsi="Times New Roman" w:cs="Times New Roman"/>
          <w:sz w:val="28"/>
          <w:szCs w:val="28"/>
          <w:shd w:val="clear" w:color="auto" w:fill="FFFFFF"/>
        </w:rPr>
        <w:t>Уполномоченного органа</w:t>
      </w:r>
      <w:r w:rsidR="00DC3AE5" w:rsidRPr="003838AE">
        <w:rPr>
          <w:rFonts w:ascii="Times New Roman" w:hAnsi="Times New Roman" w:cs="Times New Roman"/>
          <w:sz w:val="28"/>
          <w:szCs w:val="28"/>
          <w:shd w:val="clear" w:color="auto" w:fill="FFFFFF"/>
        </w:rPr>
        <w:t>, в том числе в случаях</w:t>
      </w:r>
      <w:r w:rsidR="00C66B99">
        <w:rPr>
          <w:rFonts w:ascii="Times New Roman" w:hAnsi="Times New Roman" w:cs="Times New Roman"/>
          <w:sz w:val="28"/>
          <w:szCs w:val="28"/>
          <w:shd w:val="clear" w:color="auto" w:fill="FFFFFF"/>
        </w:rPr>
        <w:t xml:space="preserve">, </w:t>
      </w:r>
      <w:r w:rsidR="00DC3AE5" w:rsidRPr="003838AE">
        <w:rPr>
          <w:rFonts w:ascii="Times New Roman" w:hAnsi="Times New Roman" w:cs="Times New Roman"/>
          <w:sz w:val="28"/>
          <w:szCs w:val="28"/>
          <w:shd w:val="clear" w:color="auto" w:fill="FFFFFF"/>
        </w:rPr>
        <w:t>установленных</w:t>
      </w:r>
      <w:r w:rsidR="00DC3AE5" w:rsidRPr="003838AE">
        <w:rPr>
          <w:rFonts w:ascii="Times New Roman" w:hAnsi="Times New Roman" w:cs="Times New Roman"/>
          <w:sz w:val="28"/>
          <w:szCs w:val="28"/>
        </w:rPr>
        <w:t xml:space="preserve"> Федеральным</w:t>
      </w:r>
      <w:r w:rsidR="00EC6BFC" w:rsidRPr="003838AE">
        <w:rPr>
          <w:rFonts w:ascii="Times New Roman" w:hAnsi="Times New Roman" w:cs="Times New Roman"/>
          <w:sz w:val="28"/>
          <w:szCs w:val="28"/>
        </w:rPr>
        <w:br/>
        <w:t xml:space="preserve">законом </w:t>
      </w:r>
      <w:r w:rsidR="00DC3AE5" w:rsidRPr="003838AE">
        <w:rPr>
          <w:rFonts w:ascii="Times New Roman" w:hAnsi="Times New Roman" w:cs="Times New Roman"/>
          <w:sz w:val="28"/>
          <w:szCs w:val="28"/>
        </w:rPr>
        <w:t>№ 248-ФЗ.</w:t>
      </w:r>
    </w:p>
    <w:p w14:paraId="5475F9B3" w14:textId="73553335" w:rsidR="00DC3AE5" w:rsidRPr="003838AE" w:rsidRDefault="00F1734D"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w:t>
      </w:r>
      <w:r>
        <w:rPr>
          <w:rFonts w:ascii="Times New Roman" w:hAnsi="Times New Roman" w:cs="Times New Roman"/>
          <w:sz w:val="28"/>
          <w:szCs w:val="28"/>
        </w:rPr>
        <w:t>8</w:t>
      </w:r>
      <w:r w:rsidR="00DC3AE5" w:rsidRPr="003838AE">
        <w:rPr>
          <w:rFonts w:ascii="Times New Roman" w:hAnsi="Times New Roman" w:cs="Times New Roman"/>
          <w:sz w:val="28"/>
          <w:szCs w:val="28"/>
        </w:rPr>
        <w:t xml:space="preserve">. Контрольные мероприятия в отношении граждан, юридических лиц и индивидуальных предпринимателей проводятся </w:t>
      </w:r>
      <w:r w:rsidR="004645E8">
        <w:rPr>
          <w:rFonts w:ascii="Times New Roman" w:hAnsi="Times New Roman" w:cs="Times New Roman"/>
          <w:sz w:val="28"/>
          <w:szCs w:val="28"/>
        </w:rPr>
        <w:t>Инспектором</w:t>
      </w:r>
      <w:r w:rsidR="00DC3AE5" w:rsidRPr="003838AE">
        <w:rPr>
          <w:rFonts w:ascii="Times New Roman" w:hAnsi="Times New Roman" w:cs="Times New Roman"/>
          <w:sz w:val="28"/>
          <w:szCs w:val="28"/>
        </w:rPr>
        <w:t xml:space="preserve"> в соответствии с Федеральным</w:t>
      </w:r>
      <w:r w:rsidR="0029210F" w:rsidRPr="003838AE">
        <w:rPr>
          <w:rFonts w:ascii="Times New Roman" w:hAnsi="Times New Roman" w:cs="Times New Roman"/>
          <w:sz w:val="28"/>
          <w:szCs w:val="28"/>
        </w:rPr>
        <w:t xml:space="preserve"> законом </w:t>
      </w:r>
      <w:r w:rsidR="00DC3AE5" w:rsidRPr="003838AE">
        <w:rPr>
          <w:rFonts w:ascii="Times New Roman" w:hAnsi="Times New Roman" w:cs="Times New Roman"/>
          <w:sz w:val="28"/>
          <w:szCs w:val="28"/>
        </w:rPr>
        <w:t>№ 248-ФЗ.</w:t>
      </w:r>
    </w:p>
    <w:p w14:paraId="4CF9290F" w14:textId="4045EF23" w:rsidR="0029210F" w:rsidRPr="003838AE" w:rsidRDefault="00F1734D" w:rsidP="00292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w:t>
      </w:r>
      <w:r>
        <w:rPr>
          <w:rFonts w:ascii="Times New Roman" w:hAnsi="Times New Roman" w:cs="Times New Roman"/>
          <w:sz w:val="28"/>
          <w:szCs w:val="28"/>
        </w:rPr>
        <w:t>9</w:t>
      </w:r>
      <w:r w:rsidR="00DC3AE5" w:rsidRPr="003838AE">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0029210F" w:rsidRPr="003838AE">
        <w:rPr>
          <w:rFonts w:ascii="Times New Roman" w:hAnsi="Times New Roman" w:cs="Times New Roman"/>
          <w:sz w:val="28"/>
          <w:szCs w:val="28"/>
        </w:rPr>
        <w:t xml:space="preserve"> при организации и осуществлении муниципального контроля</w:t>
      </w:r>
      <w:r>
        <w:rPr>
          <w:rFonts w:ascii="Times New Roman" w:hAnsi="Times New Roman" w:cs="Times New Roman"/>
          <w:sz w:val="28"/>
          <w:szCs w:val="28"/>
        </w:rPr>
        <w:t xml:space="preserve"> на автомобильном транспорте </w:t>
      </w:r>
      <w:r w:rsidR="0029210F" w:rsidRPr="003838AE">
        <w:rPr>
          <w:rFonts w:ascii="Times New Roman" w:hAnsi="Times New Roman" w:cs="Times New Roman"/>
          <w:sz w:val="28"/>
          <w:szCs w:val="28"/>
        </w:rPr>
        <w:t xml:space="preserve">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w:t>
      </w:r>
      <w:r w:rsidR="0029210F" w:rsidRPr="003838AE">
        <w:rPr>
          <w:rFonts w:ascii="Times New Roman" w:hAnsi="Times New Roman" w:cs="Times New Roman"/>
          <w:sz w:val="28"/>
          <w:szCs w:val="28"/>
        </w:rPr>
        <w:lastRenderedPageBreak/>
        <w:t>информационного взаимодействия, в том числе в электронной форме</w:t>
      </w:r>
      <w:r w:rsidR="0044664B">
        <w:rPr>
          <w:rFonts w:ascii="Times New Roman" w:hAnsi="Times New Roman" w:cs="Times New Roman"/>
          <w:sz w:val="28"/>
          <w:szCs w:val="28"/>
        </w:rPr>
        <w:t>.</w:t>
      </w:r>
      <w:r w:rsidR="0029210F" w:rsidRPr="003838AE">
        <w:rPr>
          <w:rFonts w:ascii="Times New Roman" w:hAnsi="Times New Roman" w:cs="Times New Roman"/>
          <w:sz w:val="28"/>
          <w:szCs w:val="28"/>
        </w:rPr>
        <w:t xml:space="preserve"> П</w:t>
      </w:r>
      <w:r w:rsidR="0029210F" w:rsidRPr="003838AE">
        <w:rPr>
          <w:rFonts w:ascii="Times New Roman" w:eastAsiaTheme="minorHAnsi" w:hAnsi="Times New Roman" w:cs="Times New Roman"/>
          <w:sz w:val="28"/>
          <w:szCs w:val="28"/>
          <w:lang w:eastAsia="en-US"/>
        </w:rPr>
        <w:t>ереч</w:t>
      </w:r>
      <w:r w:rsidR="0044664B">
        <w:rPr>
          <w:rFonts w:ascii="Times New Roman" w:eastAsiaTheme="minorHAnsi" w:hAnsi="Times New Roman" w:cs="Times New Roman"/>
          <w:sz w:val="28"/>
          <w:szCs w:val="28"/>
          <w:lang w:eastAsia="en-US"/>
        </w:rPr>
        <w:t>ень указанных</w:t>
      </w:r>
      <w:r w:rsidR="0029210F" w:rsidRPr="003838AE">
        <w:rPr>
          <w:rFonts w:ascii="Times New Roman" w:eastAsiaTheme="minorHAnsi" w:hAnsi="Times New Roman" w:cs="Times New Roman"/>
          <w:sz w:val="28"/>
          <w:szCs w:val="28"/>
          <w:lang w:eastAsia="en-US"/>
        </w:rPr>
        <w:t xml:space="preserve"> документов и (или) </w:t>
      </w:r>
      <w:r w:rsidR="0044664B">
        <w:rPr>
          <w:rFonts w:ascii="Times New Roman" w:eastAsiaTheme="minorHAnsi" w:hAnsi="Times New Roman" w:cs="Times New Roman"/>
          <w:sz w:val="28"/>
          <w:szCs w:val="28"/>
          <w:lang w:eastAsia="en-US"/>
        </w:rPr>
        <w:t>сведений</w:t>
      </w:r>
      <w:r w:rsidR="0029210F" w:rsidRPr="003838AE">
        <w:rPr>
          <w:rFonts w:ascii="Times New Roman" w:eastAsiaTheme="minorHAnsi" w:hAnsi="Times New Roman" w:cs="Times New Roman"/>
          <w:sz w:val="28"/>
          <w:szCs w:val="28"/>
          <w:lang w:eastAsia="en-US"/>
        </w:rPr>
        <w:t>,</w:t>
      </w:r>
      <w:r w:rsidR="0044664B">
        <w:rPr>
          <w:rFonts w:ascii="Times New Roman" w:eastAsiaTheme="minorHAnsi" w:hAnsi="Times New Roman" w:cs="Times New Roman"/>
          <w:sz w:val="28"/>
          <w:szCs w:val="28"/>
          <w:lang w:eastAsia="en-US"/>
        </w:rPr>
        <w:t xml:space="preserve">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w:t>
      </w:r>
      <w:r w:rsidR="0029210F" w:rsidRPr="003838AE">
        <w:rPr>
          <w:rFonts w:ascii="Times New Roman" w:eastAsiaTheme="minorHAnsi" w:hAnsi="Times New Roman" w:cs="Times New Roman"/>
          <w:sz w:val="28"/>
          <w:szCs w:val="28"/>
          <w:lang w:eastAsia="en-US"/>
        </w:rPr>
        <w:t>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29210F" w:rsidRPr="003838AE">
        <w:rPr>
          <w:rFonts w:ascii="Times New Roman" w:hAnsi="Times New Roman" w:cs="Times New Roman"/>
          <w:sz w:val="28"/>
          <w:szCs w:val="28"/>
        </w:rPr>
        <w:t xml:space="preserve">, </w:t>
      </w:r>
      <w:r w:rsidR="00AA7DBD">
        <w:rPr>
          <w:rFonts w:ascii="Times New Roman" w:hAnsi="Times New Roman" w:cs="Times New Roman"/>
          <w:sz w:val="28"/>
          <w:szCs w:val="28"/>
        </w:rPr>
        <w:t>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органом организаций, в распоряжении которых находятся эти документы и (или) сведения, при организации и осуществлении видов государственного контроля (надзора),</w:t>
      </w:r>
      <w:r w:rsidR="0085142F">
        <w:rPr>
          <w:rFonts w:ascii="Times New Roman" w:hAnsi="Times New Roman" w:cs="Times New Roman"/>
          <w:sz w:val="28"/>
          <w:szCs w:val="28"/>
        </w:rPr>
        <w:t xml:space="preserve"> </w:t>
      </w:r>
      <w:r w:rsidR="0029210F" w:rsidRPr="003838AE">
        <w:rPr>
          <w:rFonts w:ascii="Times New Roman" w:hAnsi="Times New Roman" w:cs="Times New Roman"/>
          <w:sz w:val="28"/>
          <w:szCs w:val="28"/>
        </w:rPr>
        <w:t>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0DA906E9" w14:textId="4B1BF8FC" w:rsidR="00152DC4" w:rsidRPr="00F25D54" w:rsidRDefault="0085142F" w:rsidP="00152DC4">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4</w:t>
      </w:r>
      <w:r w:rsidR="00152DC4" w:rsidRPr="00F25D54">
        <w:rPr>
          <w:rFonts w:ascii="Times New Roman" w:hAnsi="Times New Roman" w:cs="Times New Roman"/>
          <w:sz w:val="28"/>
          <w:szCs w:val="28"/>
        </w:rPr>
        <w:t>.</w:t>
      </w:r>
      <w:r w:rsidR="003B14C6">
        <w:rPr>
          <w:rFonts w:ascii="Times New Roman" w:hAnsi="Times New Roman" w:cs="Times New Roman"/>
          <w:sz w:val="28"/>
          <w:szCs w:val="28"/>
        </w:rPr>
        <w:t>1</w:t>
      </w:r>
      <w:r>
        <w:rPr>
          <w:rFonts w:ascii="Times New Roman" w:hAnsi="Times New Roman" w:cs="Times New Roman"/>
          <w:sz w:val="28"/>
          <w:szCs w:val="28"/>
        </w:rPr>
        <w:t>0</w:t>
      </w:r>
      <w:r w:rsidR="00152DC4" w:rsidRPr="00F25D54">
        <w:rPr>
          <w:rFonts w:ascii="Times New Roman" w:hAnsi="Times New Roman" w:cs="Times New Roman"/>
          <w:sz w:val="28"/>
          <w:szCs w:val="28"/>
        </w:rPr>
        <w:t>. В</w:t>
      </w:r>
      <w:r w:rsidR="00152DC4" w:rsidRPr="00F25D54">
        <w:rPr>
          <w:rFonts w:ascii="Times New Roman" w:hAnsi="Times New Roman" w:cs="Times New Roman"/>
          <w:sz w:val="28"/>
          <w:szCs w:val="28"/>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w:t>
      </w:r>
      <w:r>
        <w:rPr>
          <w:rFonts w:ascii="Times New Roman" w:hAnsi="Times New Roman" w:cs="Times New Roman"/>
          <w:sz w:val="28"/>
          <w:szCs w:val="28"/>
          <w:shd w:val="clear" w:color="auto" w:fill="FFFFFF"/>
        </w:rPr>
        <w:t xml:space="preserve"> Уполномоченный орган</w:t>
      </w:r>
      <w:r w:rsidR="00152DC4" w:rsidRPr="00F25D54">
        <w:rPr>
          <w:rFonts w:ascii="Times New Roman" w:hAnsi="Times New Roman" w:cs="Times New Roman"/>
          <w:sz w:val="28"/>
          <w:szCs w:val="28"/>
          <w:shd w:val="clear" w:color="auto" w:fill="FFFFFF"/>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3B14C6">
        <w:rPr>
          <w:rFonts w:ascii="Times New Roman" w:hAnsi="Times New Roman" w:cs="Times New Roman"/>
          <w:sz w:val="28"/>
          <w:szCs w:val="28"/>
          <w:shd w:val="clear" w:color="auto" w:fill="FFFFFF"/>
        </w:rPr>
        <w:t>Инспектором</w:t>
      </w:r>
      <w:r w:rsidR="00152DC4" w:rsidRPr="00F25D54">
        <w:rPr>
          <w:rFonts w:ascii="Times New Roman" w:hAnsi="Times New Roman" w:cs="Times New Roman"/>
          <w:sz w:val="28"/>
          <w:szCs w:val="28"/>
          <w:shd w:val="clear" w:color="auto" w:fill="FFFFFF"/>
        </w:rPr>
        <w:t xml:space="preserve"> на срок, необходимый для устранения обстоятельств, послуживших поводом для данного обращения контролируемого лица </w:t>
      </w:r>
      <w:r>
        <w:rPr>
          <w:rFonts w:ascii="Times New Roman" w:hAnsi="Times New Roman" w:cs="Times New Roman"/>
          <w:sz w:val="28"/>
          <w:szCs w:val="28"/>
          <w:shd w:val="clear" w:color="auto" w:fill="FFFFFF"/>
        </w:rPr>
        <w:t>к Уполномоченному органу</w:t>
      </w:r>
      <w:r w:rsidR="00152DC4" w:rsidRPr="00F25D54">
        <w:rPr>
          <w:rFonts w:ascii="Times New Roman" w:hAnsi="Times New Roman" w:cs="Times New Roman"/>
          <w:sz w:val="28"/>
          <w:szCs w:val="28"/>
          <w:shd w:val="clear" w:color="auto" w:fill="FFFFFF"/>
        </w:rPr>
        <w:t xml:space="preserve"> (но не более чем на 20 дней), при одновременном соблюдении следующих условий:</w:t>
      </w:r>
    </w:p>
    <w:p w14:paraId="287ABFAF" w14:textId="0D4DACDB" w:rsidR="00152DC4" w:rsidRPr="008A37F3" w:rsidRDefault="00152DC4" w:rsidP="00152DC4">
      <w:pPr>
        <w:ind w:firstLine="709"/>
        <w:jc w:val="both"/>
        <w:rPr>
          <w:sz w:val="28"/>
          <w:szCs w:val="28"/>
          <w:shd w:val="clear" w:color="auto" w:fill="FFFFFF"/>
        </w:rPr>
      </w:pPr>
      <w:r w:rsidRPr="008A37F3">
        <w:rPr>
          <w:sz w:val="28"/>
          <w:szCs w:val="28"/>
        </w:rPr>
        <w:t xml:space="preserve">1) </w:t>
      </w:r>
      <w:r w:rsidRPr="008A37F3">
        <w:rPr>
          <w:sz w:val="28"/>
          <w:szCs w:val="28"/>
          <w:shd w:val="clear" w:color="auto" w:fill="FFFFFF"/>
        </w:rPr>
        <w:t xml:space="preserve">отсутствие контролируемого лица либо его представителя не препятствует оценке </w:t>
      </w:r>
      <w:r w:rsidR="0085142F">
        <w:rPr>
          <w:sz w:val="28"/>
          <w:szCs w:val="28"/>
        </w:rPr>
        <w:t>Инспектором</w:t>
      </w:r>
      <w:r w:rsidRPr="008A37F3">
        <w:rPr>
          <w:sz w:val="28"/>
          <w:szCs w:val="28"/>
        </w:rPr>
        <w:t xml:space="preserve"> </w:t>
      </w:r>
      <w:r w:rsidRPr="008A37F3">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8186868" w14:textId="77777777" w:rsidR="00152DC4" w:rsidRPr="008A37F3" w:rsidRDefault="00152DC4" w:rsidP="00152DC4">
      <w:pPr>
        <w:ind w:firstLine="709"/>
        <w:jc w:val="both"/>
        <w:rPr>
          <w:sz w:val="28"/>
          <w:szCs w:val="28"/>
        </w:rPr>
      </w:pPr>
      <w:r w:rsidRPr="008A37F3">
        <w:rPr>
          <w:sz w:val="28"/>
          <w:szCs w:val="28"/>
          <w:shd w:val="clear" w:color="auto" w:fill="FFFFFF"/>
        </w:rPr>
        <w:t xml:space="preserve">2) отсутствие признаков </w:t>
      </w:r>
      <w:r w:rsidRPr="008A37F3">
        <w:rPr>
          <w:sz w:val="28"/>
          <w:szCs w:val="28"/>
        </w:rPr>
        <w:t>явной непосредственной угрозы причинения или фактического причинения вреда (ущерба) охраняемым законом ценностям;</w:t>
      </w:r>
    </w:p>
    <w:p w14:paraId="2B6A0A5D" w14:textId="77777777" w:rsidR="00152DC4" w:rsidRPr="008A37F3" w:rsidRDefault="00152DC4" w:rsidP="00152DC4">
      <w:pPr>
        <w:ind w:firstLine="709"/>
        <w:jc w:val="both"/>
        <w:rPr>
          <w:sz w:val="28"/>
          <w:szCs w:val="28"/>
        </w:rPr>
      </w:pPr>
      <w:r w:rsidRPr="008A37F3">
        <w:rPr>
          <w:sz w:val="28"/>
          <w:szCs w:val="28"/>
        </w:rPr>
        <w:t>3) имеются уважительные причины для отсутствия контролируемого лица (болезнь</w:t>
      </w:r>
      <w:r w:rsidRPr="008A37F3">
        <w:rPr>
          <w:sz w:val="28"/>
          <w:szCs w:val="28"/>
          <w:shd w:val="clear" w:color="auto" w:fill="FFFFFF"/>
        </w:rPr>
        <w:t xml:space="preserve"> контролируемого лица</w:t>
      </w:r>
      <w:r w:rsidRPr="008A37F3">
        <w:rPr>
          <w:sz w:val="28"/>
          <w:szCs w:val="28"/>
        </w:rPr>
        <w:t>, его командировка и т.п.) при проведении</w:t>
      </w:r>
      <w:r w:rsidRPr="008A37F3">
        <w:rPr>
          <w:sz w:val="28"/>
          <w:szCs w:val="28"/>
          <w:shd w:val="clear" w:color="auto" w:fill="FFFFFF"/>
        </w:rPr>
        <w:t xml:space="preserve"> контрольного мероприятия</w:t>
      </w:r>
      <w:r w:rsidRPr="008A37F3">
        <w:rPr>
          <w:sz w:val="28"/>
          <w:szCs w:val="28"/>
        </w:rPr>
        <w:t>.</w:t>
      </w:r>
    </w:p>
    <w:p w14:paraId="1E1C6E8C" w14:textId="3A8CC9BA" w:rsidR="00DC3AE5" w:rsidRDefault="00A11E0D" w:rsidP="003838AE">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.1</w:t>
      </w:r>
      <w:r>
        <w:rPr>
          <w:rFonts w:ascii="Times New Roman" w:hAnsi="Times New Roman" w:cs="Times New Roman"/>
          <w:sz w:val="28"/>
          <w:szCs w:val="28"/>
        </w:rPr>
        <w:t>1</w:t>
      </w:r>
      <w:r w:rsidR="00DC3AE5" w:rsidRPr="003838AE">
        <w:rPr>
          <w:rFonts w:ascii="Times New Roman" w:hAnsi="Times New Roman" w:cs="Times New Roman"/>
          <w:sz w:val="28"/>
          <w:szCs w:val="28"/>
        </w:rPr>
        <w:t>. Во всех случаях проведения контрольных мероприятий</w:t>
      </w:r>
      <w:r w:rsidR="00DC3AE5" w:rsidRPr="003838AE">
        <w:rPr>
          <w:rFonts w:ascii="Times New Roman" w:hAnsi="Times New Roman" w:cs="Times New Roman"/>
          <w:color w:val="000000"/>
          <w:sz w:val="28"/>
          <w:szCs w:val="28"/>
        </w:rPr>
        <w:t xml:space="preserve"> для фиксации </w:t>
      </w:r>
      <w:r w:rsidR="003B14C6">
        <w:rPr>
          <w:rFonts w:ascii="Times New Roman" w:hAnsi="Times New Roman" w:cs="Times New Roman"/>
          <w:color w:val="000000"/>
          <w:sz w:val="28"/>
          <w:szCs w:val="28"/>
        </w:rPr>
        <w:t>Инспектором и лицами</w:t>
      </w:r>
      <w:r w:rsidR="00DC3AE5" w:rsidRPr="003838AE">
        <w:rPr>
          <w:rFonts w:ascii="Times New Roman" w:hAnsi="Times New Roman" w:cs="Times New Roman"/>
          <w:color w:val="000000"/>
          <w:sz w:val="28"/>
          <w:szCs w:val="28"/>
        </w:rPr>
        <w:t>,</w:t>
      </w:r>
      <w:r w:rsidR="003B14C6">
        <w:rPr>
          <w:rFonts w:ascii="Times New Roman" w:hAnsi="Times New Roman" w:cs="Times New Roman"/>
          <w:color w:val="000000"/>
          <w:sz w:val="28"/>
          <w:szCs w:val="28"/>
        </w:rPr>
        <w:t xml:space="preserve"> привлекаемыми к совершению контрольных действий,</w:t>
      </w:r>
      <w:r w:rsidR="00DC3AE5" w:rsidRPr="003838AE">
        <w:rPr>
          <w:rFonts w:ascii="Times New Roman" w:hAnsi="Times New Roman" w:cs="Times New Roman"/>
          <w:color w:val="000000"/>
          <w:sz w:val="28"/>
          <w:szCs w:val="28"/>
        </w:rPr>
        <w:t xml:space="preserve"> </w:t>
      </w:r>
      <w:r w:rsidR="006D5203">
        <w:rPr>
          <w:rFonts w:ascii="Times New Roman" w:hAnsi="Times New Roman" w:cs="Times New Roman"/>
          <w:color w:val="000000"/>
          <w:sz w:val="28"/>
          <w:szCs w:val="28"/>
        </w:rPr>
        <w:t>доказательств соблюдения (нарушения) обязательных требований могут использоваться фотосъемка, аудио- и видеозапись, проводимые Инспектором.</w:t>
      </w:r>
    </w:p>
    <w:p w14:paraId="4623C06F" w14:textId="3652BE1B" w:rsidR="006D5203" w:rsidRPr="003838AE" w:rsidRDefault="006D5203" w:rsidP="003838AE">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Информация о проведении фотосъемки, аудио- и видеозаписи и использованных для этих целей технических средствах</w:t>
      </w:r>
      <w:r w:rsidR="00D378AA">
        <w:rPr>
          <w:rFonts w:ascii="Times New Roman" w:hAnsi="Times New Roman" w:cs="Times New Roman"/>
          <w:color w:val="000000"/>
          <w:sz w:val="28"/>
          <w:szCs w:val="28"/>
        </w:rPr>
        <w:t xml:space="preserve"> отражается в акте, составляемом по результатам контрольного мероприятия, и протоколе, </w:t>
      </w:r>
      <w:r w:rsidR="00D378AA">
        <w:rPr>
          <w:rFonts w:ascii="Times New Roman" w:hAnsi="Times New Roman" w:cs="Times New Roman"/>
          <w:color w:val="000000"/>
          <w:sz w:val="28"/>
          <w:szCs w:val="28"/>
        </w:rPr>
        <w:lastRenderedPageBreak/>
        <w:t>составляемом по результатам контрольного действия, проводимого в рамках контрольного мероприятия.</w:t>
      </w:r>
      <w:r>
        <w:rPr>
          <w:rFonts w:ascii="Times New Roman" w:hAnsi="Times New Roman" w:cs="Times New Roman"/>
          <w:color w:val="000000"/>
          <w:sz w:val="28"/>
          <w:szCs w:val="28"/>
        </w:rPr>
        <w:t xml:space="preserve"> </w:t>
      </w:r>
    </w:p>
    <w:p w14:paraId="43C9C5C1" w14:textId="3ED9B9C0" w:rsidR="00DC3AE5" w:rsidRPr="003838AE" w:rsidRDefault="00D378AA"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.1</w:t>
      </w:r>
      <w:r>
        <w:rPr>
          <w:rFonts w:ascii="Times New Roman" w:hAnsi="Times New Roman" w:cs="Times New Roman"/>
          <w:sz w:val="28"/>
          <w:szCs w:val="28"/>
        </w:rPr>
        <w:t>2</w:t>
      </w:r>
      <w:r w:rsidR="00DC3AE5" w:rsidRPr="003838AE">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3B14C6">
        <w:rPr>
          <w:rFonts w:ascii="Times New Roman" w:hAnsi="Times New Roman" w:cs="Times New Roman"/>
          <w:sz w:val="28"/>
          <w:szCs w:val="28"/>
        </w:rPr>
        <w:t>Инспектором</w:t>
      </w:r>
      <w:r w:rsidR="00DC3AE5" w:rsidRPr="003838AE">
        <w:rPr>
          <w:rFonts w:ascii="Times New Roman" w:hAnsi="Times New Roman" w:cs="Times New Roman"/>
          <w:sz w:val="28"/>
          <w:szCs w:val="28"/>
        </w:rPr>
        <w:t xml:space="preserve"> мер, предусмотренных</w:t>
      </w:r>
      <w:r w:rsidR="0029210F" w:rsidRPr="003838AE">
        <w:rPr>
          <w:rFonts w:ascii="Times New Roman" w:hAnsi="Times New Roman" w:cs="Times New Roman"/>
          <w:sz w:val="28"/>
          <w:szCs w:val="28"/>
        </w:rPr>
        <w:t xml:space="preserve"> частью 2 статья 90</w:t>
      </w:r>
      <w:r w:rsidR="00DC3AE5" w:rsidRPr="003838AE">
        <w:rPr>
          <w:rFonts w:ascii="Times New Roman" w:hAnsi="Times New Roman" w:cs="Times New Roman"/>
          <w:sz w:val="28"/>
          <w:szCs w:val="28"/>
        </w:rPr>
        <w:t xml:space="preserve"> Федерального закона </w:t>
      </w:r>
      <w:r w:rsidR="003B14C6">
        <w:rPr>
          <w:rFonts w:ascii="Times New Roman" w:hAnsi="Times New Roman" w:cs="Times New Roman"/>
          <w:sz w:val="28"/>
          <w:szCs w:val="28"/>
        </w:rPr>
        <w:t xml:space="preserve">   </w:t>
      </w:r>
      <w:r w:rsidR="00DC3AE5" w:rsidRPr="003838AE">
        <w:rPr>
          <w:rFonts w:ascii="Times New Roman" w:hAnsi="Times New Roman" w:cs="Times New Roman"/>
          <w:sz w:val="28"/>
          <w:szCs w:val="28"/>
        </w:rPr>
        <w:t>№ 248-ФЗ.</w:t>
      </w:r>
    </w:p>
    <w:p w14:paraId="2EB44F3C" w14:textId="297F0C02" w:rsidR="00DC3AE5" w:rsidRPr="003838AE" w:rsidRDefault="00D378AA"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Pr>
          <w:rFonts w:ascii="Times New Roman" w:hAnsi="Times New Roman" w:cs="Times New Roman"/>
          <w:sz w:val="28"/>
          <w:szCs w:val="28"/>
        </w:rPr>
        <w:t>3</w:t>
      </w:r>
      <w:r w:rsidR="002E28D0" w:rsidRPr="003838AE">
        <w:rPr>
          <w:rFonts w:ascii="Times New Roman" w:hAnsi="Times New Roman" w:cs="Times New Roman"/>
          <w:sz w:val="28"/>
          <w:szCs w:val="28"/>
        </w:rPr>
        <w:t>. </w:t>
      </w:r>
      <w:r w:rsidR="00DC3AE5" w:rsidRPr="003838AE">
        <w:rPr>
          <w:rFonts w:ascii="Times New Roman" w:hAnsi="Times New Roman" w:cs="Times New Roman"/>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B565BB6" w14:textId="0831EDCD" w:rsidR="00DC3AE5" w:rsidRPr="003838AE" w:rsidRDefault="00D378AA" w:rsidP="00D378AA">
      <w:pPr>
        <w:ind w:firstLine="709"/>
        <w:jc w:val="both"/>
        <w:rPr>
          <w:sz w:val="28"/>
          <w:szCs w:val="28"/>
        </w:rPr>
      </w:pPr>
      <w:r>
        <w:rPr>
          <w:sz w:val="28"/>
          <w:szCs w:val="28"/>
        </w:rPr>
        <w:t>4</w:t>
      </w:r>
      <w:r w:rsidR="00E42F52">
        <w:rPr>
          <w:sz w:val="28"/>
          <w:szCs w:val="28"/>
        </w:rPr>
        <w:t>.1</w:t>
      </w:r>
      <w:r>
        <w:rPr>
          <w:sz w:val="28"/>
          <w:szCs w:val="28"/>
        </w:rPr>
        <w:t>4</w:t>
      </w:r>
      <w:r w:rsidR="00E42F52">
        <w:rPr>
          <w:sz w:val="28"/>
          <w:szCs w:val="28"/>
        </w:rPr>
        <w:t xml:space="preserve">. </w:t>
      </w:r>
      <w:r w:rsidR="00DC3AE5" w:rsidRPr="003838AE">
        <w:rPr>
          <w:sz w:val="28"/>
          <w:szCs w:val="28"/>
        </w:rPr>
        <w:t>Оформление акта производится на месте проведения контрольного мероприятия в день окончания проведения такого мероприятия,</w:t>
      </w:r>
      <w:r w:rsidR="00DC3AE5" w:rsidRPr="003838AE">
        <w:rPr>
          <w:sz w:val="28"/>
          <w:szCs w:val="28"/>
          <w:shd w:val="clear" w:color="auto" w:fill="FFFFFF"/>
        </w:rPr>
        <w:t xml:space="preserve"> если иной порядок оформления акта не установлен Правительством Российской Федерации</w:t>
      </w:r>
      <w:r w:rsidR="00DC3AE5" w:rsidRPr="003838AE">
        <w:rPr>
          <w:sz w:val="28"/>
          <w:szCs w:val="28"/>
        </w:rPr>
        <w:t>.</w:t>
      </w:r>
    </w:p>
    <w:p w14:paraId="6B09497B" w14:textId="7B70AA3E" w:rsidR="00DC3AE5" w:rsidRPr="003838AE" w:rsidRDefault="00D378AA"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.1</w:t>
      </w:r>
      <w:r>
        <w:rPr>
          <w:rFonts w:ascii="Times New Roman" w:hAnsi="Times New Roman" w:cs="Times New Roman"/>
          <w:sz w:val="28"/>
          <w:szCs w:val="28"/>
        </w:rPr>
        <w:t>5</w:t>
      </w:r>
      <w:r w:rsidR="00DC3AE5" w:rsidRPr="003838AE">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14:paraId="5E54D0F8" w14:textId="5968AC42" w:rsidR="0029210F" w:rsidRPr="003838AE" w:rsidRDefault="00052AC2" w:rsidP="00292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sidR="00D378AA">
        <w:rPr>
          <w:rFonts w:ascii="Times New Roman" w:hAnsi="Times New Roman" w:cs="Times New Roman"/>
          <w:sz w:val="28"/>
          <w:szCs w:val="28"/>
        </w:rPr>
        <w:t>6</w:t>
      </w:r>
      <w:r w:rsidR="00DC3AE5" w:rsidRPr="003838AE">
        <w:rPr>
          <w:rFonts w:ascii="Times New Roman" w:hAnsi="Times New Roman" w:cs="Times New Roman"/>
          <w:sz w:val="28"/>
          <w:szCs w:val="28"/>
        </w:rPr>
        <w:t xml:space="preserve">. </w:t>
      </w:r>
      <w:r w:rsidR="0029210F" w:rsidRPr="003838AE">
        <w:rPr>
          <w:rFonts w:ascii="Times New Roman" w:hAnsi="Times New Roman" w:cs="Times New Roman"/>
          <w:sz w:val="28"/>
          <w:szCs w:val="28"/>
        </w:rPr>
        <w:t>Информирование контролируем</w:t>
      </w:r>
      <w:r w:rsidR="00D378AA">
        <w:rPr>
          <w:rFonts w:ascii="Times New Roman" w:hAnsi="Times New Roman" w:cs="Times New Roman"/>
          <w:sz w:val="28"/>
          <w:szCs w:val="28"/>
        </w:rPr>
        <w:t>ых</w:t>
      </w:r>
      <w:r w:rsidR="0029210F" w:rsidRPr="003838AE">
        <w:rPr>
          <w:rFonts w:ascii="Times New Roman" w:hAnsi="Times New Roman" w:cs="Times New Roman"/>
          <w:sz w:val="28"/>
          <w:szCs w:val="28"/>
        </w:rPr>
        <w:t xml:space="preserve"> лиц </w:t>
      </w:r>
      <w:r w:rsidR="00E42F52">
        <w:rPr>
          <w:rFonts w:ascii="Times New Roman" w:hAnsi="Times New Roman" w:cs="Times New Roman"/>
          <w:sz w:val="28"/>
          <w:szCs w:val="28"/>
        </w:rPr>
        <w:t>Инспектором</w:t>
      </w:r>
      <w:r w:rsidR="00D378AA">
        <w:rPr>
          <w:rFonts w:ascii="Times New Roman" w:hAnsi="Times New Roman" w:cs="Times New Roman"/>
          <w:sz w:val="28"/>
          <w:szCs w:val="28"/>
        </w:rPr>
        <w:t xml:space="preserve"> о</w:t>
      </w:r>
      <w:r w:rsidR="0029210F" w:rsidRPr="003838AE">
        <w:rPr>
          <w:rFonts w:ascii="Times New Roman" w:hAnsi="Times New Roman" w:cs="Times New Roman"/>
          <w:sz w:val="28"/>
          <w:szCs w:val="28"/>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29210F" w:rsidRPr="003838AE">
        <w:rPr>
          <w:rFonts w:ascii="Times New Roman" w:hAnsi="Times New Roman" w:cs="Times New Roman"/>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29210F" w:rsidRPr="003838AE">
        <w:rPr>
          <w:rFonts w:ascii="Times New Roman" w:hAnsi="Times New Roman" w:cs="Times New Roman"/>
          <w:sz w:val="28"/>
          <w:szCs w:val="28"/>
        </w:rPr>
        <w:t>Единый портал</w:t>
      </w:r>
      <w:r w:rsidR="0029210F" w:rsidRPr="003838AE">
        <w:rPr>
          <w:rFonts w:ascii="Times New Roman" w:hAnsi="Times New Roman" w:cs="Times New Roman"/>
          <w:sz w:val="28"/>
          <w:szCs w:val="28"/>
          <w:shd w:val="clear" w:color="auto" w:fill="FFFFFF"/>
        </w:rPr>
        <w:t xml:space="preserve"> государственных и муниципальных услуг </w:t>
      </w:r>
      <w:r w:rsidR="0029210F" w:rsidRPr="003838AE">
        <w:rPr>
          <w:rFonts w:ascii="Times New Roman" w:hAnsi="Times New Roman" w:cs="Times New Roman"/>
          <w:spacing w:val="-6"/>
          <w:sz w:val="28"/>
          <w:szCs w:val="28"/>
          <w:shd w:val="clear" w:color="auto" w:fill="FFFFFF"/>
        </w:rPr>
        <w:t>(функций)» (далее – единый портал государственных и муниципальных услуг) и (или) через региональный портал государственных и муниципальных услуг.</w:t>
      </w:r>
    </w:p>
    <w:p w14:paraId="76E19979" w14:textId="7AD65732"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Гражданин, не осуществляющий предпринимательск</w:t>
      </w:r>
      <w:r w:rsidR="00D378AA">
        <w:rPr>
          <w:rFonts w:ascii="Times New Roman" w:hAnsi="Times New Roman" w:cs="Times New Roman"/>
          <w:sz w:val="28"/>
          <w:szCs w:val="28"/>
        </w:rPr>
        <w:t>ой</w:t>
      </w:r>
      <w:r w:rsidRPr="003838AE">
        <w:rPr>
          <w:rFonts w:ascii="Times New Roman" w:hAnsi="Times New Roman" w:cs="Times New Roman"/>
          <w:sz w:val="28"/>
          <w:szCs w:val="28"/>
        </w:rPr>
        <w:t xml:space="preserve"> деятельност</w:t>
      </w:r>
      <w:r w:rsidR="00007A42">
        <w:rPr>
          <w:rFonts w:ascii="Times New Roman" w:hAnsi="Times New Roman" w:cs="Times New Roman"/>
          <w:sz w:val="28"/>
          <w:szCs w:val="28"/>
        </w:rPr>
        <w:t>и</w:t>
      </w:r>
      <w:r w:rsidRPr="003838AE">
        <w:rPr>
          <w:rFonts w:ascii="Times New Roman" w:hAnsi="Times New Roman" w:cs="Times New Roman"/>
          <w:sz w:val="28"/>
          <w:szCs w:val="28"/>
        </w:rPr>
        <w:t xml:space="preserve">, являющийся контролируемым лицом, информируется о совершаемых </w:t>
      </w:r>
      <w:r w:rsidR="00E42F52">
        <w:rPr>
          <w:rFonts w:ascii="Times New Roman" w:hAnsi="Times New Roman" w:cs="Times New Roman"/>
          <w:sz w:val="28"/>
          <w:szCs w:val="28"/>
        </w:rPr>
        <w:t>Инспектором</w:t>
      </w:r>
      <w:r w:rsidRPr="003838AE">
        <w:rPr>
          <w:rFonts w:ascii="Times New Roman" w:hAnsi="Times New Roman" w:cs="Times New Roman"/>
          <w:sz w:val="28"/>
          <w:szCs w:val="28"/>
        </w:rPr>
        <w:t xml:space="preserve"> действиях и принимаемых решениях путем направления ему документов на бумажном носителе в случае направления им в адрес</w:t>
      </w:r>
      <w:r w:rsidR="00A02647">
        <w:rPr>
          <w:rFonts w:ascii="Times New Roman" w:hAnsi="Times New Roman" w:cs="Times New Roman"/>
          <w:sz w:val="28"/>
          <w:szCs w:val="28"/>
        </w:rPr>
        <w:t xml:space="preserve"> </w:t>
      </w:r>
      <w:r w:rsidR="00007A42">
        <w:rPr>
          <w:rFonts w:ascii="Times New Roman" w:hAnsi="Times New Roman" w:cs="Times New Roman"/>
          <w:sz w:val="28"/>
          <w:szCs w:val="28"/>
        </w:rPr>
        <w:t>а</w:t>
      </w:r>
      <w:r w:rsidR="00E42F52">
        <w:rPr>
          <w:rFonts w:ascii="Times New Roman" w:hAnsi="Times New Roman" w:cs="Times New Roman"/>
          <w:sz w:val="28"/>
          <w:szCs w:val="28"/>
        </w:rPr>
        <w:t>дминистрации</w:t>
      </w:r>
      <w:r w:rsidRPr="003838AE">
        <w:rPr>
          <w:rFonts w:ascii="Times New Roman" w:hAnsi="Times New Roman" w:cs="Times New Roman"/>
          <w:sz w:val="28"/>
          <w:szCs w:val="28"/>
        </w:rPr>
        <w:t xml:space="preserve"> </w:t>
      </w:r>
      <w:r w:rsidR="00007A42">
        <w:rPr>
          <w:rFonts w:ascii="Times New Roman" w:hAnsi="Times New Roman" w:cs="Times New Roman"/>
          <w:sz w:val="28"/>
          <w:szCs w:val="28"/>
        </w:rPr>
        <w:t xml:space="preserve">города </w:t>
      </w:r>
      <w:r w:rsidRPr="003838AE">
        <w:rPr>
          <w:rFonts w:ascii="Times New Roman" w:hAnsi="Times New Roman" w:cs="Times New Roman"/>
          <w:sz w:val="28"/>
          <w:szCs w:val="28"/>
        </w:rPr>
        <w:t xml:space="preserve">уведомления о необходимости получения документов на бумажном носителе либо отсутствия у </w:t>
      </w:r>
      <w:r w:rsidR="00007A42">
        <w:rPr>
          <w:rFonts w:ascii="Times New Roman" w:hAnsi="Times New Roman" w:cs="Times New Roman"/>
          <w:sz w:val="28"/>
          <w:szCs w:val="28"/>
        </w:rPr>
        <w:t>а</w:t>
      </w:r>
      <w:r w:rsidR="00E42F52">
        <w:rPr>
          <w:rFonts w:ascii="Times New Roman" w:hAnsi="Times New Roman" w:cs="Times New Roman"/>
          <w:sz w:val="28"/>
          <w:szCs w:val="28"/>
        </w:rPr>
        <w:t>дминистрации</w:t>
      </w:r>
      <w:r w:rsidR="00007A42">
        <w:rPr>
          <w:rFonts w:ascii="Times New Roman" w:hAnsi="Times New Roman" w:cs="Times New Roman"/>
          <w:sz w:val="28"/>
          <w:szCs w:val="28"/>
        </w:rPr>
        <w:t xml:space="preserve"> города</w:t>
      </w:r>
      <w:r w:rsidRPr="003838AE">
        <w:rPr>
          <w:rFonts w:ascii="Times New Roman" w:hAnsi="Times New Roman" w:cs="Times New Roman"/>
          <w:sz w:val="28"/>
          <w:szCs w:val="28"/>
        </w:rPr>
        <w:t xml:space="preserve"> сведений об </w:t>
      </w:r>
      <w:r w:rsidRPr="003838AE">
        <w:rPr>
          <w:rFonts w:ascii="Times New Roman" w:hAnsi="Times New Roman" w:cs="Times New Roman"/>
          <w:sz w:val="28"/>
          <w:szCs w:val="28"/>
        </w:rPr>
        <w:lastRenderedPageBreak/>
        <w:t>адресе электронной почты контролируемого лица и возможности направить ему</w:t>
      </w:r>
      <w:r w:rsidRPr="003838AE">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838AE">
        <w:rPr>
          <w:rFonts w:ascii="Times New Roman" w:hAnsi="Times New Roman" w:cs="Times New Roman"/>
          <w:sz w:val="28"/>
          <w:szCs w:val="28"/>
        </w:rPr>
        <w:t xml:space="preserve"> Указанный гражданин вправе направлять </w:t>
      </w:r>
      <w:r w:rsidR="00E42F52">
        <w:rPr>
          <w:rFonts w:ascii="Times New Roman" w:hAnsi="Times New Roman" w:cs="Times New Roman"/>
          <w:sz w:val="28"/>
          <w:szCs w:val="28"/>
        </w:rPr>
        <w:t xml:space="preserve">в </w:t>
      </w:r>
      <w:r w:rsidR="00007A42">
        <w:rPr>
          <w:rFonts w:ascii="Times New Roman" w:hAnsi="Times New Roman" w:cs="Times New Roman"/>
          <w:sz w:val="28"/>
          <w:szCs w:val="28"/>
        </w:rPr>
        <w:t>а</w:t>
      </w:r>
      <w:r w:rsidRPr="003838AE">
        <w:rPr>
          <w:rFonts w:ascii="Times New Roman" w:hAnsi="Times New Roman" w:cs="Times New Roman"/>
          <w:sz w:val="28"/>
          <w:szCs w:val="28"/>
        </w:rPr>
        <w:t>дминистраци</w:t>
      </w:r>
      <w:r w:rsidR="00E42F52">
        <w:rPr>
          <w:rFonts w:ascii="Times New Roman" w:hAnsi="Times New Roman" w:cs="Times New Roman"/>
          <w:sz w:val="28"/>
          <w:szCs w:val="28"/>
        </w:rPr>
        <w:t>ю</w:t>
      </w:r>
      <w:r w:rsidR="00007A42">
        <w:rPr>
          <w:rFonts w:ascii="Times New Roman" w:hAnsi="Times New Roman" w:cs="Times New Roman"/>
          <w:sz w:val="28"/>
          <w:szCs w:val="28"/>
        </w:rPr>
        <w:t xml:space="preserve"> города</w:t>
      </w:r>
      <w:r w:rsidRPr="003838AE">
        <w:rPr>
          <w:rFonts w:ascii="Times New Roman" w:hAnsi="Times New Roman" w:cs="Times New Roman"/>
          <w:sz w:val="28"/>
          <w:szCs w:val="28"/>
        </w:rPr>
        <w:t xml:space="preserve"> документы на бумажном носителе.</w:t>
      </w:r>
    </w:p>
    <w:p w14:paraId="47C9BFED" w14:textId="6921BDCD" w:rsidR="00DC3AE5" w:rsidRPr="003838AE" w:rsidRDefault="00DC3AE5" w:rsidP="00374710">
      <w:pPr>
        <w:pStyle w:val="ConsPlusNormal"/>
        <w:ind w:firstLine="709"/>
        <w:jc w:val="both"/>
        <w:rPr>
          <w:rFonts w:ascii="Times New Roman" w:hAnsi="Times New Roman" w:cs="Times New Roman"/>
          <w:spacing w:val="-6"/>
          <w:sz w:val="28"/>
          <w:szCs w:val="28"/>
        </w:rPr>
      </w:pPr>
      <w:r w:rsidRPr="003838AE">
        <w:rPr>
          <w:rFonts w:ascii="Times New Roman" w:hAnsi="Times New Roman" w:cs="Times New Roman"/>
          <w:sz w:val="28"/>
          <w:szCs w:val="28"/>
        </w:rPr>
        <w:t xml:space="preserve">До 31 декабря 2023 года информирование контролируемого лица о совершаемых </w:t>
      </w:r>
      <w:r w:rsidR="008152D9">
        <w:rPr>
          <w:rFonts w:ascii="Times New Roman" w:hAnsi="Times New Roman" w:cs="Times New Roman"/>
          <w:sz w:val="28"/>
          <w:szCs w:val="28"/>
        </w:rPr>
        <w:t xml:space="preserve">Инспектором </w:t>
      </w:r>
      <w:r w:rsidRPr="003838AE">
        <w:rPr>
          <w:rFonts w:ascii="Times New Roman" w:hAnsi="Times New Roman" w:cs="Times New Roman"/>
          <w:sz w:val="28"/>
          <w:szCs w:val="28"/>
        </w:rPr>
        <w:t xml:space="preserve">действиях и принимаемых решениях, направление документов и сведений контролируемому </w:t>
      </w:r>
      <w:r w:rsidRPr="003838AE">
        <w:rPr>
          <w:rFonts w:ascii="Times New Roman" w:hAnsi="Times New Roman" w:cs="Times New Roman"/>
          <w:spacing w:val="-6"/>
          <w:sz w:val="28"/>
          <w:szCs w:val="28"/>
        </w:rPr>
        <w:t xml:space="preserve">лицу </w:t>
      </w:r>
      <w:r w:rsidR="008152D9">
        <w:rPr>
          <w:rFonts w:ascii="Times New Roman" w:hAnsi="Times New Roman" w:cs="Times New Roman"/>
          <w:spacing w:val="-6"/>
          <w:sz w:val="28"/>
          <w:szCs w:val="28"/>
        </w:rPr>
        <w:t>Инспектором</w:t>
      </w:r>
      <w:r w:rsidRPr="003838AE">
        <w:rPr>
          <w:rFonts w:ascii="Times New Roman" w:hAnsi="Times New Roman" w:cs="Times New Roman"/>
          <w:spacing w:val="-6"/>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21D4C270" w14:textId="2EC55454" w:rsidR="00DC3AE5" w:rsidRPr="003838AE" w:rsidRDefault="00C22246"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Pr>
          <w:rFonts w:ascii="Times New Roman" w:hAnsi="Times New Roman" w:cs="Times New Roman"/>
          <w:sz w:val="28"/>
          <w:szCs w:val="28"/>
        </w:rPr>
        <w:t>7</w:t>
      </w:r>
      <w:r w:rsidR="00DC3AE5" w:rsidRPr="003838AE">
        <w:rPr>
          <w:rFonts w:ascii="Times New Roman" w:hAnsi="Times New Roman" w:cs="Times New Roman"/>
          <w:sz w:val="28"/>
          <w:szCs w:val="28"/>
        </w:rPr>
        <w:t>. В случае несогласия с фактами и выводами, изложенными в акте, контролируемое лицо вправе направить жалобу в порядке, предусмотренном статьями 39</w:t>
      </w:r>
      <w:r w:rsidR="002E28D0" w:rsidRPr="003838AE">
        <w:rPr>
          <w:rFonts w:ascii="Times New Roman" w:hAnsi="Times New Roman" w:cs="Times New Roman"/>
          <w:sz w:val="28"/>
          <w:szCs w:val="28"/>
        </w:rPr>
        <w:t> </w:t>
      </w:r>
      <w:r w:rsidR="00DC3AE5" w:rsidRPr="003838AE">
        <w:rPr>
          <w:rFonts w:ascii="Times New Roman" w:hAnsi="Times New Roman" w:cs="Times New Roman"/>
          <w:sz w:val="28"/>
          <w:szCs w:val="28"/>
        </w:rPr>
        <w:t>–</w:t>
      </w:r>
      <w:r w:rsidR="002E28D0" w:rsidRPr="003838AE">
        <w:rPr>
          <w:rFonts w:ascii="Times New Roman" w:hAnsi="Times New Roman" w:cs="Times New Roman"/>
          <w:sz w:val="28"/>
          <w:szCs w:val="28"/>
        </w:rPr>
        <w:t> </w:t>
      </w:r>
      <w:r w:rsidR="00DC3AE5" w:rsidRPr="003838AE">
        <w:rPr>
          <w:rFonts w:ascii="Times New Roman" w:hAnsi="Times New Roman" w:cs="Times New Roman"/>
          <w:sz w:val="28"/>
          <w:szCs w:val="28"/>
        </w:rPr>
        <w:t xml:space="preserve">40 </w:t>
      </w:r>
      <w:r w:rsidR="00DC3AE5" w:rsidRPr="003838AE">
        <w:rPr>
          <w:rFonts w:ascii="Times New Roman" w:hAnsi="Times New Roman" w:cs="Times New Roman"/>
          <w:sz w:val="28"/>
          <w:szCs w:val="28"/>
          <w:shd w:val="clear" w:color="auto" w:fill="FFFFFF"/>
        </w:rPr>
        <w:t xml:space="preserve">Федерального закона </w:t>
      </w:r>
      <w:r w:rsidR="00DC3AE5" w:rsidRPr="003838AE">
        <w:rPr>
          <w:rFonts w:ascii="Times New Roman" w:hAnsi="Times New Roman" w:cs="Times New Roman"/>
          <w:sz w:val="28"/>
          <w:szCs w:val="28"/>
        </w:rPr>
        <w:t xml:space="preserve">№ 248-ФЗ и </w:t>
      </w:r>
      <w:r w:rsidR="0029210F" w:rsidRPr="003838AE">
        <w:rPr>
          <w:rFonts w:ascii="Times New Roman" w:hAnsi="Times New Roman" w:cs="Times New Roman"/>
          <w:sz w:val="28"/>
          <w:szCs w:val="28"/>
        </w:rPr>
        <w:t>разделом 4 настоящего Положения</w:t>
      </w:r>
      <w:r w:rsidR="00162AA5">
        <w:rPr>
          <w:rFonts w:ascii="Times New Roman" w:hAnsi="Times New Roman" w:cs="Times New Roman"/>
          <w:sz w:val="28"/>
          <w:szCs w:val="28"/>
        </w:rPr>
        <w:t>.</w:t>
      </w:r>
    </w:p>
    <w:p w14:paraId="7A340645" w14:textId="4205EE55" w:rsidR="00716D29" w:rsidRPr="003838AE" w:rsidRDefault="00BF6405" w:rsidP="00716D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Pr>
          <w:rFonts w:ascii="Times New Roman" w:hAnsi="Times New Roman" w:cs="Times New Roman"/>
          <w:sz w:val="28"/>
          <w:szCs w:val="28"/>
        </w:rPr>
        <w:t>8</w:t>
      </w:r>
      <w:r w:rsidR="00DC3AE5" w:rsidRPr="003838AE">
        <w:rPr>
          <w:rFonts w:ascii="Times New Roman" w:hAnsi="Times New Roman" w:cs="Times New Roman"/>
          <w:sz w:val="28"/>
          <w:szCs w:val="28"/>
        </w:rPr>
        <w:t xml:space="preserve">. </w:t>
      </w:r>
      <w:r w:rsidR="00716D29" w:rsidRPr="003838AE">
        <w:rPr>
          <w:rFonts w:ascii="Times New Roman" w:hAnsi="Times New Roman" w:cs="Times New Roman"/>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r w:rsidR="00CB2F9D">
        <w:rPr>
          <w:rFonts w:ascii="Times New Roman" w:hAnsi="Times New Roman" w:cs="Times New Roman"/>
          <w:sz w:val="28"/>
          <w:szCs w:val="28"/>
        </w:rPr>
        <w:t>Инспектор</w:t>
      </w:r>
      <w:r w:rsidR="00716D29" w:rsidRPr="003838AE">
        <w:rPr>
          <w:rFonts w:ascii="Times New Roman" w:hAnsi="Times New Roman" w:cs="Times New Roman"/>
          <w:sz w:val="28"/>
          <w:szCs w:val="28"/>
        </w:rPr>
        <w:t xml:space="preserve">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14:paraId="38E17F20" w14:textId="3FC75CAB" w:rsidR="00DC3AE5" w:rsidRPr="003838AE" w:rsidRDefault="00BF6405"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w:t>
      </w:r>
      <w:r>
        <w:rPr>
          <w:rFonts w:ascii="Times New Roman" w:hAnsi="Times New Roman" w:cs="Times New Roman"/>
          <w:sz w:val="28"/>
          <w:szCs w:val="28"/>
        </w:rPr>
        <w:t>19</w:t>
      </w:r>
      <w:r w:rsidR="00DC3AE5" w:rsidRPr="003838AE">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w:t>
      </w:r>
      <w:r w:rsidR="00CB2F9D">
        <w:rPr>
          <w:rFonts w:ascii="Times New Roman" w:hAnsi="Times New Roman" w:cs="Times New Roman"/>
          <w:sz w:val="28"/>
          <w:szCs w:val="28"/>
        </w:rPr>
        <w:t xml:space="preserve"> Инспектор </w:t>
      </w:r>
      <w:r w:rsidR="00DC3AE5" w:rsidRPr="003838AE">
        <w:rPr>
          <w:rFonts w:ascii="Times New Roman" w:hAnsi="Times New Roman" w:cs="Times New Roman"/>
          <w:sz w:val="28"/>
          <w:szCs w:val="28"/>
        </w:rPr>
        <w:t>в пределах полномочий, предусмотренных законодательством Российской Федерации, обязан:</w:t>
      </w:r>
    </w:p>
    <w:p w14:paraId="3DD6C46B" w14:textId="77777777" w:rsidR="00DC3AE5" w:rsidRPr="003838AE" w:rsidRDefault="00DC3AE5" w:rsidP="00374710">
      <w:pPr>
        <w:pStyle w:val="ConsPlusNormal"/>
        <w:ind w:firstLine="709"/>
        <w:jc w:val="both"/>
        <w:rPr>
          <w:rFonts w:ascii="Times New Roman" w:hAnsi="Times New Roman" w:cs="Times New Roman"/>
          <w:sz w:val="28"/>
          <w:szCs w:val="28"/>
        </w:rPr>
      </w:pPr>
      <w:bookmarkStart w:id="5" w:name="Par318"/>
      <w:bookmarkEnd w:id="5"/>
      <w:r w:rsidRPr="003838AE">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33A15E2"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w:t>
      </w:r>
      <w:r w:rsidRPr="003838AE">
        <w:rPr>
          <w:rFonts w:ascii="Times New Roman" w:hAnsi="Times New Roman" w:cs="Times New Roman"/>
          <w:sz w:val="28"/>
          <w:szCs w:val="28"/>
        </w:rPr>
        <w:lastRenderedPageBreak/>
        <w:t>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6667737"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3F8330C" w14:textId="77777777" w:rsidR="00DC3AE5" w:rsidRPr="003838AE" w:rsidRDefault="00DC3AE5" w:rsidP="00374710">
      <w:pPr>
        <w:ind w:firstLine="709"/>
        <w:jc w:val="both"/>
        <w:rPr>
          <w:sz w:val="28"/>
          <w:szCs w:val="28"/>
        </w:rPr>
      </w:pPr>
      <w:r w:rsidRPr="003838AE">
        <w:rPr>
          <w:sz w:val="28"/>
          <w:szCs w:val="28"/>
        </w:rPr>
        <w:t xml:space="preserve">4) </w:t>
      </w:r>
      <w:r w:rsidRPr="003838AE">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838AE">
        <w:rPr>
          <w:sz w:val="28"/>
          <w:szCs w:val="28"/>
        </w:rPr>
        <w:t>;</w:t>
      </w:r>
    </w:p>
    <w:p w14:paraId="13CB4ACC" w14:textId="77777777"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9013C43" w14:textId="7D18782B" w:rsidR="00DC3AE5" w:rsidRPr="003838AE" w:rsidRDefault="00BF6405"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w:t>
      </w:r>
      <w:r w:rsidR="00CB2F9D">
        <w:rPr>
          <w:rFonts w:ascii="Times New Roman" w:hAnsi="Times New Roman" w:cs="Times New Roman"/>
          <w:sz w:val="28"/>
          <w:szCs w:val="28"/>
        </w:rPr>
        <w:t>2</w:t>
      </w:r>
      <w:r>
        <w:rPr>
          <w:rFonts w:ascii="Times New Roman" w:hAnsi="Times New Roman" w:cs="Times New Roman"/>
          <w:sz w:val="28"/>
          <w:szCs w:val="28"/>
        </w:rPr>
        <w:t>0</w:t>
      </w:r>
      <w:r w:rsidR="00DC3AE5" w:rsidRPr="003838AE">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0029210F" w:rsidRPr="003838AE">
        <w:rPr>
          <w:rFonts w:ascii="Times New Roman" w:hAnsi="Times New Roman" w:cs="Times New Roman"/>
          <w:sz w:val="28"/>
          <w:szCs w:val="28"/>
        </w:rPr>
        <w:t xml:space="preserve"> при проведении муниципального контроля </w:t>
      </w:r>
      <w:r w:rsidR="00DC3AE5" w:rsidRPr="003838AE">
        <w:rPr>
          <w:rFonts w:ascii="Times New Roman" w:hAnsi="Times New Roman" w:cs="Times New Roman"/>
          <w:sz w:val="28"/>
          <w:szCs w:val="28"/>
        </w:rPr>
        <w:t>на автомобильном транспорте</w:t>
      </w:r>
      <w:r w:rsidR="0029210F" w:rsidRPr="003838AE">
        <w:rPr>
          <w:rFonts w:ascii="Times New Roman" w:hAnsi="Times New Roman" w:cs="Times New Roman"/>
          <w:sz w:val="28"/>
          <w:szCs w:val="28"/>
        </w:rPr>
        <w:t>,</w:t>
      </w:r>
      <w:r w:rsidR="00DC3AE5" w:rsidRPr="003838AE">
        <w:rPr>
          <w:rFonts w:ascii="Times New Roman" w:hAnsi="Times New Roman" w:cs="Times New Roman"/>
          <w:sz w:val="28"/>
          <w:szCs w:val="28"/>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B865E9">
        <w:rPr>
          <w:rFonts w:ascii="Times New Roman" w:hAnsi="Times New Roman" w:cs="Times New Roman"/>
          <w:sz w:val="28"/>
          <w:szCs w:val="28"/>
        </w:rPr>
        <w:t>Иркутской области</w:t>
      </w:r>
      <w:r w:rsidR="00DC3AE5" w:rsidRPr="003838AE">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14:paraId="3F71D378" w14:textId="182B1533" w:rsidR="00716D29" w:rsidRPr="003838AE" w:rsidRDefault="00716D29" w:rsidP="00716D29">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w:t>
      </w:r>
      <w:r w:rsidRPr="003838AE">
        <w:t xml:space="preserve"> </w:t>
      </w:r>
      <w:r w:rsidRPr="003838AE">
        <w:rPr>
          <w:rFonts w:ascii="Times New Roman" w:hAnsi="Times New Roman" w:cs="Times New Roman"/>
          <w:sz w:val="28"/>
          <w:szCs w:val="28"/>
        </w:rPr>
        <w:t xml:space="preserve">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00E267E2">
        <w:rPr>
          <w:rFonts w:ascii="Times New Roman" w:hAnsi="Times New Roman" w:cs="Times New Roman"/>
          <w:sz w:val="28"/>
          <w:szCs w:val="28"/>
        </w:rPr>
        <w:t>Инспектор</w:t>
      </w:r>
      <w:r w:rsidRPr="003838AE">
        <w:rPr>
          <w:rFonts w:ascii="Times New Roman" w:hAnsi="Times New Roman" w:cs="Times New Roman"/>
          <w:sz w:val="28"/>
          <w:szCs w:val="28"/>
        </w:rPr>
        <w:t xml:space="preserve"> направля</w:t>
      </w:r>
      <w:r w:rsidR="00E267E2">
        <w:rPr>
          <w:rFonts w:ascii="Times New Roman" w:hAnsi="Times New Roman" w:cs="Times New Roman"/>
          <w:sz w:val="28"/>
          <w:szCs w:val="28"/>
        </w:rPr>
        <w:t>е</w:t>
      </w:r>
      <w:r w:rsidRPr="003838AE">
        <w:rPr>
          <w:rFonts w:ascii="Times New Roman" w:hAnsi="Times New Roman" w:cs="Times New Roman"/>
          <w:sz w:val="28"/>
          <w:szCs w:val="28"/>
        </w:rPr>
        <w:t>т копию указанного акта в орган</w:t>
      </w:r>
      <w:r w:rsidR="00BF6405">
        <w:rPr>
          <w:rFonts w:ascii="Times New Roman" w:hAnsi="Times New Roman" w:cs="Times New Roman"/>
          <w:sz w:val="28"/>
          <w:szCs w:val="28"/>
        </w:rPr>
        <w:t xml:space="preserve"> </w:t>
      </w:r>
      <w:r w:rsidRPr="003838AE">
        <w:rPr>
          <w:rFonts w:ascii="Times New Roman" w:hAnsi="Times New Roman" w:cs="Times New Roman"/>
          <w:sz w:val="28"/>
          <w:szCs w:val="28"/>
        </w:rPr>
        <w:t xml:space="preserve">власти, уполномоченный на привлечение к </w:t>
      </w:r>
      <w:r w:rsidR="00BF6405">
        <w:rPr>
          <w:rFonts w:ascii="Times New Roman" w:hAnsi="Times New Roman" w:cs="Times New Roman"/>
          <w:sz w:val="28"/>
          <w:szCs w:val="28"/>
        </w:rPr>
        <w:t>соответствующей ответственности.</w:t>
      </w:r>
    </w:p>
    <w:p w14:paraId="0CCA89A0" w14:textId="77777777" w:rsidR="00716D29" w:rsidRPr="003838AE" w:rsidRDefault="00716D29" w:rsidP="00374710">
      <w:pPr>
        <w:pStyle w:val="ConsPlusNormal"/>
        <w:ind w:firstLine="709"/>
        <w:jc w:val="both"/>
        <w:rPr>
          <w:rFonts w:ascii="Times New Roman" w:hAnsi="Times New Roman" w:cs="Times New Roman"/>
          <w:sz w:val="28"/>
          <w:szCs w:val="28"/>
        </w:rPr>
      </w:pPr>
    </w:p>
    <w:p w14:paraId="510E693C" w14:textId="6DF17DB3" w:rsidR="00DC3AE5" w:rsidRPr="003838AE" w:rsidRDefault="005C7E8F" w:rsidP="00374710">
      <w:pPr>
        <w:pStyle w:val="ConsPlusNormal"/>
        <w:ind w:firstLine="0"/>
        <w:jc w:val="center"/>
        <w:rPr>
          <w:rFonts w:ascii="Times New Roman" w:hAnsi="Times New Roman" w:cs="Times New Roman"/>
          <w:b/>
          <w:bCs/>
          <w:sz w:val="28"/>
          <w:szCs w:val="28"/>
        </w:rPr>
      </w:pPr>
      <w:r w:rsidRPr="003838AE">
        <w:rPr>
          <w:rFonts w:ascii="Times New Roman" w:hAnsi="Times New Roman" w:cs="Times New Roman"/>
          <w:b/>
          <w:bCs/>
          <w:sz w:val="28"/>
          <w:szCs w:val="28"/>
        </w:rPr>
        <w:t xml:space="preserve">Раздел </w:t>
      </w:r>
      <w:r w:rsidR="00BF6405">
        <w:rPr>
          <w:rFonts w:ascii="Times New Roman" w:hAnsi="Times New Roman" w:cs="Times New Roman"/>
          <w:b/>
          <w:bCs/>
          <w:sz w:val="28"/>
          <w:szCs w:val="28"/>
        </w:rPr>
        <w:t>5</w:t>
      </w:r>
      <w:r w:rsidR="00DC3AE5" w:rsidRPr="003838AE">
        <w:rPr>
          <w:rFonts w:ascii="Times New Roman" w:hAnsi="Times New Roman" w:cs="Times New Roman"/>
          <w:b/>
          <w:bCs/>
          <w:sz w:val="28"/>
          <w:szCs w:val="28"/>
        </w:rPr>
        <w:t>.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30E7FFC9" w14:textId="77777777" w:rsidR="003838AE" w:rsidRPr="003838AE" w:rsidRDefault="003838AE" w:rsidP="00374710">
      <w:pPr>
        <w:pStyle w:val="ConsPlusNormal"/>
        <w:ind w:firstLine="0"/>
        <w:jc w:val="center"/>
        <w:rPr>
          <w:rFonts w:ascii="Times New Roman" w:hAnsi="Times New Roman" w:cs="Times New Roman"/>
          <w:b/>
          <w:bCs/>
          <w:sz w:val="28"/>
          <w:szCs w:val="28"/>
        </w:rPr>
      </w:pPr>
    </w:p>
    <w:p w14:paraId="4F4C8574" w14:textId="525E4F5E" w:rsidR="0029210F" w:rsidRPr="003838AE" w:rsidRDefault="00BF6405" w:rsidP="0029210F">
      <w:pPr>
        <w:pStyle w:val="ConsPlusNormal"/>
        <w:ind w:firstLine="709"/>
        <w:jc w:val="both"/>
        <w:rPr>
          <w:rFonts w:ascii="Times New Roman" w:hAnsi="Times New Roman" w:cs="Times New Roman"/>
        </w:rPr>
      </w:pPr>
      <w:r>
        <w:rPr>
          <w:rFonts w:ascii="Times New Roman" w:hAnsi="Times New Roman" w:cs="Times New Roman"/>
          <w:sz w:val="28"/>
          <w:szCs w:val="28"/>
        </w:rPr>
        <w:t>5</w:t>
      </w:r>
      <w:r w:rsidR="00DC3AE5" w:rsidRPr="003838AE">
        <w:rPr>
          <w:rFonts w:ascii="Times New Roman" w:hAnsi="Times New Roman" w:cs="Times New Roman"/>
          <w:sz w:val="28"/>
          <w:szCs w:val="28"/>
        </w:rPr>
        <w:t xml:space="preserve">.1. </w:t>
      </w:r>
      <w:r w:rsidR="0029210F" w:rsidRPr="003838AE">
        <w:rPr>
          <w:rFonts w:ascii="Times New Roman" w:hAnsi="Times New Roman" w:cs="Times New Roman"/>
          <w:sz w:val="28"/>
          <w:szCs w:val="28"/>
        </w:rPr>
        <w:t xml:space="preserve">Решения </w:t>
      </w:r>
      <w:r>
        <w:rPr>
          <w:rFonts w:ascii="Times New Roman" w:hAnsi="Times New Roman" w:cs="Times New Roman"/>
          <w:sz w:val="28"/>
          <w:szCs w:val="28"/>
        </w:rPr>
        <w:t>а</w:t>
      </w:r>
      <w:r w:rsidR="00E267E2">
        <w:rPr>
          <w:rFonts w:ascii="Times New Roman" w:hAnsi="Times New Roman" w:cs="Times New Roman"/>
          <w:sz w:val="28"/>
          <w:szCs w:val="28"/>
        </w:rPr>
        <w:t>дминистрации</w:t>
      </w:r>
      <w:r>
        <w:rPr>
          <w:rFonts w:ascii="Times New Roman" w:hAnsi="Times New Roman" w:cs="Times New Roman"/>
          <w:sz w:val="28"/>
          <w:szCs w:val="28"/>
        </w:rPr>
        <w:t xml:space="preserve"> города</w:t>
      </w:r>
      <w:r w:rsidR="0029210F" w:rsidRPr="003838AE">
        <w:rPr>
          <w:rFonts w:ascii="Times New Roman" w:hAnsi="Times New Roman" w:cs="Times New Roman"/>
          <w:sz w:val="28"/>
          <w:szCs w:val="28"/>
        </w:rPr>
        <w:t xml:space="preserve">, действия (бездействие) </w:t>
      </w:r>
      <w:r>
        <w:rPr>
          <w:rFonts w:ascii="Times New Roman" w:hAnsi="Times New Roman" w:cs="Times New Roman"/>
          <w:sz w:val="28"/>
          <w:szCs w:val="28"/>
        </w:rPr>
        <w:t>Уполномоченного органа могут быть обжалованы в судебном порядке.</w:t>
      </w:r>
    </w:p>
    <w:p w14:paraId="70F2AB4C" w14:textId="07A018E8" w:rsidR="00DC3AE5" w:rsidRDefault="00BF6405" w:rsidP="00FA05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C3AE5" w:rsidRPr="003838AE">
        <w:rPr>
          <w:rFonts w:ascii="Times New Roman" w:hAnsi="Times New Roman" w:cs="Times New Roman"/>
          <w:sz w:val="28"/>
          <w:szCs w:val="28"/>
        </w:rPr>
        <w:t xml:space="preserve">.2. </w:t>
      </w:r>
      <w:r w:rsidR="00FA0502">
        <w:rPr>
          <w:rFonts w:ascii="Times New Roman" w:hAnsi="Times New Roman" w:cs="Times New Roman"/>
          <w:sz w:val="28"/>
          <w:szCs w:val="28"/>
        </w:rPr>
        <w:t>Досудебный порядок подачи жалоб на решения администрации города, действия (бездействие)Уполномоченного органа не применяется.</w:t>
      </w:r>
    </w:p>
    <w:p w14:paraId="23E82BA3" w14:textId="77777777" w:rsidR="00FA0502" w:rsidRPr="003838AE" w:rsidRDefault="00FA0502" w:rsidP="00FA0502">
      <w:pPr>
        <w:pStyle w:val="ConsPlusNormal"/>
        <w:ind w:firstLine="709"/>
        <w:jc w:val="both"/>
        <w:rPr>
          <w:rFonts w:ascii="Times New Roman" w:hAnsi="Times New Roman" w:cs="Times New Roman"/>
          <w:sz w:val="28"/>
          <w:szCs w:val="28"/>
        </w:rPr>
      </w:pPr>
    </w:p>
    <w:p w14:paraId="171B4AE5" w14:textId="2D018636" w:rsidR="005C7E8F" w:rsidRPr="003838AE" w:rsidRDefault="005C7E8F" w:rsidP="005C7E8F">
      <w:pPr>
        <w:pStyle w:val="16"/>
        <w:jc w:val="center"/>
        <w:rPr>
          <w:rFonts w:ascii="Times New Roman" w:hAnsi="Times New Roman" w:cs="Times New Roman"/>
          <w:b/>
          <w:bCs/>
          <w:sz w:val="28"/>
          <w:szCs w:val="28"/>
        </w:rPr>
      </w:pPr>
      <w:r w:rsidRPr="003838AE">
        <w:rPr>
          <w:rFonts w:ascii="Times New Roman" w:hAnsi="Times New Roman" w:cs="Times New Roman"/>
          <w:b/>
          <w:bCs/>
          <w:sz w:val="28"/>
          <w:szCs w:val="28"/>
        </w:rPr>
        <w:t xml:space="preserve">Раздел </w:t>
      </w:r>
      <w:r w:rsidR="00FA0502">
        <w:rPr>
          <w:rFonts w:ascii="Times New Roman" w:hAnsi="Times New Roman" w:cs="Times New Roman"/>
          <w:b/>
          <w:bCs/>
          <w:sz w:val="28"/>
          <w:szCs w:val="28"/>
        </w:rPr>
        <w:t>6</w:t>
      </w:r>
      <w:r w:rsidRPr="003838AE">
        <w:rPr>
          <w:rFonts w:ascii="Times New Roman" w:hAnsi="Times New Roman" w:cs="Times New Roman"/>
          <w:b/>
          <w:bCs/>
          <w:sz w:val="28"/>
          <w:szCs w:val="28"/>
        </w:rPr>
        <w:t>. Ключевые показатели муниципального контроля за исполнением контролируемым лицом обязательств и их целевые значения</w:t>
      </w:r>
    </w:p>
    <w:p w14:paraId="0D14FA60" w14:textId="77777777" w:rsidR="00DC3AE5" w:rsidRPr="003838AE" w:rsidRDefault="00DC3AE5" w:rsidP="00374710">
      <w:pPr>
        <w:pStyle w:val="16"/>
        <w:jc w:val="center"/>
        <w:rPr>
          <w:rFonts w:ascii="Times New Roman" w:hAnsi="Times New Roman" w:cs="Times New Roman"/>
          <w:b/>
          <w:bCs/>
          <w:sz w:val="28"/>
          <w:szCs w:val="28"/>
        </w:rPr>
      </w:pPr>
    </w:p>
    <w:p w14:paraId="78D5FDC7" w14:textId="78CC14C8" w:rsidR="00DC3AE5" w:rsidRPr="003838AE" w:rsidRDefault="00FA0502" w:rsidP="00374710">
      <w:pPr>
        <w:pStyle w:val="16"/>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6</w:t>
      </w:r>
      <w:r w:rsidR="00DC3AE5" w:rsidRPr="003838AE">
        <w:rPr>
          <w:rFonts w:ascii="Times New Roman" w:hAnsi="Times New Roman" w:cs="Times New Roman"/>
          <w:sz w:val="28"/>
          <w:szCs w:val="28"/>
        </w:rPr>
        <w:t xml:space="preserve">.1.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14:paraId="4475B161" w14:textId="4AA209C5" w:rsidR="00A01673" w:rsidRPr="003838AE" w:rsidRDefault="00FA0502" w:rsidP="00374710">
      <w:pPr>
        <w:tabs>
          <w:tab w:val="left" w:pos="851"/>
        </w:tabs>
        <w:ind w:firstLine="709"/>
        <w:jc w:val="both"/>
        <w:rPr>
          <w:i/>
          <w:iCs/>
          <w:sz w:val="28"/>
          <w:szCs w:val="28"/>
        </w:rPr>
      </w:pPr>
      <w:r>
        <w:rPr>
          <w:sz w:val="28"/>
          <w:szCs w:val="28"/>
        </w:rPr>
        <w:t>6</w:t>
      </w:r>
      <w:r w:rsidR="00DC3AE5" w:rsidRPr="003838AE">
        <w:rPr>
          <w:sz w:val="28"/>
          <w:szCs w:val="28"/>
        </w:rPr>
        <w:t>.2.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sidR="00B865E9">
        <w:rPr>
          <w:sz w:val="28"/>
          <w:szCs w:val="28"/>
        </w:rPr>
        <w:t xml:space="preserve"> </w:t>
      </w:r>
      <w:r w:rsidR="00867D90">
        <w:rPr>
          <w:sz w:val="28"/>
          <w:szCs w:val="28"/>
        </w:rPr>
        <w:t>представительным органом</w:t>
      </w:r>
      <w:r w:rsidR="00B865E9">
        <w:rPr>
          <w:sz w:val="28"/>
          <w:szCs w:val="28"/>
        </w:rPr>
        <w:t xml:space="preserve"> муниципального образования «город Усолье – Сибирское».</w:t>
      </w:r>
    </w:p>
    <w:p w14:paraId="3EFB0050" w14:textId="627A95DA" w:rsidR="00DC3AE5" w:rsidRDefault="00DC3AE5" w:rsidP="00EE4C24">
      <w:pPr>
        <w:pStyle w:val="ConsPlusTitle"/>
        <w:jc w:val="center"/>
        <w:rPr>
          <w:color w:val="FF0000"/>
          <w:sz w:val="28"/>
          <w:szCs w:val="28"/>
        </w:rPr>
      </w:pPr>
    </w:p>
    <w:p w14:paraId="13D3B64C" w14:textId="3C053CE1" w:rsidR="00AD12FA" w:rsidRDefault="00AD12FA" w:rsidP="00EE4C24">
      <w:pPr>
        <w:pStyle w:val="ConsPlusTitle"/>
        <w:jc w:val="center"/>
        <w:rPr>
          <w:color w:val="FF0000"/>
          <w:sz w:val="28"/>
          <w:szCs w:val="28"/>
        </w:rPr>
      </w:pPr>
    </w:p>
    <w:p w14:paraId="2FFD5137" w14:textId="24217DC7" w:rsidR="00AD12FA" w:rsidRDefault="00AD12FA" w:rsidP="00EE4C24">
      <w:pPr>
        <w:pStyle w:val="ConsPlusTitle"/>
        <w:jc w:val="center"/>
        <w:rPr>
          <w:color w:val="FF0000"/>
          <w:sz w:val="28"/>
          <w:szCs w:val="28"/>
        </w:rPr>
      </w:pPr>
    </w:p>
    <w:p w14:paraId="55A970A4" w14:textId="45EE43DB" w:rsidR="00AD12FA" w:rsidRPr="00AD12FA" w:rsidRDefault="00AD12FA" w:rsidP="00AD12FA">
      <w:pPr>
        <w:pStyle w:val="ConsPlusTitle"/>
        <w:jc w:val="both"/>
        <w:rPr>
          <w:rFonts w:ascii="Times New Roman" w:hAnsi="Times New Roman" w:cs="Times New Roman"/>
          <w:sz w:val="28"/>
          <w:szCs w:val="28"/>
        </w:rPr>
      </w:pPr>
      <w:r>
        <w:rPr>
          <w:rFonts w:ascii="Times New Roman" w:hAnsi="Times New Roman" w:cs="Times New Roman"/>
          <w:sz w:val="28"/>
          <w:szCs w:val="28"/>
        </w:rPr>
        <w:t xml:space="preserve">Мэр города                                                                                          М.В. </w:t>
      </w:r>
      <w:proofErr w:type="spellStart"/>
      <w:r>
        <w:rPr>
          <w:rFonts w:ascii="Times New Roman" w:hAnsi="Times New Roman" w:cs="Times New Roman"/>
          <w:sz w:val="28"/>
          <w:szCs w:val="28"/>
        </w:rPr>
        <w:t>Торопкин</w:t>
      </w:r>
      <w:proofErr w:type="spellEnd"/>
    </w:p>
    <w:p w14:paraId="711D9236" w14:textId="167F123D" w:rsidR="00AD12FA" w:rsidRDefault="00AD12FA" w:rsidP="00EE4C24">
      <w:pPr>
        <w:pStyle w:val="ConsPlusTitle"/>
        <w:jc w:val="center"/>
        <w:rPr>
          <w:color w:val="FF0000"/>
          <w:sz w:val="28"/>
          <w:szCs w:val="28"/>
        </w:rPr>
      </w:pPr>
    </w:p>
    <w:p w14:paraId="23EB61F0" w14:textId="1818FB5F" w:rsidR="00AD12FA" w:rsidRDefault="00AD12FA" w:rsidP="00EE4C24">
      <w:pPr>
        <w:pStyle w:val="ConsPlusTitle"/>
        <w:jc w:val="center"/>
        <w:rPr>
          <w:color w:val="FF0000"/>
          <w:sz w:val="28"/>
          <w:szCs w:val="28"/>
        </w:rPr>
      </w:pPr>
    </w:p>
    <w:p w14:paraId="1170346C" w14:textId="1897BC99" w:rsidR="00AD12FA" w:rsidRDefault="00AD12FA" w:rsidP="00EE4C24">
      <w:pPr>
        <w:pStyle w:val="ConsPlusTitle"/>
        <w:jc w:val="center"/>
        <w:rPr>
          <w:color w:val="FF0000"/>
          <w:sz w:val="28"/>
          <w:szCs w:val="28"/>
        </w:rPr>
      </w:pPr>
    </w:p>
    <w:p w14:paraId="102AF740" w14:textId="5B5C1888" w:rsidR="00AD12FA" w:rsidRDefault="00AD12FA" w:rsidP="00EE4C24">
      <w:pPr>
        <w:pStyle w:val="ConsPlusTitle"/>
        <w:jc w:val="center"/>
        <w:rPr>
          <w:color w:val="FF0000"/>
          <w:sz w:val="28"/>
          <w:szCs w:val="28"/>
        </w:rPr>
      </w:pPr>
    </w:p>
    <w:p w14:paraId="772601C7" w14:textId="081F3079" w:rsidR="00AD12FA" w:rsidRDefault="00AD12FA" w:rsidP="00EE4C24">
      <w:pPr>
        <w:pStyle w:val="ConsPlusTitle"/>
        <w:jc w:val="center"/>
        <w:rPr>
          <w:color w:val="FF0000"/>
          <w:sz w:val="28"/>
          <w:szCs w:val="28"/>
        </w:rPr>
      </w:pPr>
    </w:p>
    <w:p w14:paraId="2F934B21" w14:textId="40B5FB2B" w:rsidR="00AD12FA" w:rsidRDefault="00AD12FA" w:rsidP="00EE4C24">
      <w:pPr>
        <w:pStyle w:val="ConsPlusTitle"/>
        <w:jc w:val="center"/>
        <w:rPr>
          <w:color w:val="FF0000"/>
          <w:sz w:val="28"/>
          <w:szCs w:val="28"/>
        </w:rPr>
      </w:pPr>
    </w:p>
    <w:p w14:paraId="207173B8" w14:textId="3B711E2E" w:rsidR="00AD12FA" w:rsidRDefault="00AD12FA" w:rsidP="00EE4C24">
      <w:pPr>
        <w:pStyle w:val="ConsPlusTitle"/>
        <w:jc w:val="center"/>
        <w:rPr>
          <w:color w:val="FF0000"/>
          <w:sz w:val="28"/>
          <w:szCs w:val="28"/>
        </w:rPr>
      </w:pPr>
    </w:p>
    <w:p w14:paraId="7D9F975C" w14:textId="6E7E9DA7" w:rsidR="00AD12FA" w:rsidRDefault="00AD12FA" w:rsidP="00EE4C24">
      <w:pPr>
        <w:pStyle w:val="ConsPlusTitle"/>
        <w:jc w:val="center"/>
        <w:rPr>
          <w:color w:val="FF0000"/>
          <w:sz w:val="28"/>
          <w:szCs w:val="28"/>
        </w:rPr>
      </w:pPr>
    </w:p>
    <w:p w14:paraId="0A730BFA" w14:textId="7A9F367B" w:rsidR="00AD12FA" w:rsidRDefault="00AD12FA" w:rsidP="00EE4C24">
      <w:pPr>
        <w:pStyle w:val="ConsPlusTitle"/>
        <w:jc w:val="center"/>
        <w:rPr>
          <w:color w:val="FF0000"/>
          <w:sz w:val="28"/>
          <w:szCs w:val="28"/>
        </w:rPr>
      </w:pPr>
    </w:p>
    <w:p w14:paraId="48FA0385" w14:textId="3A65E274" w:rsidR="00AD12FA" w:rsidRDefault="00AD12FA" w:rsidP="00EE4C24">
      <w:pPr>
        <w:pStyle w:val="ConsPlusTitle"/>
        <w:jc w:val="center"/>
        <w:rPr>
          <w:color w:val="FF0000"/>
          <w:sz w:val="28"/>
          <w:szCs w:val="28"/>
        </w:rPr>
      </w:pPr>
    </w:p>
    <w:p w14:paraId="71AD4D83" w14:textId="20837E79" w:rsidR="00AD12FA" w:rsidRDefault="00AD12FA" w:rsidP="00EE4C24">
      <w:pPr>
        <w:pStyle w:val="ConsPlusTitle"/>
        <w:jc w:val="center"/>
        <w:rPr>
          <w:color w:val="FF0000"/>
          <w:sz w:val="28"/>
          <w:szCs w:val="28"/>
        </w:rPr>
      </w:pPr>
    </w:p>
    <w:p w14:paraId="6F97A060" w14:textId="26F07A76" w:rsidR="00AD12FA" w:rsidRDefault="00AD12FA" w:rsidP="00EE4C24">
      <w:pPr>
        <w:pStyle w:val="ConsPlusTitle"/>
        <w:jc w:val="center"/>
        <w:rPr>
          <w:color w:val="FF0000"/>
          <w:sz w:val="28"/>
          <w:szCs w:val="28"/>
        </w:rPr>
      </w:pPr>
    </w:p>
    <w:p w14:paraId="7296D6CF" w14:textId="1FBBAA27" w:rsidR="00AD12FA" w:rsidRDefault="00AD12FA" w:rsidP="00EE4C24">
      <w:pPr>
        <w:pStyle w:val="ConsPlusTitle"/>
        <w:jc w:val="center"/>
        <w:rPr>
          <w:color w:val="FF0000"/>
          <w:sz w:val="28"/>
          <w:szCs w:val="28"/>
        </w:rPr>
      </w:pPr>
    </w:p>
    <w:p w14:paraId="7D7B63D2" w14:textId="01B15E56" w:rsidR="00AD12FA" w:rsidRDefault="00AD12FA" w:rsidP="00EE4C24">
      <w:pPr>
        <w:pStyle w:val="ConsPlusTitle"/>
        <w:jc w:val="center"/>
        <w:rPr>
          <w:color w:val="FF0000"/>
          <w:sz w:val="28"/>
          <w:szCs w:val="28"/>
        </w:rPr>
      </w:pPr>
    </w:p>
    <w:p w14:paraId="0C7CC437" w14:textId="29802396" w:rsidR="00AD12FA" w:rsidRDefault="00AD12FA" w:rsidP="00EE4C24">
      <w:pPr>
        <w:pStyle w:val="ConsPlusTitle"/>
        <w:jc w:val="center"/>
        <w:rPr>
          <w:color w:val="FF0000"/>
          <w:sz w:val="28"/>
          <w:szCs w:val="28"/>
        </w:rPr>
      </w:pPr>
    </w:p>
    <w:p w14:paraId="33E20567" w14:textId="00F61BCC" w:rsidR="00AD12FA" w:rsidRDefault="00AD12FA" w:rsidP="00EE4C24">
      <w:pPr>
        <w:pStyle w:val="ConsPlusTitle"/>
        <w:jc w:val="center"/>
        <w:rPr>
          <w:color w:val="FF0000"/>
          <w:sz w:val="28"/>
          <w:szCs w:val="28"/>
        </w:rPr>
      </w:pPr>
    </w:p>
    <w:p w14:paraId="7C9514FE" w14:textId="7E535F73" w:rsidR="00AD12FA" w:rsidRDefault="00AD12FA" w:rsidP="00EE4C24">
      <w:pPr>
        <w:pStyle w:val="ConsPlusTitle"/>
        <w:jc w:val="center"/>
        <w:rPr>
          <w:color w:val="FF0000"/>
          <w:sz w:val="28"/>
          <w:szCs w:val="28"/>
        </w:rPr>
      </w:pPr>
    </w:p>
    <w:p w14:paraId="5F81C69F" w14:textId="10ADA7BE" w:rsidR="00AD12FA" w:rsidRDefault="00AD12FA" w:rsidP="00EE4C24">
      <w:pPr>
        <w:pStyle w:val="ConsPlusTitle"/>
        <w:jc w:val="center"/>
        <w:rPr>
          <w:color w:val="FF0000"/>
          <w:sz w:val="28"/>
          <w:szCs w:val="28"/>
        </w:rPr>
      </w:pPr>
    </w:p>
    <w:p w14:paraId="7108DFAA" w14:textId="7C796D12" w:rsidR="00AD12FA" w:rsidRDefault="00AD12FA" w:rsidP="00EE4C24">
      <w:pPr>
        <w:pStyle w:val="ConsPlusTitle"/>
        <w:jc w:val="center"/>
        <w:rPr>
          <w:color w:val="FF0000"/>
          <w:sz w:val="28"/>
          <w:szCs w:val="28"/>
        </w:rPr>
      </w:pPr>
    </w:p>
    <w:p w14:paraId="595A5688" w14:textId="79B67725" w:rsidR="00AD12FA" w:rsidRDefault="00AD12FA" w:rsidP="00EE4C24">
      <w:pPr>
        <w:pStyle w:val="ConsPlusTitle"/>
        <w:jc w:val="center"/>
        <w:rPr>
          <w:color w:val="FF0000"/>
          <w:sz w:val="28"/>
          <w:szCs w:val="28"/>
        </w:rPr>
      </w:pPr>
    </w:p>
    <w:p w14:paraId="6805BB2D" w14:textId="3EEAAD8D" w:rsidR="00AD12FA" w:rsidRDefault="00AD12FA" w:rsidP="00EE4C24">
      <w:pPr>
        <w:pStyle w:val="ConsPlusTitle"/>
        <w:jc w:val="center"/>
        <w:rPr>
          <w:color w:val="FF0000"/>
          <w:sz w:val="28"/>
          <w:szCs w:val="28"/>
        </w:rPr>
      </w:pPr>
    </w:p>
    <w:p w14:paraId="4C10CBE5" w14:textId="3B6AE995" w:rsidR="00AD12FA" w:rsidRDefault="00AD12FA" w:rsidP="00EE4C24">
      <w:pPr>
        <w:pStyle w:val="ConsPlusTitle"/>
        <w:jc w:val="center"/>
        <w:rPr>
          <w:color w:val="FF0000"/>
          <w:sz w:val="28"/>
          <w:szCs w:val="28"/>
        </w:rPr>
      </w:pPr>
    </w:p>
    <w:p w14:paraId="0F8FC75B" w14:textId="19DFB9D0" w:rsidR="00AD12FA" w:rsidRDefault="00AD12FA" w:rsidP="00EE4C24">
      <w:pPr>
        <w:pStyle w:val="ConsPlusTitle"/>
        <w:jc w:val="center"/>
        <w:rPr>
          <w:color w:val="FF0000"/>
          <w:sz w:val="28"/>
          <w:szCs w:val="28"/>
        </w:rPr>
      </w:pPr>
    </w:p>
    <w:p w14:paraId="36E82C8A" w14:textId="04018B05" w:rsidR="00AD12FA" w:rsidRDefault="00AD12FA" w:rsidP="00EE4C24">
      <w:pPr>
        <w:pStyle w:val="ConsPlusTitle"/>
        <w:jc w:val="center"/>
        <w:rPr>
          <w:color w:val="FF0000"/>
          <w:sz w:val="28"/>
          <w:szCs w:val="28"/>
        </w:rPr>
      </w:pPr>
    </w:p>
    <w:p w14:paraId="4A3EECF9" w14:textId="6B15E219" w:rsidR="00AD12FA" w:rsidRDefault="00AD12FA" w:rsidP="00EE4C24">
      <w:pPr>
        <w:pStyle w:val="ConsPlusTitle"/>
        <w:jc w:val="center"/>
        <w:rPr>
          <w:color w:val="FF0000"/>
          <w:sz w:val="28"/>
          <w:szCs w:val="28"/>
        </w:rPr>
      </w:pPr>
    </w:p>
    <w:p w14:paraId="418FCA86" w14:textId="445950D2" w:rsidR="00AD12FA" w:rsidRDefault="00AD12FA" w:rsidP="00EE4C24">
      <w:pPr>
        <w:pStyle w:val="ConsPlusTitle"/>
        <w:jc w:val="center"/>
        <w:rPr>
          <w:color w:val="FF0000"/>
          <w:sz w:val="28"/>
          <w:szCs w:val="28"/>
        </w:rPr>
      </w:pPr>
    </w:p>
    <w:p w14:paraId="317E4F79" w14:textId="55BB9DDC" w:rsidR="00AD12FA" w:rsidRDefault="00AD12FA" w:rsidP="00EE4C24">
      <w:pPr>
        <w:pStyle w:val="ConsPlusTitle"/>
        <w:jc w:val="center"/>
        <w:rPr>
          <w:color w:val="FF0000"/>
          <w:sz w:val="28"/>
          <w:szCs w:val="28"/>
        </w:rPr>
      </w:pPr>
    </w:p>
    <w:p w14:paraId="19A3F703" w14:textId="4247EBC2" w:rsidR="00AD12FA" w:rsidRDefault="00AD12FA" w:rsidP="00EE4C24">
      <w:pPr>
        <w:pStyle w:val="ConsPlusTitle"/>
        <w:jc w:val="center"/>
        <w:rPr>
          <w:color w:val="FF0000"/>
          <w:sz w:val="28"/>
          <w:szCs w:val="28"/>
        </w:rPr>
      </w:pPr>
    </w:p>
    <w:p w14:paraId="5C2C37C2" w14:textId="2763F5DA" w:rsidR="00AD12FA" w:rsidRDefault="00AD12FA" w:rsidP="00EE4C24">
      <w:pPr>
        <w:pStyle w:val="ConsPlusTitle"/>
        <w:jc w:val="center"/>
        <w:rPr>
          <w:color w:val="FF0000"/>
          <w:sz w:val="28"/>
          <w:szCs w:val="28"/>
        </w:rPr>
      </w:pPr>
    </w:p>
    <w:p w14:paraId="40DB8702" w14:textId="40D73743" w:rsidR="00AD12FA" w:rsidRDefault="00AD12FA" w:rsidP="00EE4C24">
      <w:pPr>
        <w:pStyle w:val="ConsPlusTitle"/>
        <w:jc w:val="center"/>
        <w:rPr>
          <w:color w:val="FF0000"/>
          <w:sz w:val="28"/>
          <w:szCs w:val="28"/>
        </w:rPr>
      </w:pPr>
    </w:p>
    <w:p w14:paraId="6CE53121" w14:textId="77777777" w:rsidR="00AD12FA" w:rsidRDefault="00AD12FA" w:rsidP="00EE4C24">
      <w:pPr>
        <w:pStyle w:val="ConsPlusTitle"/>
        <w:jc w:val="center"/>
        <w:rPr>
          <w:color w:val="FF0000"/>
          <w:sz w:val="28"/>
          <w:szCs w:val="28"/>
        </w:rPr>
      </w:pPr>
    </w:p>
    <w:p w14:paraId="4D23A6BC"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lastRenderedPageBreak/>
        <w:t>Приложение № 1</w:t>
      </w:r>
    </w:p>
    <w:p w14:paraId="6BC068F7"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к Положению о муниципальном контроле</w:t>
      </w:r>
    </w:p>
    <w:p w14:paraId="4F87B06F"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 xml:space="preserve">на автомобильном транспорте, городском </w:t>
      </w:r>
    </w:p>
    <w:p w14:paraId="238870F6"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 xml:space="preserve">наземном электрическом транспорте </w:t>
      </w:r>
    </w:p>
    <w:p w14:paraId="446250A7"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 xml:space="preserve">и в дорожном хозяйстве  </w:t>
      </w:r>
    </w:p>
    <w:p w14:paraId="0ABCF4DB"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 xml:space="preserve">в муниципальном образовании </w:t>
      </w:r>
    </w:p>
    <w:p w14:paraId="0E0A3567"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«город Усолье-Сибирское»</w:t>
      </w:r>
    </w:p>
    <w:p w14:paraId="38AF5A9A" w14:textId="77777777" w:rsidR="00AD12FA" w:rsidRPr="00AD12FA" w:rsidRDefault="00AD12FA" w:rsidP="00AD12FA">
      <w:pPr>
        <w:pStyle w:val="ConsPlusTitle"/>
        <w:jc w:val="both"/>
        <w:rPr>
          <w:sz w:val="28"/>
          <w:szCs w:val="28"/>
        </w:rPr>
      </w:pPr>
    </w:p>
    <w:p w14:paraId="3A33A9E6" w14:textId="77777777" w:rsidR="00AD12FA" w:rsidRPr="007240E2" w:rsidRDefault="00AD12FA" w:rsidP="007240E2">
      <w:pPr>
        <w:pStyle w:val="ConsPlusTitle"/>
        <w:jc w:val="center"/>
        <w:rPr>
          <w:rFonts w:ascii="Times New Roman" w:hAnsi="Times New Roman" w:cs="Times New Roman"/>
          <w:b w:val="0"/>
          <w:bCs w:val="0"/>
          <w:sz w:val="28"/>
          <w:szCs w:val="28"/>
        </w:rPr>
      </w:pPr>
      <w:r w:rsidRPr="007240E2">
        <w:rPr>
          <w:rFonts w:ascii="Times New Roman" w:hAnsi="Times New Roman" w:cs="Times New Roman"/>
          <w:b w:val="0"/>
          <w:bCs w:val="0"/>
          <w:sz w:val="28"/>
          <w:szCs w:val="28"/>
        </w:rPr>
        <w:t>Критерии отнесения объектов контроля к категориям риска</w:t>
      </w:r>
    </w:p>
    <w:p w14:paraId="6B09C23B" w14:textId="48C0D192" w:rsidR="00AD12FA" w:rsidRPr="007240E2" w:rsidRDefault="00AD12FA" w:rsidP="007240E2">
      <w:pPr>
        <w:pStyle w:val="ConsPlusTitle"/>
        <w:jc w:val="center"/>
        <w:rPr>
          <w:rFonts w:ascii="Times New Roman" w:hAnsi="Times New Roman" w:cs="Times New Roman"/>
          <w:b w:val="0"/>
          <w:bCs w:val="0"/>
          <w:sz w:val="28"/>
          <w:szCs w:val="28"/>
        </w:rPr>
      </w:pPr>
      <w:r w:rsidRPr="007240E2">
        <w:rPr>
          <w:rFonts w:ascii="Times New Roman" w:hAnsi="Times New Roman" w:cs="Times New Roman"/>
          <w:b w:val="0"/>
          <w:bCs w:val="0"/>
          <w:sz w:val="28"/>
          <w:szCs w:val="28"/>
        </w:rPr>
        <w:t>в рамках осуществления муниципального контроля</w:t>
      </w:r>
      <w:r w:rsidR="004B7A49">
        <w:rPr>
          <w:rFonts w:ascii="Times New Roman" w:hAnsi="Times New Roman" w:cs="Times New Roman"/>
          <w:b w:val="0"/>
          <w:bCs w:val="0"/>
          <w:sz w:val="28"/>
          <w:szCs w:val="28"/>
        </w:rPr>
        <w:t xml:space="preserve"> на автомобильном транспорте, городском наземном электрическом транспорте и в дорожном хозяйстве в муниципальном образовании «город Усолье – Сибирское»</w:t>
      </w:r>
    </w:p>
    <w:p w14:paraId="706D3DED" w14:textId="479EC9D5" w:rsidR="00AD12FA" w:rsidRPr="007240E2" w:rsidRDefault="00AD12FA" w:rsidP="007240E2">
      <w:pPr>
        <w:pStyle w:val="ConsPlusTitle"/>
        <w:jc w:val="center"/>
        <w:rPr>
          <w:rFonts w:ascii="Times New Roman" w:hAnsi="Times New Roman" w:cs="Times New Roman"/>
          <w:b w:val="0"/>
          <w:bCs w:val="0"/>
          <w:sz w:val="28"/>
          <w:szCs w:val="28"/>
        </w:rPr>
      </w:pPr>
    </w:p>
    <w:p w14:paraId="29EDADE7" w14:textId="77777777" w:rsidR="00AD12FA" w:rsidRPr="007240E2" w:rsidRDefault="00AD12FA" w:rsidP="00AD12FA">
      <w:pPr>
        <w:pStyle w:val="ConsPlusTitle"/>
        <w:jc w:val="both"/>
        <w:rPr>
          <w:rFonts w:ascii="Times New Roman" w:hAnsi="Times New Roman" w:cs="Times New Roman"/>
          <w:b w:val="0"/>
          <w:bCs w:val="0"/>
          <w:sz w:val="28"/>
          <w:szCs w:val="28"/>
        </w:rPr>
      </w:pPr>
      <w:r w:rsidRPr="00AD12FA">
        <w:rPr>
          <w:sz w:val="28"/>
          <w:szCs w:val="28"/>
        </w:rPr>
        <w:t xml:space="preserve"> </w:t>
      </w:r>
      <w:r w:rsidRPr="007240E2">
        <w:rPr>
          <w:rFonts w:ascii="Times New Roman" w:hAnsi="Times New Roman" w:cs="Times New Roman"/>
          <w:b w:val="0"/>
          <w:bCs w:val="0"/>
          <w:sz w:val="28"/>
          <w:szCs w:val="28"/>
        </w:rPr>
        <w:t>1. Отнесение объектов контроля к определенной категории риска осуществляется в зависимости от значения показателя риска:</w:t>
      </w:r>
    </w:p>
    <w:p w14:paraId="1E3533B0" w14:textId="77777777" w:rsidR="00AD12FA" w:rsidRPr="007240E2" w:rsidRDefault="00AD12FA" w:rsidP="00AD12FA">
      <w:pPr>
        <w:pStyle w:val="ConsPlusTitle"/>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при значении показателя риска более 4 объект контроля относится — к категории среднего риска;</w:t>
      </w:r>
    </w:p>
    <w:p w14:paraId="7A0CA653" w14:textId="77777777" w:rsidR="00AD12FA" w:rsidRPr="007240E2" w:rsidRDefault="00AD12FA" w:rsidP="00AD12FA">
      <w:pPr>
        <w:pStyle w:val="ConsPlusTitle"/>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при значении показателя риска от 3 до 4 включительно — к категории умеренного риска;</w:t>
      </w:r>
    </w:p>
    <w:p w14:paraId="5255B19E" w14:textId="77777777" w:rsidR="00AD12FA" w:rsidRPr="007240E2" w:rsidRDefault="00AD12FA" w:rsidP="00AD12FA">
      <w:pPr>
        <w:pStyle w:val="ConsPlusTitle"/>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при значении показателя риска от 0 до 2 включительно — к категории низкого риска.</w:t>
      </w:r>
    </w:p>
    <w:p w14:paraId="3C8BD0CB" w14:textId="77777777" w:rsidR="00AD12FA" w:rsidRPr="007240E2" w:rsidRDefault="00AD12FA" w:rsidP="00AD12FA">
      <w:pPr>
        <w:pStyle w:val="ConsPlusTitle"/>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2. Показатель риска рассчитывается по следующей формуле:</w:t>
      </w:r>
    </w:p>
    <w:p w14:paraId="5AD5BFC8" w14:textId="77777777" w:rsidR="00AD12FA" w:rsidRPr="007240E2" w:rsidRDefault="00AD12FA" w:rsidP="00AD12FA">
      <w:pPr>
        <w:pStyle w:val="ConsPlusTitle"/>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 xml:space="preserve">К = 2 x V1 + V2 + 2 x V3, где: </w:t>
      </w:r>
    </w:p>
    <w:p w14:paraId="552B32CC" w14:textId="77777777" w:rsidR="00AD12FA" w:rsidRPr="007240E2" w:rsidRDefault="00AD12FA" w:rsidP="00AD12FA">
      <w:pPr>
        <w:pStyle w:val="ConsPlusTitle"/>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К — показатель риска;</w:t>
      </w:r>
    </w:p>
    <w:p w14:paraId="75489F76" w14:textId="77777777" w:rsidR="00AD12FA" w:rsidRPr="007240E2" w:rsidRDefault="00AD12FA" w:rsidP="00AD12FA">
      <w:pPr>
        <w:pStyle w:val="ConsPlusTitle"/>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14:paraId="7E1A6C85" w14:textId="77777777" w:rsidR="00AD12FA" w:rsidRPr="007240E2" w:rsidRDefault="00AD12FA" w:rsidP="00AD12FA">
      <w:pPr>
        <w:pStyle w:val="ConsPlusTitle"/>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 xml:space="preserve"> 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56C237DB" w14:textId="77777777" w:rsidR="00AD12FA" w:rsidRPr="007240E2" w:rsidRDefault="00AD12FA" w:rsidP="00AD12FA">
      <w:pPr>
        <w:pStyle w:val="ConsPlusTitle"/>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 xml:space="preserve">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w:t>
      </w:r>
      <w:r w:rsidRPr="007240E2">
        <w:rPr>
          <w:rFonts w:ascii="Times New Roman" w:hAnsi="Times New Roman" w:cs="Times New Roman"/>
          <w:b w:val="0"/>
          <w:bCs w:val="0"/>
          <w:sz w:val="28"/>
          <w:szCs w:val="28"/>
        </w:rPr>
        <w:lastRenderedPageBreak/>
        <w:t xml:space="preserve">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73E5AB0A" w14:textId="77777777" w:rsidR="00AD12FA" w:rsidRPr="007240E2" w:rsidRDefault="00AD12FA" w:rsidP="00AD12FA">
      <w:pPr>
        <w:pStyle w:val="ConsPlusTitle"/>
        <w:jc w:val="both"/>
        <w:rPr>
          <w:rFonts w:ascii="Times New Roman" w:hAnsi="Times New Roman" w:cs="Times New Roman"/>
          <w:b w:val="0"/>
          <w:bCs w:val="0"/>
          <w:sz w:val="28"/>
          <w:szCs w:val="28"/>
        </w:rPr>
      </w:pPr>
    </w:p>
    <w:p w14:paraId="4CDFA0B5" w14:textId="77777777" w:rsidR="00AD12FA" w:rsidRPr="007240E2" w:rsidRDefault="00AD12FA" w:rsidP="00AD12FA">
      <w:pPr>
        <w:pStyle w:val="ConsPlusTitle"/>
        <w:jc w:val="both"/>
        <w:rPr>
          <w:rFonts w:ascii="Times New Roman" w:hAnsi="Times New Roman" w:cs="Times New Roman"/>
          <w:b w:val="0"/>
          <w:bCs w:val="0"/>
          <w:sz w:val="28"/>
          <w:szCs w:val="28"/>
        </w:rPr>
      </w:pPr>
    </w:p>
    <w:p w14:paraId="3A25262E" w14:textId="77777777" w:rsidR="00AD12FA" w:rsidRPr="007240E2" w:rsidRDefault="00AD12FA" w:rsidP="00AD12FA">
      <w:pPr>
        <w:pStyle w:val="ConsPlusTitle"/>
        <w:jc w:val="both"/>
        <w:rPr>
          <w:rFonts w:ascii="Times New Roman" w:hAnsi="Times New Roman" w:cs="Times New Roman"/>
          <w:b w:val="0"/>
          <w:bCs w:val="0"/>
          <w:sz w:val="28"/>
          <w:szCs w:val="28"/>
        </w:rPr>
      </w:pPr>
    </w:p>
    <w:p w14:paraId="3E36982A" w14:textId="77777777" w:rsidR="00AD12FA" w:rsidRPr="007240E2" w:rsidRDefault="00AD12FA" w:rsidP="00AD12FA">
      <w:pPr>
        <w:pStyle w:val="ConsPlusTitle"/>
        <w:jc w:val="both"/>
        <w:rPr>
          <w:rFonts w:ascii="Times New Roman" w:hAnsi="Times New Roman" w:cs="Times New Roman"/>
          <w:b w:val="0"/>
          <w:bCs w:val="0"/>
          <w:sz w:val="28"/>
          <w:szCs w:val="28"/>
        </w:rPr>
      </w:pPr>
    </w:p>
    <w:p w14:paraId="4F785AD9" w14:textId="77777777" w:rsidR="00AD12FA" w:rsidRPr="007240E2" w:rsidRDefault="00AD12FA" w:rsidP="00AD12FA">
      <w:pPr>
        <w:pStyle w:val="ConsPlusTitle"/>
        <w:jc w:val="both"/>
        <w:rPr>
          <w:rFonts w:ascii="Times New Roman" w:hAnsi="Times New Roman" w:cs="Times New Roman"/>
          <w:b w:val="0"/>
          <w:bCs w:val="0"/>
          <w:sz w:val="28"/>
          <w:szCs w:val="28"/>
        </w:rPr>
      </w:pPr>
    </w:p>
    <w:p w14:paraId="57421DA2" w14:textId="77777777" w:rsidR="00AD12FA" w:rsidRPr="00AD12FA" w:rsidRDefault="00AD12FA" w:rsidP="00AD12FA">
      <w:pPr>
        <w:pStyle w:val="ConsPlusTitle"/>
        <w:jc w:val="both"/>
        <w:rPr>
          <w:sz w:val="28"/>
          <w:szCs w:val="28"/>
        </w:rPr>
      </w:pPr>
    </w:p>
    <w:p w14:paraId="1E77B1C9" w14:textId="77777777" w:rsidR="00AD12FA" w:rsidRPr="00AD12FA" w:rsidRDefault="00AD12FA" w:rsidP="00AD12FA">
      <w:pPr>
        <w:pStyle w:val="ConsPlusTitle"/>
        <w:jc w:val="both"/>
        <w:rPr>
          <w:sz w:val="28"/>
          <w:szCs w:val="28"/>
        </w:rPr>
      </w:pPr>
    </w:p>
    <w:p w14:paraId="70EC2F01" w14:textId="77777777" w:rsidR="00AD12FA" w:rsidRPr="00AD12FA" w:rsidRDefault="00AD12FA" w:rsidP="00AD12FA">
      <w:pPr>
        <w:pStyle w:val="ConsPlusTitle"/>
        <w:jc w:val="both"/>
        <w:rPr>
          <w:sz w:val="28"/>
          <w:szCs w:val="28"/>
        </w:rPr>
      </w:pPr>
    </w:p>
    <w:p w14:paraId="2FD4220A" w14:textId="77777777" w:rsidR="00AD12FA" w:rsidRPr="00AD12FA" w:rsidRDefault="00AD12FA" w:rsidP="00AD12FA">
      <w:pPr>
        <w:pStyle w:val="ConsPlusTitle"/>
        <w:jc w:val="both"/>
        <w:rPr>
          <w:sz w:val="28"/>
          <w:szCs w:val="28"/>
        </w:rPr>
      </w:pPr>
    </w:p>
    <w:p w14:paraId="782AAA07" w14:textId="77777777" w:rsidR="00AD12FA" w:rsidRPr="00AD12FA" w:rsidRDefault="00AD12FA" w:rsidP="00AD12FA">
      <w:pPr>
        <w:pStyle w:val="ConsPlusTitle"/>
        <w:jc w:val="both"/>
        <w:rPr>
          <w:sz w:val="28"/>
          <w:szCs w:val="28"/>
        </w:rPr>
      </w:pPr>
    </w:p>
    <w:p w14:paraId="17C9CAED" w14:textId="77777777" w:rsidR="00AD12FA" w:rsidRPr="00AD12FA" w:rsidRDefault="00AD12FA" w:rsidP="00AD12FA">
      <w:pPr>
        <w:pStyle w:val="ConsPlusTitle"/>
        <w:jc w:val="both"/>
        <w:rPr>
          <w:sz w:val="28"/>
          <w:szCs w:val="28"/>
        </w:rPr>
      </w:pPr>
    </w:p>
    <w:p w14:paraId="337AADA8" w14:textId="77777777" w:rsidR="00AD12FA" w:rsidRPr="00AD12FA" w:rsidRDefault="00AD12FA" w:rsidP="00AD12FA">
      <w:pPr>
        <w:pStyle w:val="ConsPlusTitle"/>
        <w:jc w:val="both"/>
        <w:rPr>
          <w:sz w:val="28"/>
          <w:szCs w:val="28"/>
        </w:rPr>
      </w:pPr>
    </w:p>
    <w:p w14:paraId="0464CB6B" w14:textId="77777777" w:rsidR="00AD12FA" w:rsidRPr="00AD12FA" w:rsidRDefault="00AD12FA" w:rsidP="00AD12FA">
      <w:pPr>
        <w:pStyle w:val="ConsPlusTitle"/>
        <w:jc w:val="both"/>
        <w:rPr>
          <w:sz w:val="28"/>
          <w:szCs w:val="28"/>
        </w:rPr>
      </w:pPr>
    </w:p>
    <w:p w14:paraId="29DC82FE" w14:textId="77777777" w:rsidR="00AD12FA" w:rsidRPr="00AD12FA" w:rsidRDefault="00AD12FA" w:rsidP="00AD12FA">
      <w:pPr>
        <w:pStyle w:val="ConsPlusTitle"/>
        <w:jc w:val="both"/>
        <w:rPr>
          <w:sz w:val="28"/>
          <w:szCs w:val="28"/>
        </w:rPr>
      </w:pPr>
    </w:p>
    <w:p w14:paraId="0B9A09D1" w14:textId="77777777" w:rsidR="00AD12FA" w:rsidRPr="00AD12FA" w:rsidRDefault="00AD12FA" w:rsidP="00AD12FA">
      <w:pPr>
        <w:pStyle w:val="ConsPlusTitle"/>
        <w:jc w:val="both"/>
        <w:rPr>
          <w:sz w:val="28"/>
          <w:szCs w:val="28"/>
        </w:rPr>
      </w:pPr>
    </w:p>
    <w:p w14:paraId="2F774B9A" w14:textId="77777777" w:rsidR="00AD12FA" w:rsidRPr="00AD12FA" w:rsidRDefault="00AD12FA" w:rsidP="00AD12FA">
      <w:pPr>
        <w:pStyle w:val="ConsPlusTitle"/>
        <w:jc w:val="both"/>
        <w:rPr>
          <w:sz w:val="28"/>
          <w:szCs w:val="28"/>
        </w:rPr>
      </w:pPr>
    </w:p>
    <w:p w14:paraId="0E9C2106" w14:textId="77777777" w:rsidR="00AD12FA" w:rsidRPr="00AD12FA" w:rsidRDefault="00AD12FA" w:rsidP="00AD12FA">
      <w:pPr>
        <w:pStyle w:val="ConsPlusTitle"/>
        <w:jc w:val="both"/>
        <w:rPr>
          <w:sz w:val="28"/>
          <w:szCs w:val="28"/>
        </w:rPr>
      </w:pPr>
    </w:p>
    <w:p w14:paraId="16ABA100" w14:textId="77777777" w:rsidR="00AD12FA" w:rsidRPr="00AD12FA" w:rsidRDefault="00AD12FA" w:rsidP="00AD12FA">
      <w:pPr>
        <w:pStyle w:val="ConsPlusTitle"/>
        <w:jc w:val="both"/>
        <w:rPr>
          <w:sz w:val="28"/>
          <w:szCs w:val="28"/>
        </w:rPr>
      </w:pPr>
    </w:p>
    <w:p w14:paraId="514C2ADB" w14:textId="77777777" w:rsidR="00AD12FA" w:rsidRPr="00AD12FA" w:rsidRDefault="00AD12FA" w:rsidP="00AD12FA">
      <w:pPr>
        <w:pStyle w:val="ConsPlusTitle"/>
        <w:jc w:val="both"/>
        <w:rPr>
          <w:sz w:val="28"/>
          <w:szCs w:val="28"/>
        </w:rPr>
      </w:pPr>
    </w:p>
    <w:p w14:paraId="7214F3B0" w14:textId="77777777" w:rsidR="00AD12FA" w:rsidRPr="00AD12FA" w:rsidRDefault="00AD12FA" w:rsidP="00AD12FA">
      <w:pPr>
        <w:pStyle w:val="ConsPlusTitle"/>
        <w:jc w:val="both"/>
        <w:rPr>
          <w:sz w:val="28"/>
          <w:szCs w:val="28"/>
        </w:rPr>
      </w:pPr>
    </w:p>
    <w:p w14:paraId="28D5A8DD" w14:textId="77777777" w:rsidR="00AD12FA" w:rsidRPr="00AD12FA" w:rsidRDefault="00AD12FA" w:rsidP="00AD12FA">
      <w:pPr>
        <w:pStyle w:val="ConsPlusTitle"/>
        <w:jc w:val="both"/>
        <w:rPr>
          <w:sz w:val="28"/>
          <w:szCs w:val="28"/>
        </w:rPr>
      </w:pPr>
    </w:p>
    <w:p w14:paraId="27BBFEED" w14:textId="77777777" w:rsidR="00AD12FA" w:rsidRPr="00AD12FA" w:rsidRDefault="00AD12FA" w:rsidP="00AD12FA">
      <w:pPr>
        <w:pStyle w:val="ConsPlusTitle"/>
        <w:jc w:val="both"/>
        <w:rPr>
          <w:sz w:val="28"/>
          <w:szCs w:val="28"/>
        </w:rPr>
      </w:pPr>
    </w:p>
    <w:p w14:paraId="722F9F5D" w14:textId="77777777" w:rsidR="00AD12FA" w:rsidRPr="00AD12FA" w:rsidRDefault="00AD12FA" w:rsidP="00AD12FA">
      <w:pPr>
        <w:pStyle w:val="ConsPlusTitle"/>
        <w:jc w:val="both"/>
        <w:rPr>
          <w:sz w:val="28"/>
          <w:szCs w:val="28"/>
        </w:rPr>
      </w:pPr>
    </w:p>
    <w:p w14:paraId="2801A7C0" w14:textId="77777777" w:rsidR="00AD12FA" w:rsidRPr="00AD12FA" w:rsidRDefault="00AD12FA" w:rsidP="00AD12FA">
      <w:pPr>
        <w:pStyle w:val="ConsPlusTitle"/>
        <w:jc w:val="both"/>
        <w:rPr>
          <w:sz w:val="28"/>
          <w:szCs w:val="28"/>
        </w:rPr>
      </w:pPr>
    </w:p>
    <w:p w14:paraId="628D390E" w14:textId="77777777" w:rsidR="00AD12FA" w:rsidRPr="00AD12FA" w:rsidRDefault="00AD12FA" w:rsidP="00AD12FA">
      <w:pPr>
        <w:pStyle w:val="ConsPlusTitle"/>
        <w:jc w:val="both"/>
        <w:rPr>
          <w:sz w:val="28"/>
          <w:szCs w:val="28"/>
        </w:rPr>
      </w:pPr>
    </w:p>
    <w:p w14:paraId="5ED2B2CA" w14:textId="77777777" w:rsidR="00AD12FA" w:rsidRPr="00AD12FA" w:rsidRDefault="00AD12FA" w:rsidP="00AD12FA">
      <w:pPr>
        <w:pStyle w:val="ConsPlusTitle"/>
        <w:jc w:val="both"/>
        <w:rPr>
          <w:sz w:val="28"/>
          <w:szCs w:val="28"/>
        </w:rPr>
      </w:pPr>
    </w:p>
    <w:p w14:paraId="5421CE04" w14:textId="77777777" w:rsidR="00AD12FA" w:rsidRPr="00AD12FA" w:rsidRDefault="00AD12FA" w:rsidP="00AD12FA">
      <w:pPr>
        <w:pStyle w:val="ConsPlusTitle"/>
        <w:jc w:val="both"/>
        <w:rPr>
          <w:sz w:val="28"/>
          <w:szCs w:val="28"/>
        </w:rPr>
      </w:pPr>
    </w:p>
    <w:p w14:paraId="2FE9591A" w14:textId="77777777" w:rsidR="00AD12FA" w:rsidRPr="00AD12FA" w:rsidRDefault="00AD12FA" w:rsidP="00AD12FA">
      <w:pPr>
        <w:pStyle w:val="ConsPlusTitle"/>
        <w:jc w:val="both"/>
        <w:rPr>
          <w:sz w:val="28"/>
          <w:szCs w:val="28"/>
        </w:rPr>
      </w:pPr>
    </w:p>
    <w:p w14:paraId="260C18A2" w14:textId="77777777" w:rsidR="00AD12FA" w:rsidRPr="00AD12FA" w:rsidRDefault="00AD12FA" w:rsidP="00AD12FA">
      <w:pPr>
        <w:pStyle w:val="ConsPlusTitle"/>
        <w:jc w:val="both"/>
        <w:rPr>
          <w:sz w:val="28"/>
          <w:szCs w:val="28"/>
        </w:rPr>
      </w:pPr>
    </w:p>
    <w:p w14:paraId="3919BEB1" w14:textId="77777777" w:rsidR="00AD12FA" w:rsidRPr="00AD12FA" w:rsidRDefault="00AD12FA" w:rsidP="00AD12FA">
      <w:pPr>
        <w:pStyle w:val="ConsPlusTitle"/>
        <w:jc w:val="both"/>
        <w:rPr>
          <w:sz w:val="28"/>
          <w:szCs w:val="28"/>
        </w:rPr>
      </w:pPr>
    </w:p>
    <w:p w14:paraId="2BB55CDA" w14:textId="77777777" w:rsidR="00AD12FA" w:rsidRPr="00AD12FA" w:rsidRDefault="00AD12FA" w:rsidP="00AD12FA">
      <w:pPr>
        <w:pStyle w:val="ConsPlusTitle"/>
        <w:jc w:val="both"/>
        <w:rPr>
          <w:sz w:val="28"/>
          <w:szCs w:val="28"/>
        </w:rPr>
      </w:pPr>
    </w:p>
    <w:p w14:paraId="67B7D4C9" w14:textId="77777777" w:rsidR="00AD12FA" w:rsidRPr="00AD12FA" w:rsidRDefault="00AD12FA" w:rsidP="00AD12FA">
      <w:pPr>
        <w:pStyle w:val="ConsPlusTitle"/>
        <w:jc w:val="both"/>
        <w:rPr>
          <w:sz w:val="28"/>
          <w:szCs w:val="28"/>
        </w:rPr>
      </w:pPr>
    </w:p>
    <w:p w14:paraId="126B08B3" w14:textId="77777777" w:rsidR="00AD12FA" w:rsidRPr="00AD12FA" w:rsidRDefault="00AD12FA" w:rsidP="00AD12FA">
      <w:pPr>
        <w:pStyle w:val="ConsPlusTitle"/>
        <w:jc w:val="both"/>
        <w:rPr>
          <w:sz w:val="28"/>
          <w:szCs w:val="28"/>
        </w:rPr>
      </w:pPr>
    </w:p>
    <w:p w14:paraId="2F398129" w14:textId="77777777" w:rsidR="00AD12FA" w:rsidRPr="00AD12FA" w:rsidRDefault="00AD12FA" w:rsidP="00AD12FA">
      <w:pPr>
        <w:pStyle w:val="ConsPlusTitle"/>
        <w:jc w:val="both"/>
        <w:rPr>
          <w:sz w:val="28"/>
          <w:szCs w:val="28"/>
        </w:rPr>
      </w:pPr>
    </w:p>
    <w:p w14:paraId="4C1CDC55" w14:textId="77777777" w:rsidR="00AD12FA" w:rsidRPr="00AD12FA" w:rsidRDefault="00AD12FA" w:rsidP="00AD12FA">
      <w:pPr>
        <w:pStyle w:val="ConsPlusTitle"/>
        <w:jc w:val="both"/>
        <w:rPr>
          <w:sz w:val="28"/>
          <w:szCs w:val="28"/>
        </w:rPr>
      </w:pPr>
    </w:p>
    <w:p w14:paraId="0A3D8BF0" w14:textId="77777777" w:rsidR="00AD12FA" w:rsidRPr="00AD12FA" w:rsidRDefault="00AD12FA" w:rsidP="00AD12FA">
      <w:pPr>
        <w:pStyle w:val="ConsPlusTitle"/>
        <w:jc w:val="both"/>
        <w:rPr>
          <w:sz w:val="28"/>
          <w:szCs w:val="28"/>
        </w:rPr>
      </w:pPr>
    </w:p>
    <w:p w14:paraId="762E2E9B" w14:textId="77777777" w:rsidR="00AD12FA" w:rsidRPr="00AD12FA" w:rsidRDefault="00AD12FA" w:rsidP="00AD12FA">
      <w:pPr>
        <w:pStyle w:val="ConsPlusTitle"/>
        <w:jc w:val="both"/>
        <w:rPr>
          <w:sz w:val="28"/>
          <w:szCs w:val="28"/>
        </w:rPr>
      </w:pPr>
    </w:p>
    <w:p w14:paraId="64BEE7E4" w14:textId="77777777" w:rsidR="00AD12FA" w:rsidRPr="00AD12FA" w:rsidRDefault="00AD12FA" w:rsidP="00AD12FA">
      <w:pPr>
        <w:pStyle w:val="ConsPlusTitle"/>
        <w:jc w:val="both"/>
        <w:rPr>
          <w:sz w:val="28"/>
          <w:szCs w:val="28"/>
        </w:rPr>
      </w:pPr>
    </w:p>
    <w:p w14:paraId="339FA347" w14:textId="77777777" w:rsidR="00AD12FA" w:rsidRPr="00AD12FA" w:rsidRDefault="00AD12FA" w:rsidP="00AD12FA">
      <w:pPr>
        <w:pStyle w:val="ConsPlusTitle"/>
        <w:jc w:val="both"/>
        <w:rPr>
          <w:sz w:val="28"/>
          <w:szCs w:val="28"/>
        </w:rPr>
      </w:pPr>
    </w:p>
    <w:p w14:paraId="0E47A700"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lastRenderedPageBreak/>
        <w:t>Приложение № 2</w:t>
      </w:r>
    </w:p>
    <w:p w14:paraId="6DDE540F"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 xml:space="preserve">к Положению о муниципальном контроле </w:t>
      </w:r>
    </w:p>
    <w:p w14:paraId="054BB1F9"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 xml:space="preserve">на автомобильном транспорте, </w:t>
      </w:r>
    </w:p>
    <w:p w14:paraId="43F74DF0"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 xml:space="preserve">городском наземном электрическом транспорте </w:t>
      </w:r>
    </w:p>
    <w:p w14:paraId="0175B7AC"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и в дорожном хозяйстве</w:t>
      </w:r>
    </w:p>
    <w:p w14:paraId="1C13FFE7"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 xml:space="preserve">в муниципальном образовании </w:t>
      </w:r>
    </w:p>
    <w:p w14:paraId="464D0029" w14:textId="77777777" w:rsidR="00AD12FA" w:rsidRPr="007240E2" w:rsidRDefault="00AD12FA" w:rsidP="007240E2">
      <w:pPr>
        <w:pStyle w:val="ConsPlusTitle"/>
        <w:jc w:val="right"/>
        <w:rPr>
          <w:rFonts w:ascii="Times New Roman" w:hAnsi="Times New Roman" w:cs="Times New Roman"/>
          <w:sz w:val="28"/>
          <w:szCs w:val="28"/>
        </w:rPr>
      </w:pPr>
      <w:r w:rsidRPr="007240E2">
        <w:rPr>
          <w:rFonts w:ascii="Times New Roman" w:hAnsi="Times New Roman" w:cs="Times New Roman"/>
          <w:sz w:val="28"/>
          <w:szCs w:val="28"/>
        </w:rPr>
        <w:t>«город Усолье-Сибирское»</w:t>
      </w:r>
    </w:p>
    <w:p w14:paraId="130BEF90" w14:textId="77777777" w:rsidR="00AD12FA" w:rsidRPr="00AD12FA" w:rsidRDefault="00AD12FA" w:rsidP="00AD12FA">
      <w:pPr>
        <w:pStyle w:val="ConsPlusTitle"/>
        <w:jc w:val="both"/>
        <w:rPr>
          <w:sz w:val="28"/>
          <w:szCs w:val="28"/>
        </w:rPr>
      </w:pPr>
    </w:p>
    <w:p w14:paraId="4BF22E32" w14:textId="77777777" w:rsidR="00AD12FA" w:rsidRPr="007240E2" w:rsidRDefault="00AD12FA" w:rsidP="007240E2">
      <w:pPr>
        <w:pStyle w:val="ConsPlusTitle"/>
        <w:jc w:val="center"/>
        <w:rPr>
          <w:rFonts w:ascii="Times New Roman" w:hAnsi="Times New Roman" w:cs="Times New Roman"/>
          <w:b w:val="0"/>
          <w:bCs w:val="0"/>
          <w:sz w:val="28"/>
          <w:szCs w:val="28"/>
        </w:rPr>
      </w:pPr>
      <w:r w:rsidRPr="007240E2">
        <w:rPr>
          <w:rFonts w:ascii="Times New Roman" w:hAnsi="Times New Roman" w:cs="Times New Roman"/>
          <w:b w:val="0"/>
          <w:bCs w:val="0"/>
          <w:sz w:val="28"/>
          <w:szCs w:val="28"/>
        </w:rPr>
        <w:t>Индикаторы риска нарушения обязательных</w:t>
      </w:r>
    </w:p>
    <w:p w14:paraId="24E30790" w14:textId="77777777" w:rsidR="00AD12FA" w:rsidRPr="007240E2" w:rsidRDefault="00AD12FA" w:rsidP="007240E2">
      <w:pPr>
        <w:pStyle w:val="ConsPlusTitle"/>
        <w:jc w:val="center"/>
        <w:rPr>
          <w:rFonts w:ascii="Times New Roman" w:hAnsi="Times New Roman" w:cs="Times New Roman"/>
          <w:b w:val="0"/>
          <w:bCs w:val="0"/>
          <w:sz w:val="28"/>
          <w:szCs w:val="28"/>
        </w:rPr>
      </w:pPr>
      <w:r w:rsidRPr="007240E2">
        <w:rPr>
          <w:rFonts w:ascii="Times New Roman" w:hAnsi="Times New Roman" w:cs="Times New Roman"/>
          <w:b w:val="0"/>
          <w:bCs w:val="0"/>
          <w:sz w:val="28"/>
          <w:szCs w:val="28"/>
        </w:rPr>
        <w:t>требований, используемые для определения необходимости</w:t>
      </w:r>
    </w:p>
    <w:p w14:paraId="34A5D928" w14:textId="44E25196" w:rsidR="00AD12FA" w:rsidRPr="007240E2" w:rsidRDefault="00AD12FA" w:rsidP="007240E2">
      <w:pPr>
        <w:pStyle w:val="ConsPlusTitle"/>
        <w:jc w:val="center"/>
        <w:rPr>
          <w:rFonts w:ascii="Times New Roman" w:hAnsi="Times New Roman" w:cs="Times New Roman"/>
          <w:b w:val="0"/>
          <w:bCs w:val="0"/>
          <w:sz w:val="28"/>
          <w:szCs w:val="28"/>
        </w:rPr>
      </w:pPr>
      <w:r w:rsidRPr="007240E2">
        <w:rPr>
          <w:rFonts w:ascii="Times New Roman" w:hAnsi="Times New Roman" w:cs="Times New Roman"/>
          <w:b w:val="0"/>
          <w:bCs w:val="0"/>
          <w:sz w:val="28"/>
          <w:szCs w:val="28"/>
        </w:rPr>
        <w:t>проведения внеплановых проверок при осуществлении</w:t>
      </w:r>
    </w:p>
    <w:p w14:paraId="5988B610" w14:textId="3960C7C7" w:rsidR="00AD12FA" w:rsidRPr="007240E2" w:rsidRDefault="00AD12FA" w:rsidP="007240E2">
      <w:pPr>
        <w:pStyle w:val="ConsPlusTitle"/>
        <w:jc w:val="center"/>
        <w:rPr>
          <w:rFonts w:ascii="Times New Roman" w:hAnsi="Times New Roman" w:cs="Times New Roman"/>
          <w:b w:val="0"/>
          <w:bCs w:val="0"/>
          <w:sz w:val="28"/>
          <w:szCs w:val="28"/>
        </w:rPr>
      </w:pPr>
      <w:r w:rsidRPr="007240E2">
        <w:rPr>
          <w:rFonts w:ascii="Times New Roman" w:hAnsi="Times New Roman" w:cs="Times New Roman"/>
          <w:b w:val="0"/>
          <w:bCs w:val="0"/>
          <w:sz w:val="28"/>
          <w:szCs w:val="28"/>
        </w:rPr>
        <w:t>муниципального контроля на автомобильном транспорте, городском наземном</w:t>
      </w:r>
    </w:p>
    <w:p w14:paraId="6CBD582E" w14:textId="77777777" w:rsidR="00AD12FA" w:rsidRPr="007240E2" w:rsidRDefault="00AD12FA" w:rsidP="007240E2">
      <w:pPr>
        <w:pStyle w:val="ConsPlusTitle"/>
        <w:jc w:val="center"/>
        <w:rPr>
          <w:rFonts w:ascii="Times New Roman" w:hAnsi="Times New Roman" w:cs="Times New Roman"/>
          <w:b w:val="0"/>
          <w:bCs w:val="0"/>
          <w:sz w:val="28"/>
          <w:szCs w:val="28"/>
        </w:rPr>
      </w:pPr>
      <w:r w:rsidRPr="007240E2">
        <w:rPr>
          <w:rFonts w:ascii="Times New Roman" w:hAnsi="Times New Roman" w:cs="Times New Roman"/>
          <w:b w:val="0"/>
          <w:bCs w:val="0"/>
          <w:sz w:val="28"/>
          <w:szCs w:val="28"/>
        </w:rPr>
        <w:t>электрическом транспорте и в дорожном хозяйстве</w:t>
      </w:r>
    </w:p>
    <w:p w14:paraId="36ECCAC8" w14:textId="449AAC36" w:rsidR="00AD12FA" w:rsidRPr="007240E2" w:rsidRDefault="00AD12FA" w:rsidP="007240E2">
      <w:pPr>
        <w:pStyle w:val="ConsPlusTitle"/>
        <w:jc w:val="center"/>
        <w:rPr>
          <w:rFonts w:ascii="Times New Roman" w:hAnsi="Times New Roman" w:cs="Times New Roman"/>
          <w:b w:val="0"/>
          <w:bCs w:val="0"/>
          <w:sz w:val="28"/>
          <w:szCs w:val="28"/>
        </w:rPr>
      </w:pPr>
      <w:r w:rsidRPr="007240E2">
        <w:rPr>
          <w:rFonts w:ascii="Times New Roman" w:hAnsi="Times New Roman" w:cs="Times New Roman"/>
          <w:b w:val="0"/>
          <w:bCs w:val="0"/>
          <w:sz w:val="28"/>
          <w:szCs w:val="28"/>
        </w:rPr>
        <w:t>в муниципальном образовании</w:t>
      </w:r>
    </w:p>
    <w:p w14:paraId="352C2E0D" w14:textId="77777777" w:rsidR="00AD12FA" w:rsidRPr="007240E2" w:rsidRDefault="00AD12FA" w:rsidP="007240E2">
      <w:pPr>
        <w:pStyle w:val="ConsPlusTitle"/>
        <w:jc w:val="center"/>
        <w:rPr>
          <w:rFonts w:ascii="Times New Roman" w:hAnsi="Times New Roman" w:cs="Times New Roman"/>
          <w:b w:val="0"/>
          <w:bCs w:val="0"/>
          <w:sz w:val="28"/>
          <w:szCs w:val="28"/>
        </w:rPr>
      </w:pPr>
      <w:r w:rsidRPr="007240E2">
        <w:rPr>
          <w:rFonts w:ascii="Times New Roman" w:hAnsi="Times New Roman" w:cs="Times New Roman"/>
          <w:b w:val="0"/>
          <w:bCs w:val="0"/>
          <w:sz w:val="28"/>
          <w:szCs w:val="28"/>
        </w:rPr>
        <w:t>«город Усолье – Сибирское»</w:t>
      </w:r>
    </w:p>
    <w:p w14:paraId="7AEF88ED" w14:textId="77777777" w:rsidR="00AD12FA" w:rsidRPr="00AD12FA" w:rsidRDefault="00AD12FA" w:rsidP="00AD12FA">
      <w:pPr>
        <w:pStyle w:val="ConsPlusTitle"/>
        <w:jc w:val="both"/>
        <w:rPr>
          <w:sz w:val="28"/>
          <w:szCs w:val="28"/>
        </w:rPr>
      </w:pPr>
    </w:p>
    <w:p w14:paraId="5264F4FE" w14:textId="77777777" w:rsidR="00AD12FA" w:rsidRPr="007240E2" w:rsidRDefault="00AD12FA" w:rsidP="00F71AC7">
      <w:pPr>
        <w:pStyle w:val="ConsPlusTitle"/>
        <w:ind w:firstLine="426"/>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1. Поступление в орган муниципального контроля на автомобильном транспорте, городском наземном электрическом транспорте и в дорожном хозяйстве  в муниципальном образовании «город Усолье – Сибирское» (далее – муниципальный контроль на автомобильном транспорте) обращений гражданина или индивидуального предпринимателя,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061788B9" w14:textId="77777777" w:rsidR="00AD12FA" w:rsidRPr="007240E2" w:rsidRDefault="00AD12FA" w:rsidP="00F71AC7">
      <w:pPr>
        <w:pStyle w:val="ConsPlusTitle"/>
        <w:ind w:firstLine="426"/>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 xml:space="preserve">а) порядку использования полос отвода и (или) придорожных полос автомобильных дорог общего пользования местного значения; </w:t>
      </w:r>
    </w:p>
    <w:p w14:paraId="4FE4C985" w14:textId="77777777" w:rsidR="00AD12FA" w:rsidRPr="007240E2" w:rsidRDefault="00AD12FA" w:rsidP="00F71AC7">
      <w:pPr>
        <w:pStyle w:val="ConsPlusTitle"/>
        <w:ind w:firstLine="426"/>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б) порядку 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1713C285" w14:textId="77777777" w:rsidR="00AD12FA" w:rsidRPr="007240E2" w:rsidRDefault="00AD12FA" w:rsidP="00F71AC7">
      <w:pPr>
        <w:pStyle w:val="ConsPlusTitle"/>
        <w:ind w:firstLine="426"/>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в) обеспечению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регулярных перевозок.</w:t>
      </w:r>
    </w:p>
    <w:p w14:paraId="6C1A1B91" w14:textId="77777777" w:rsidR="00AD12FA" w:rsidRPr="007240E2" w:rsidRDefault="00AD12FA" w:rsidP="00F71AC7">
      <w:pPr>
        <w:pStyle w:val="ConsPlusTitle"/>
        <w:ind w:firstLine="426"/>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 xml:space="preserve">2. Поступление в орган муниципального контроля обращения гражданина или индивидуального предпринимателя, поступление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контроля на автомобильном транспорте, обязательных требований, установленных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6 октября 2003 года № 131-ФЗ «Об общих принципах организации </w:t>
      </w:r>
      <w:r w:rsidRPr="007240E2">
        <w:rPr>
          <w:rFonts w:ascii="Times New Roman" w:hAnsi="Times New Roman" w:cs="Times New Roman"/>
          <w:b w:val="0"/>
          <w:bCs w:val="0"/>
          <w:sz w:val="28"/>
          <w:szCs w:val="28"/>
        </w:rPr>
        <w:lastRenderedPageBreak/>
        <w:t>местного самоуправления в Российской Федерации» и Федерального закона от 31 июля 2020 года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надзора, органом муниципального контроля объявлялись предостережения о недопустимости нарушения аналогичных обязательных требований.</w:t>
      </w:r>
    </w:p>
    <w:p w14:paraId="40A06CCE" w14:textId="55019688" w:rsidR="00AD12FA" w:rsidRPr="007240E2" w:rsidRDefault="00AD12FA" w:rsidP="00F71AC7">
      <w:pPr>
        <w:pStyle w:val="ConsPlusTitle"/>
        <w:ind w:firstLine="426"/>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контроля от граждан или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контроля, обязательных требований, установленных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w:t>
      </w:r>
      <w:r w:rsidR="008E7116">
        <w:rPr>
          <w:rFonts w:ascii="Times New Roman" w:hAnsi="Times New Roman" w:cs="Times New Roman"/>
          <w:b w:val="0"/>
          <w:bCs w:val="0"/>
          <w:sz w:val="28"/>
          <w:szCs w:val="28"/>
        </w:rPr>
        <w:t xml:space="preserve">         </w:t>
      </w:r>
      <w:r w:rsidRPr="007240E2">
        <w:rPr>
          <w:rFonts w:ascii="Times New Roman" w:hAnsi="Times New Roman" w:cs="Times New Roman"/>
          <w:b w:val="0"/>
          <w:bCs w:val="0"/>
          <w:sz w:val="28"/>
          <w:szCs w:val="28"/>
        </w:rPr>
        <w:t>№ 259-ФЗ «Устав автомобильного транспорта и городского наземного электрического транспорта».</w:t>
      </w:r>
    </w:p>
    <w:p w14:paraId="657B00A9" w14:textId="77777777" w:rsidR="00AD12FA" w:rsidRPr="007240E2" w:rsidRDefault="00AD12FA" w:rsidP="00F71AC7">
      <w:pPr>
        <w:pStyle w:val="ConsPlusTitle"/>
        <w:ind w:firstLine="426"/>
        <w:jc w:val="both"/>
        <w:rPr>
          <w:rFonts w:ascii="Times New Roman" w:hAnsi="Times New Roman" w:cs="Times New Roman"/>
          <w:b w:val="0"/>
          <w:bCs w:val="0"/>
          <w:sz w:val="28"/>
          <w:szCs w:val="28"/>
        </w:rPr>
      </w:pPr>
      <w:r w:rsidRPr="007240E2">
        <w:rPr>
          <w:rFonts w:ascii="Times New Roman" w:hAnsi="Times New Roman" w:cs="Times New Roman"/>
          <w:b w:val="0"/>
          <w:bCs w:val="0"/>
          <w:sz w:val="28"/>
          <w:szCs w:val="28"/>
        </w:rPr>
        <w:t>4. Выявление в течение трех месяцев более пяти фактов несоответствия сведений (информации), полученных от граждан или индивидуальных предпринимателей, информации от органов государственной власти, органов местного самоуправления, из средств массовой информации, размещенной контролируемым лицом в государственной информационной системе жилищно-коммунального хозяйства.</w:t>
      </w:r>
    </w:p>
    <w:p w14:paraId="3AD54DD4" w14:textId="1CAD4DB4" w:rsidR="00AD12FA" w:rsidRPr="007240E2" w:rsidRDefault="00F71AC7" w:rsidP="00F71AC7">
      <w:pPr>
        <w:pStyle w:val="ConsPlusTitle"/>
        <w:ind w:firstLine="426"/>
        <w:jc w:val="both"/>
        <w:rPr>
          <w:rFonts w:ascii="Times New Roman" w:hAnsi="Times New Roman" w:cs="Times New Roman"/>
          <w:b w:val="0"/>
          <w:bCs w:val="0"/>
          <w:sz w:val="28"/>
          <w:szCs w:val="28"/>
        </w:rPr>
      </w:pPr>
      <w:r>
        <w:rPr>
          <w:rFonts w:ascii="Times New Roman" w:hAnsi="Times New Roman" w:cs="Times New Roman"/>
          <w:b w:val="0"/>
          <w:bCs w:val="0"/>
          <w:sz w:val="28"/>
          <w:szCs w:val="28"/>
        </w:rPr>
        <w:t>5</w:t>
      </w:r>
      <w:r w:rsidR="00AD12FA" w:rsidRPr="007240E2">
        <w:rPr>
          <w:rFonts w:ascii="Times New Roman" w:hAnsi="Times New Roman" w:cs="Times New Roman"/>
          <w:b w:val="0"/>
          <w:bCs w:val="0"/>
          <w:sz w:val="28"/>
          <w:szCs w:val="28"/>
        </w:rPr>
        <w:t>. Неоднократные (два и более) случаи аварий, произошедшие на одном и том же объекте муниципального контроля на автомобильном транспорте, в течение трех месяцев подряд.</w:t>
      </w:r>
    </w:p>
    <w:p w14:paraId="24179037" w14:textId="77777777" w:rsidR="00AD12FA" w:rsidRPr="007240E2" w:rsidRDefault="00AD12FA" w:rsidP="00AD12FA">
      <w:pPr>
        <w:pStyle w:val="ConsPlusTitle"/>
        <w:jc w:val="both"/>
        <w:rPr>
          <w:rFonts w:ascii="Times New Roman" w:hAnsi="Times New Roman" w:cs="Times New Roman"/>
          <w:b w:val="0"/>
          <w:bCs w:val="0"/>
          <w:sz w:val="28"/>
          <w:szCs w:val="28"/>
        </w:rPr>
      </w:pPr>
    </w:p>
    <w:p w14:paraId="700D2F37" w14:textId="7CD5C96C" w:rsidR="00867D90" w:rsidRPr="00AD12FA" w:rsidRDefault="00867D90" w:rsidP="00867D90">
      <w:pPr>
        <w:pStyle w:val="ConsPlusTitle"/>
        <w:jc w:val="both"/>
        <w:rPr>
          <w:b w:val="0"/>
          <w:bCs w:val="0"/>
          <w:sz w:val="28"/>
          <w:szCs w:val="28"/>
        </w:rPr>
      </w:pPr>
    </w:p>
    <w:p w14:paraId="0F41FA9B" w14:textId="309D3051" w:rsidR="00867D90" w:rsidRDefault="00867D90" w:rsidP="00EE4C24">
      <w:pPr>
        <w:pStyle w:val="ConsPlusTitle"/>
        <w:jc w:val="center"/>
        <w:rPr>
          <w:color w:val="FF0000"/>
          <w:sz w:val="28"/>
          <w:szCs w:val="28"/>
        </w:rPr>
      </w:pPr>
    </w:p>
    <w:p w14:paraId="1953657A" w14:textId="4AC044CE" w:rsidR="00867D90" w:rsidRPr="00867D90" w:rsidRDefault="00867D90" w:rsidP="00867D90">
      <w:pPr>
        <w:pStyle w:val="ConsPlusTitle"/>
        <w:jc w:val="both"/>
        <w:rPr>
          <w:rFonts w:ascii="Times New Roman" w:hAnsi="Times New Roman" w:cs="Times New Roman"/>
          <w:color w:val="000000" w:themeColor="text1"/>
          <w:sz w:val="28"/>
          <w:szCs w:val="28"/>
        </w:rPr>
      </w:pPr>
      <w:r w:rsidRPr="00867D90">
        <w:rPr>
          <w:rFonts w:ascii="Times New Roman" w:hAnsi="Times New Roman" w:cs="Times New Roman"/>
          <w:color w:val="000000" w:themeColor="text1"/>
          <w:sz w:val="28"/>
          <w:szCs w:val="28"/>
        </w:rPr>
        <w:t xml:space="preserve">Мэр города                                                                                </w:t>
      </w:r>
      <w:r>
        <w:rPr>
          <w:rFonts w:ascii="Times New Roman" w:hAnsi="Times New Roman" w:cs="Times New Roman"/>
          <w:color w:val="000000" w:themeColor="text1"/>
          <w:sz w:val="28"/>
          <w:szCs w:val="28"/>
        </w:rPr>
        <w:t xml:space="preserve">         </w:t>
      </w:r>
      <w:r w:rsidRPr="00867D90">
        <w:rPr>
          <w:rFonts w:ascii="Times New Roman" w:hAnsi="Times New Roman" w:cs="Times New Roman"/>
          <w:color w:val="000000" w:themeColor="text1"/>
          <w:sz w:val="28"/>
          <w:szCs w:val="28"/>
        </w:rPr>
        <w:t xml:space="preserve">  М.В. </w:t>
      </w:r>
      <w:proofErr w:type="spellStart"/>
      <w:r w:rsidRPr="00867D90">
        <w:rPr>
          <w:rFonts w:ascii="Times New Roman" w:hAnsi="Times New Roman" w:cs="Times New Roman"/>
          <w:color w:val="000000" w:themeColor="text1"/>
          <w:sz w:val="28"/>
          <w:szCs w:val="28"/>
        </w:rPr>
        <w:t>Торопкин</w:t>
      </w:r>
      <w:proofErr w:type="spellEnd"/>
    </w:p>
    <w:p w14:paraId="05D61064" w14:textId="5301D194" w:rsidR="00867D90" w:rsidRPr="00867D90" w:rsidRDefault="00867D90" w:rsidP="00867D90">
      <w:pPr>
        <w:pStyle w:val="ConsPlusTitle"/>
        <w:jc w:val="both"/>
        <w:rPr>
          <w:rFonts w:ascii="Times New Roman" w:hAnsi="Times New Roman" w:cs="Times New Roman"/>
          <w:sz w:val="28"/>
          <w:szCs w:val="28"/>
        </w:rPr>
      </w:pPr>
    </w:p>
    <w:sectPr w:rsidR="00867D90" w:rsidRPr="00867D90" w:rsidSect="00434EDF">
      <w:headerReference w:type="even" r:id="rId8"/>
      <w:headerReference w:type="default" r:id="rId9"/>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2D1D" w14:textId="77777777" w:rsidR="001043A0" w:rsidRDefault="001043A0" w:rsidP="00DC3AE5">
      <w:r>
        <w:separator/>
      </w:r>
    </w:p>
  </w:endnote>
  <w:endnote w:type="continuationSeparator" w:id="0">
    <w:p w14:paraId="3461FAF0" w14:textId="77777777" w:rsidR="001043A0" w:rsidRDefault="001043A0"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3847" w14:textId="77777777" w:rsidR="001043A0" w:rsidRDefault="001043A0" w:rsidP="00DC3AE5">
      <w:r>
        <w:separator/>
      </w:r>
    </w:p>
  </w:footnote>
  <w:footnote w:type="continuationSeparator" w:id="0">
    <w:p w14:paraId="04317D8E" w14:textId="77777777" w:rsidR="001043A0" w:rsidRDefault="001043A0"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8B31" w14:textId="77777777" w:rsidR="00EE4C24" w:rsidRDefault="003A4AB1"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end"/>
    </w:r>
  </w:p>
  <w:p w14:paraId="1BF8B404" w14:textId="77777777" w:rsidR="00EE4C24" w:rsidRDefault="00EE4C24">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EEB8" w14:textId="77777777" w:rsidR="00EE4C24" w:rsidRDefault="003A4AB1"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separate"/>
    </w:r>
    <w:r w:rsidR="00234165">
      <w:rPr>
        <w:rStyle w:val="afb"/>
        <w:noProof/>
      </w:rPr>
      <w:t>8</w:t>
    </w:r>
    <w:r>
      <w:rPr>
        <w:rStyle w:val="afb"/>
      </w:rPr>
      <w:fldChar w:fldCharType="end"/>
    </w:r>
  </w:p>
  <w:p w14:paraId="079EE7EE" w14:textId="77777777" w:rsidR="00EE4C24" w:rsidRDefault="00EE4C2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4F3D21"/>
    <w:multiLevelType w:val="hybridMultilevel"/>
    <w:tmpl w:val="557A9614"/>
    <w:lvl w:ilvl="0" w:tplc="CDC242CE">
      <w:start w:val="1"/>
      <w:numFmt w:val="decimal"/>
      <w:suff w:val="space"/>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3AE5"/>
    <w:rsid w:val="00007A42"/>
    <w:rsid w:val="00007DC3"/>
    <w:rsid w:val="00013C89"/>
    <w:rsid w:val="00052AC2"/>
    <w:rsid w:val="00061198"/>
    <w:rsid w:val="00075E71"/>
    <w:rsid w:val="00077B96"/>
    <w:rsid w:val="00086522"/>
    <w:rsid w:val="000A0736"/>
    <w:rsid w:val="000A7168"/>
    <w:rsid w:val="000B2F03"/>
    <w:rsid w:val="000C0576"/>
    <w:rsid w:val="000E208B"/>
    <w:rsid w:val="001028DF"/>
    <w:rsid w:val="001043A0"/>
    <w:rsid w:val="00122AF4"/>
    <w:rsid w:val="00134AB0"/>
    <w:rsid w:val="00152DC4"/>
    <w:rsid w:val="00162AA5"/>
    <w:rsid w:val="001D513D"/>
    <w:rsid w:val="00200232"/>
    <w:rsid w:val="002205F6"/>
    <w:rsid w:val="00234165"/>
    <w:rsid w:val="002349AF"/>
    <w:rsid w:val="00246700"/>
    <w:rsid w:val="0026696B"/>
    <w:rsid w:val="00274177"/>
    <w:rsid w:val="002775AC"/>
    <w:rsid w:val="00286E0F"/>
    <w:rsid w:val="0029210F"/>
    <w:rsid w:val="002B1BC5"/>
    <w:rsid w:val="002D0A73"/>
    <w:rsid w:val="002E28D0"/>
    <w:rsid w:val="00304FCE"/>
    <w:rsid w:val="00310961"/>
    <w:rsid w:val="00316915"/>
    <w:rsid w:val="003615A6"/>
    <w:rsid w:val="00374710"/>
    <w:rsid w:val="00374E22"/>
    <w:rsid w:val="003838AE"/>
    <w:rsid w:val="00396C72"/>
    <w:rsid w:val="003A4AB1"/>
    <w:rsid w:val="003B14C6"/>
    <w:rsid w:val="0040562F"/>
    <w:rsid w:val="004139F2"/>
    <w:rsid w:val="0042075A"/>
    <w:rsid w:val="00434EDF"/>
    <w:rsid w:val="0044664B"/>
    <w:rsid w:val="004645E8"/>
    <w:rsid w:val="0049595C"/>
    <w:rsid w:val="004B7A49"/>
    <w:rsid w:val="004F29C8"/>
    <w:rsid w:val="00523133"/>
    <w:rsid w:val="005253C7"/>
    <w:rsid w:val="00552925"/>
    <w:rsid w:val="00560AF0"/>
    <w:rsid w:val="00567818"/>
    <w:rsid w:val="005740A5"/>
    <w:rsid w:val="005B1E95"/>
    <w:rsid w:val="005C3EF7"/>
    <w:rsid w:val="005C7E8F"/>
    <w:rsid w:val="005D3ED0"/>
    <w:rsid w:val="005E392D"/>
    <w:rsid w:val="005F5EAC"/>
    <w:rsid w:val="005F7A07"/>
    <w:rsid w:val="00632668"/>
    <w:rsid w:val="006455A8"/>
    <w:rsid w:val="006509E2"/>
    <w:rsid w:val="00686F8D"/>
    <w:rsid w:val="0069710E"/>
    <w:rsid w:val="006A2D71"/>
    <w:rsid w:val="006B282B"/>
    <w:rsid w:val="006B58CF"/>
    <w:rsid w:val="006B5E60"/>
    <w:rsid w:val="006D5203"/>
    <w:rsid w:val="00701385"/>
    <w:rsid w:val="007027C1"/>
    <w:rsid w:val="0071098E"/>
    <w:rsid w:val="00716D29"/>
    <w:rsid w:val="007240E2"/>
    <w:rsid w:val="00756A0C"/>
    <w:rsid w:val="007728CA"/>
    <w:rsid w:val="00776DD4"/>
    <w:rsid w:val="007829B8"/>
    <w:rsid w:val="007C2456"/>
    <w:rsid w:val="008152D9"/>
    <w:rsid w:val="00815BEC"/>
    <w:rsid w:val="00834B0A"/>
    <w:rsid w:val="0085142F"/>
    <w:rsid w:val="00863BEA"/>
    <w:rsid w:val="00867D90"/>
    <w:rsid w:val="0087656E"/>
    <w:rsid w:val="008845EB"/>
    <w:rsid w:val="00887341"/>
    <w:rsid w:val="008A4E08"/>
    <w:rsid w:val="008A75D2"/>
    <w:rsid w:val="008B49A1"/>
    <w:rsid w:val="008D4F06"/>
    <w:rsid w:val="008E6ED0"/>
    <w:rsid w:val="008E7116"/>
    <w:rsid w:val="009070D1"/>
    <w:rsid w:val="00935631"/>
    <w:rsid w:val="00943DEF"/>
    <w:rsid w:val="0094759B"/>
    <w:rsid w:val="0099101E"/>
    <w:rsid w:val="00997657"/>
    <w:rsid w:val="009A07B6"/>
    <w:rsid w:val="009C2275"/>
    <w:rsid w:val="009C3979"/>
    <w:rsid w:val="009D07EB"/>
    <w:rsid w:val="009F0C18"/>
    <w:rsid w:val="00A01673"/>
    <w:rsid w:val="00A02647"/>
    <w:rsid w:val="00A1046C"/>
    <w:rsid w:val="00A11E0D"/>
    <w:rsid w:val="00A1306C"/>
    <w:rsid w:val="00A652DE"/>
    <w:rsid w:val="00A74854"/>
    <w:rsid w:val="00A9244D"/>
    <w:rsid w:val="00AA5878"/>
    <w:rsid w:val="00AA64B6"/>
    <w:rsid w:val="00AA7DBD"/>
    <w:rsid w:val="00AC7B0B"/>
    <w:rsid w:val="00AD12FA"/>
    <w:rsid w:val="00AF661E"/>
    <w:rsid w:val="00AF7357"/>
    <w:rsid w:val="00AF7B62"/>
    <w:rsid w:val="00B212AA"/>
    <w:rsid w:val="00B33B24"/>
    <w:rsid w:val="00B42752"/>
    <w:rsid w:val="00B865E9"/>
    <w:rsid w:val="00B9067B"/>
    <w:rsid w:val="00B96329"/>
    <w:rsid w:val="00BC0D0D"/>
    <w:rsid w:val="00BE66D7"/>
    <w:rsid w:val="00BF3B62"/>
    <w:rsid w:val="00BF6405"/>
    <w:rsid w:val="00C22246"/>
    <w:rsid w:val="00C22643"/>
    <w:rsid w:val="00C31A0D"/>
    <w:rsid w:val="00C540A3"/>
    <w:rsid w:val="00C652EC"/>
    <w:rsid w:val="00C66B99"/>
    <w:rsid w:val="00C860FD"/>
    <w:rsid w:val="00C91201"/>
    <w:rsid w:val="00CB1B94"/>
    <w:rsid w:val="00CB2F9D"/>
    <w:rsid w:val="00CD5C4B"/>
    <w:rsid w:val="00CE3E44"/>
    <w:rsid w:val="00D00DA5"/>
    <w:rsid w:val="00D05E5B"/>
    <w:rsid w:val="00D32E0D"/>
    <w:rsid w:val="00D350C0"/>
    <w:rsid w:val="00D378AA"/>
    <w:rsid w:val="00D44634"/>
    <w:rsid w:val="00D70646"/>
    <w:rsid w:val="00DA6DCE"/>
    <w:rsid w:val="00DB5B44"/>
    <w:rsid w:val="00DC3AE5"/>
    <w:rsid w:val="00E02CF7"/>
    <w:rsid w:val="00E10FAE"/>
    <w:rsid w:val="00E11CA5"/>
    <w:rsid w:val="00E267E2"/>
    <w:rsid w:val="00E32A7B"/>
    <w:rsid w:val="00E42F52"/>
    <w:rsid w:val="00E85AAF"/>
    <w:rsid w:val="00EB4372"/>
    <w:rsid w:val="00EC6BFC"/>
    <w:rsid w:val="00ED4A8D"/>
    <w:rsid w:val="00EE4C24"/>
    <w:rsid w:val="00F01F46"/>
    <w:rsid w:val="00F039D5"/>
    <w:rsid w:val="00F06F61"/>
    <w:rsid w:val="00F1734D"/>
    <w:rsid w:val="00F522FB"/>
    <w:rsid w:val="00F71AC7"/>
    <w:rsid w:val="00F82E77"/>
    <w:rsid w:val="00F90F4D"/>
    <w:rsid w:val="00FA0502"/>
    <w:rsid w:val="00FB4108"/>
    <w:rsid w:val="00FB59D0"/>
    <w:rsid w:val="00FB67F5"/>
    <w:rsid w:val="00FC4F5A"/>
    <w:rsid w:val="00FD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E2F2"/>
  <w15:docId w15:val="{8A7BDF2B-0FD0-4C3C-8781-FD9C7F73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7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59"/>
    <w:rsid w:val="0037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69710E"/>
    <w:rPr>
      <w:rFonts w:asciiTheme="majorHAnsi" w:eastAsiaTheme="majorEastAsia" w:hAnsiTheme="majorHAnsi" w:cstheme="majorBidi"/>
      <w:color w:val="2F5496" w:themeColor="accent1" w:themeShade="BF"/>
      <w:sz w:val="32"/>
      <w:szCs w:val="32"/>
      <w:lang w:eastAsia="ru-RU"/>
    </w:rPr>
  </w:style>
  <w:style w:type="paragraph" w:styleId="aff4">
    <w:name w:val="List Paragraph"/>
    <w:basedOn w:val="a"/>
    <w:uiPriority w:val="34"/>
    <w:qFormat/>
    <w:rsid w:val="0083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303">
      <w:bodyDiv w:val="1"/>
      <w:marLeft w:val="0"/>
      <w:marRight w:val="0"/>
      <w:marTop w:val="0"/>
      <w:marBottom w:val="0"/>
      <w:divBdr>
        <w:top w:val="none" w:sz="0" w:space="0" w:color="auto"/>
        <w:left w:val="none" w:sz="0" w:space="0" w:color="auto"/>
        <w:bottom w:val="none" w:sz="0" w:space="0" w:color="auto"/>
        <w:right w:val="none" w:sz="0" w:space="0" w:color="auto"/>
      </w:divBdr>
    </w:div>
    <w:div w:id="17928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613BA-3335-4C0F-B42C-D85646C3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17</Pages>
  <Words>5888</Words>
  <Characters>33563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Павлова Татьяна Ивановна</cp:lastModifiedBy>
  <cp:revision>78</cp:revision>
  <cp:lastPrinted>2021-10-29T05:14:00Z</cp:lastPrinted>
  <dcterms:created xsi:type="dcterms:W3CDTF">2021-08-23T11:13:00Z</dcterms:created>
  <dcterms:modified xsi:type="dcterms:W3CDTF">2021-11-19T09:01:00Z</dcterms:modified>
</cp:coreProperties>
</file>