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0661B" w14:textId="77777777" w:rsidR="00AA439F" w:rsidRPr="0032655B" w:rsidRDefault="00AA439F" w:rsidP="00290BE4">
      <w:pPr>
        <w:jc w:val="center"/>
        <w:rPr>
          <w:b/>
          <w:bCs/>
          <w:sz w:val="20"/>
          <w:szCs w:val="22"/>
        </w:rPr>
      </w:pPr>
      <w:r w:rsidRPr="0032655B">
        <w:rPr>
          <w:b/>
          <w:bCs/>
          <w:sz w:val="20"/>
          <w:szCs w:val="22"/>
        </w:rPr>
        <w:t>Паспорт сферы куль</w:t>
      </w:r>
      <w:r w:rsidR="007B444D" w:rsidRPr="0032655B">
        <w:rPr>
          <w:b/>
          <w:bCs/>
          <w:sz w:val="20"/>
          <w:szCs w:val="22"/>
        </w:rPr>
        <w:t>туры муниципального образования</w:t>
      </w:r>
    </w:p>
    <w:p w14:paraId="3339F0E0" w14:textId="77777777" w:rsidR="00AA439F" w:rsidRPr="0032655B" w:rsidRDefault="00406302" w:rsidP="00290BE4">
      <w:pPr>
        <w:jc w:val="center"/>
        <w:rPr>
          <w:b/>
          <w:bCs/>
          <w:sz w:val="20"/>
          <w:szCs w:val="22"/>
        </w:rPr>
      </w:pPr>
      <w:r w:rsidRPr="0032655B">
        <w:rPr>
          <w:b/>
          <w:bCs/>
          <w:sz w:val="20"/>
          <w:szCs w:val="22"/>
        </w:rPr>
        <w:t>Иркутской области на 01.01.</w:t>
      </w:r>
      <w:r w:rsidR="00AA439F" w:rsidRPr="0032655B">
        <w:rPr>
          <w:b/>
          <w:bCs/>
          <w:sz w:val="20"/>
          <w:szCs w:val="22"/>
        </w:rPr>
        <w:t>202</w:t>
      </w:r>
      <w:r w:rsidR="00941B76">
        <w:rPr>
          <w:b/>
          <w:bCs/>
          <w:sz w:val="20"/>
          <w:szCs w:val="22"/>
        </w:rPr>
        <w:t>3</w:t>
      </w:r>
      <w:r w:rsidR="00AA439F" w:rsidRPr="0032655B">
        <w:rPr>
          <w:b/>
          <w:bCs/>
          <w:sz w:val="20"/>
          <w:szCs w:val="22"/>
        </w:rPr>
        <w:t xml:space="preserve"> г.</w:t>
      </w:r>
    </w:p>
    <w:p w14:paraId="50DA9DC3" w14:textId="4F19C2BF" w:rsidR="0031711D" w:rsidRPr="00DB76C5" w:rsidRDefault="00E62CD2" w:rsidP="00E45417">
      <w:pPr>
        <w:ind w:firstLine="284"/>
        <w:jc w:val="both"/>
        <w:rPr>
          <w:bCs/>
          <w:color w:val="FF0000"/>
          <w:sz w:val="20"/>
          <w:szCs w:val="22"/>
        </w:rPr>
      </w:pPr>
      <w:r>
        <w:rPr>
          <w:bCs/>
          <w:color w:val="FF0000"/>
          <w:sz w:val="20"/>
          <w:szCs w:val="22"/>
        </w:rPr>
        <w:t xml:space="preserve">  </w:t>
      </w:r>
    </w:p>
    <w:p w14:paraId="2D0121A4" w14:textId="77777777" w:rsidR="00DB76C5" w:rsidRPr="00DB76C5" w:rsidRDefault="00DB76C5" w:rsidP="00DB76C5">
      <w:pPr>
        <w:ind w:firstLine="720"/>
        <w:jc w:val="both"/>
        <w:rPr>
          <w:sz w:val="20"/>
          <w:szCs w:val="20"/>
        </w:rPr>
      </w:pPr>
      <w:r w:rsidRPr="00DB76C5">
        <w:rPr>
          <w:sz w:val="20"/>
          <w:szCs w:val="20"/>
        </w:rPr>
        <w:t>Муниципальное образование «город Усолье-Сибирское» расположен в южной части Иркутской области в 90 км к северо-западу от г. Иркутска, на левом берегу реки Ангары. Территория городского округа граничит с территорией Усольского районного муниципального образования. Площадь города составляет 79,148 км</w:t>
      </w:r>
      <w:r w:rsidRPr="00DB76C5">
        <w:rPr>
          <w:sz w:val="20"/>
          <w:szCs w:val="20"/>
          <w:vertAlign w:val="superscript"/>
        </w:rPr>
        <w:t>2</w:t>
      </w:r>
      <w:r w:rsidRPr="00DB76C5">
        <w:rPr>
          <w:sz w:val="20"/>
          <w:szCs w:val="20"/>
        </w:rPr>
        <w:t xml:space="preserve"> (0,01% территории Иркутской области). </w:t>
      </w:r>
    </w:p>
    <w:p w14:paraId="1F744B40" w14:textId="77777777" w:rsidR="00DB76C5" w:rsidRPr="00DB76C5" w:rsidRDefault="00DB76C5" w:rsidP="00DB76C5">
      <w:pPr>
        <w:ind w:firstLine="720"/>
        <w:jc w:val="both"/>
        <w:rPr>
          <w:sz w:val="20"/>
          <w:szCs w:val="20"/>
        </w:rPr>
      </w:pPr>
      <w:r w:rsidRPr="00DB76C5">
        <w:rPr>
          <w:sz w:val="20"/>
          <w:szCs w:val="20"/>
        </w:rPr>
        <w:t>Усолье-Сибирское – один из старейших городов в Приангарье, основан в 1669 году енисейскими казаками, обнаружившими на берегу Ангары соляной источник и построившими здесь соляную варницу.</w:t>
      </w:r>
    </w:p>
    <w:p w14:paraId="4B779258" w14:textId="77777777" w:rsidR="00DB76C5" w:rsidRPr="00DB76C5" w:rsidRDefault="00DB76C5" w:rsidP="00DB76C5">
      <w:pPr>
        <w:ind w:firstLine="720"/>
        <w:jc w:val="both"/>
        <w:rPr>
          <w:sz w:val="20"/>
          <w:szCs w:val="20"/>
        </w:rPr>
      </w:pPr>
      <w:r w:rsidRPr="00DB76C5">
        <w:rPr>
          <w:sz w:val="20"/>
          <w:szCs w:val="20"/>
        </w:rPr>
        <w:t>Основу минерально-сырьевого потенциала города составляют каменная соль Усольского месторождения (примыкает к городу с северо-запада), уникальные лечебные природные рассолы и торфяно-иловые грязи.</w:t>
      </w:r>
    </w:p>
    <w:p w14:paraId="4536075F" w14:textId="77777777" w:rsidR="00DB76C5" w:rsidRPr="00DB76C5" w:rsidRDefault="00DB76C5" w:rsidP="00DB76C5">
      <w:pPr>
        <w:ind w:firstLine="720"/>
        <w:jc w:val="both"/>
        <w:rPr>
          <w:sz w:val="20"/>
          <w:szCs w:val="20"/>
        </w:rPr>
      </w:pPr>
      <w:r w:rsidRPr="00DB76C5">
        <w:rPr>
          <w:sz w:val="20"/>
          <w:szCs w:val="20"/>
        </w:rPr>
        <w:t>В городе расположен один из уникальных курортов Сибири и Дальнего Востока – курорт «Усолье» (ООО «Санаторий Усолье»), где лечат различные заболевания опорно-двигательного аппарата, пищеварительной и периферической нервной системы с использованием природных рассолов и лечебных грязей.</w:t>
      </w:r>
    </w:p>
    <w:p w14:paraId="44C59357" w14:textId="77777777" w:rsidR="00DB76C5" w:rsidRPr="00DB76C5" w:rsidRDefault="00DB76C5" w:rsidP="00DB76C5">
      <w:pPr>
        <w:ind w:firstLine="720"/>
        <w:jc w:val="both"/>
        <w:rPr>
          <w:sz w:val="20"/>
          <w:szCs w:val="20"/>
        </w:rPr>
      </w:pPr>
      <w:r w:rsidRPr="00DB76C5">
        <w:rPr>
          <w:sz w:val="20"/>
          <w:szCs w:val="20"/>
        </w:rPr>
        <w:t xml:space="preserve">Муниципальное образование «город Усолье-Сибирское» было включено в перечень </w:t>
      </w:r>
      <w:proofErr w:type="spellStart"/>
      <w:r w:rsidRPr="00DB76C5">
        <w:rPr>
          <w:sz w:val="20"/>
          <w:szCs w:val="20"/>
        </w:rPr>
        <w:t>монопрофильных</w:t>
      </w:r>
      <w:proofErr w:type="spellEnd"/>
      <w:r w:rsidRPr="00DB76C5">
        <w:rPr>
          <w:sz w:val="20"/>
          <w:szCs w:val="20"/>
        </w:rPr>
        <w:t xml:space="preserve"> муниципальных образований Российской Федерации (моногородов), утвержденный Распоряжением Правительства РФ от 29.07.2014 № 1398-р, и отнесено к первой категории – моногорода с наиболее сложным социально-экономическим положением. В феврале 2016 года в моногороде создана территория опережающего социально-экономического развития «Усолье-Сибирское».  </w:t>
      </w:r>
    </w:p>
    <w:p w14:paraId="6AB2438C" w14:textId="19FA9A0F" w:rsidR="00DB76C5" w:rsidRPr="00DB76C5" w:rsidRDefault="00DB76C5" w:rsidP="00DB76C5">
      <w:pPr>
        <w:ind w:firstLine="720"/>
        <w:jc w:val="both"/>
        <w:rPr>
          <w:sz w:val="20"/>
          <w:szCs w:val="20"/>
        </w:rPr>
      </w:pPr>
      <w:r w:rsidRPr="00DB76C5">
        <w:rPr>
          <w:sz w:val="20"/>
          <w:szCs w:val="20"/>
        </w:rPr>
        <w:t>Население города по состоянию на 01.01.202</w:t>
      </w:r>
      <w:r>
        <w:rPr>
          <w:sz w:val="20"/>
          <w:szCs w:val="20"/>
        </w:rPr>
        <w:t>2</w:t>
      </w:r>
      <w:r w:rsidRPr="00DB76C5">
        <w:rPr>
          <w:sz w:val="20"/>
          <w:szCs w:val="20"/>
        </w:rPr>
        <w:t xml:space="preserve"> составляет 7</w:t>
      </w:r>
      <w:r>
        <w:rPr>
          <w:sz w:val="20"/>
          <w:szCs w:val="20"/>
        </w:rPr>
        <w:t>3</w:t>
      </w:r>
      <w:r w:rsidRPr="00DB76C5">
        <w:rPr>
          <w:sz w:val="20"/>
          <w:szCs w:val="20"/>
        </w:rPr>
        <w:t> </w:t>
      </w:r>
      <w:r>
        <w:rPr>
          <w:sz w:val="20"/>
          <w:szCs w:val="20"/>
        </w:rPr>
        <w:t>809</w:t>
      </w:r>
      <w:r w:rsidRPr="00DB76C5">
        <w:rPr>
          <w:sz w:val="20"/>
          <w:szCs w:val="20"/>
        </w:rPr>
        <w:t xml:space="preserve"> чел.</w:t>
      </w:r>
    </w:p>
    <w:p w14:paraId="53D654FC" w14:textId="77777777" w:rsidR="00DB76C5" w:rsidRPr="00DB76C5" w:rsidRDefault="00DB76C5" w:rsidP="00DB76C5">
      <w:pPr>
        <w:ind w:firstLine="720"/>
        <w:jc w:val="both"/>
        <w:rPr>
          <w:sz w:val="20"/>
          <w:szCs w:val="20"/>
        </w:rPr>
      </w:pPr>
      <w:r w:rsidRPr="00DB76C5">
        <w:rPr>
          <w:sz w:val="20"/>
          <w:szCs w:val="20"/>
        </w:rPr>
        <w:t xml:space="preserve">Мэр города – Торопкин Максим Викторович, первый заместитель мэра города, начальник управления по социально-культурным вопросам – Панькова Людмила Николаевна.  </w:t>
      </w:r>
    </w:p>
    <w:p w14:paraId="3C731657" w14:textId="77777777" w:rsidR="00265108" w:rsidRPr="0021678C" w:rsidRDefault="00265108" w:rsidP="00D266D6">
      <w:pPr>
        <w:jc w:val="both"/>
        <w:rPr>
          <w:b/>
          <w:sz w:val="12"/>
          <w:szCs w:val="20"/>
        </w:rPr>
      </w:pPr>
    </w:p>
    <w:tbl>
      <w:tblPr>
        <w:tblStyle w:val="af5"/>
        <w:tblW w:w="5105" w:type="pct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4"/>
        <w:gridCol w:w="4727"/>
        <w:gridCol w:w="1099"/>
        <w:gridCol w:w="545"/>
        <w:gridCol w:w="3443"/>
      </w:tblGrid>
      <w:tr w:rsidR="00DB76C5" w:rsidRPr="0021678C" w14:paraId="5AFAB0AC" w14:textId="77777777" w:rsidTr="00CB4548">
        <w:trPr>
          <w:trHeight w:val="341"/>
        </w:trPr>
        <w:tc>
          <w:tcPr>
            <w:tcW w:w="285" w:type="pct"/>
            <w:vAlign w:val="center"/>
          </w:tcPr>
          <w:p w14:paraId="262CE2A5" w14:textId="77777777" w:rsidR="00DB76C5" w:rsidRPr="0021678C" w:rsidRDefault="00DB76C5" w:rsidP="00DB76C5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1.</w:t>
            </w:r>
          </w:p>
        </w:tc>
        <w:tc>
          <w:tcPr>
            <w:tcW w:w="2271" w:type="pct"/>
            <w:vAlign w:val="center"/>
          </w:tcPr>
          <w:p w14:paraId="22FFA205" w14:textId="77777777" w:rsidR="00DB76C5" w:rsidRPr="0021678C" w:rsidRDefault="00DB76C5" w:rsidP="00DB76C5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Орган управления культуры</w:t>
            </w:r>
          </w:p>
        </w:tc>
        <w:tc>
          <w:tcPr>
            <w:tcW w:w="2444" w:type="pct"/>
            <w:gridSpan w:val="3"/>
            <w:shd w:val="clear" w:color="auto" w:fill="auto"/>
            <w:vAlign w:val="center"/>
          </w:tcPr>
          <w:p w14:paraId="51EB355C" w14:textId="77777777" w:rsidR="00DB76C5" w:rsidRPr="00283A4A" w:rsidRDefault="00DB76C5" w:rsidP="00DB76C5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 xml:space="preserve">Отдел культуры управления по социально-культурным вопросам администрации города </w:t>
            </w:r>
          </w:p>
          <w:p w14:paraId="02E9B613" w14:textId="476AFC9D" w:rsidR="00DB76C5" w:rsidRPr="0021678C" w:rsidRDefault="00DB76C5" w:rsidP="00DB76C5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Усолье-Сибирское</w:t>
            </w:r>
          </w:p>
        </w:tc>
      </w:tr>
      <w:tr w:rsidR="00DB76C5" w:rsidRPr="0021678C" w14:paraId="049E20D4" w14:textId="77777777" w:rsidTr="00E45417">
        <w:tc>
          <w:tcPr>
            <w:tcW w:w="285" w:type="pct"/>
            <w:vAlign w:val="center"/>
          </w:tcPr>
          <w:p w14:paraId="5E58920C" w14:textId="77777777" w:rsidR="00DB76C5" w:rsidRPr="0021678C" w:rsidRDefault="00DB76C5" w:rsidP="00DB76C5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2.</w:t>
            </w:r>
          </w:p>
        </w:tc>
        <w:tc>
          <w:tcPr>
            <w:tcW w:w="4715" w:type="pct"/>
            <w:gridSpan w:val="4"/>
            <w:vAlign w:val="center"/>
          </w:tcPr>
          <w:p w14:paraId="06E7C5DB" w14:textId="77777777" w:rsidR="00DB76C5" w:rsidRPr="0021678C" w:rsidRDefault="00DB76C5" w:rsidP="00DB76C5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Наличие прав органа управления</w:t>
            </w:r>
          </w:p>
        </w:tc>
      </w:tr>
      <w:tr w:rsidR="00601215" w:rsidRPr="0021678C" w14:paraId="585B102E" w14:textId="77777777" w:rsidTr="00122AB4">
        <w:tc>
          <w:tcPr>
            <w:tcW w:w="285" w:type="pct"/>
            <w:vAlign w:val="center"/>
          </w:tcPr>
          <w:p w14:paraId="415E1652" w14:textId="77777777" w:rsidR="00601215" w:rsidRPr="0021678C" w:rsidRDefault="00601215" w:rsidP="00601215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518B0F32" w14:textId="77777777" w:rsidR="00601215" w:rsidRPr="0021678C" w:rsidRDefault="00601215" w:rsidP="00601215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– юридического лица</w:t>
            </w:r>
          </w:p>
        </w:tc>
        <w:tc>
          <w:tcPr>
            <w:tcW w:w="2444" w:type="pct"/>
            <w:gridSpan w:val="3"/>
            <w:shd w:val="clear" w:color="auto" w:fill="auto"/>
            <w:vAlign w:val="center"/>
          </w:tcPr>
          <w:p w14:paraId="5ED2CEF9" w14:textId="73C9FD32" w:rsidR="00601215" w:rsidRPr="0021678C" w:rsidRDefault="00601215" w:rsidP="00601215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не имеет</w:t>
            </w:r>
          </w:p>
        </w:tc>
      </w:tr>
      <w:tr w:rsidR="00601215" w:rsidRPr="0021678C" w14:paraId="2C707AF9" w14:textId="77777777" w:rsidTr="00122AB4">
        <w:tc>
          <w:tcPr>
            <w:tcW w:w="285" w:type="pct"/>
            <w:vAlign w:val="center"/>
          </w:tcPr>
          <w:p w14:paraId="388899DD" w14:textId="77777777" w:rsidR="00601215" w:rsidRPr="0021678C" w:rsidRDefault="00601215" w:rsidP="00601215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6B83955D" w14:textId="77777777" w:rsidR="00601215" w:rsidRPr="0021678C" w:rsidRDefault="00601215" w:rsidP="00601215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– учредителя</w:t>
            </w:r>
          </w:p>
        </w:tc>
        <w:tc>
          <w:tcPr>
            <w:tcW w:w="2444" w:type="pct"/>
            <w:gridSpan w:val="3"/>
            <w:shd w:val="clear" w:color="auto" w:fill="auto"/>
            <w:vAlign w:val="center"/>
          </w:tcPr>
          <w:p w14:paraId="32060812" w14:textId="48FD4EC2" w:rsidR="00601215" w:rsidRPr="0021678C" w:rsidRDefault="00601215" w:rsidP="00601215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имеет</w:t>
            </w:r>
          </w:p>
        </w:tc>
      </w:tr>
      <w:tr w:rsidR="00601215" w:rsidRPr="0021678C" w14:paraId="42E3413B" w14:textId="77777777" w:rsidTr="00122AB4">
        <w:tc>
          <w:tcPr>
            <w:tcW w:w="285" w:type="pct"/>
            <w:vAlign w:val="center"/>
          </w:tcPr>
          <w:p w14:paraId="722A7387" w14:textId="77777777" w:rsidR="00601215" w:rsidRPr="0021678C" w:rsidRDefault="00601215" w:rsidP="00601215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3.</w:t>
            </w:r>
          </w:p>
        </w:tc>
        <w:tc>
          <w:tcPr>
            <w:tcW w:w="2271" w:type="pct"/>
            <w:vAlign w:val="center"/>
          </w:tcPr>
          <w:p w14:paraId="619EF069" w14:textId="77777777" w:rsidR="00601215" w:rsidRPr="0021678C" w:rsidRDefault="00601215" w:rsidP="00601215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Руководитель органа управления культуры (ФИО полностью)</w:t>
            </w:r>
          </w:p>
        </w:tc>
        <w:tc>
          <w:tcPr>
            <w:tcW w:w="2444" w:type="pct"/>
            <w:gridSpan w:val="3"/>
            <w:shd w:val="clear" w:color="auto" w:fill="auto"/>
          </w:tcPr>
          <w:p w14:paraId="2979DB6A" w14:textId="38C3380D" w:rsidR="00601215" w:rsidRPr="0021678C" w:rsidRDefault="00601215" w:rsidP="00601215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Ожогина Юлия Викторовна</w:t>
            </w:r>
          </w:p>
        </w:tc>
      </w:tr>
      <w:tr w:rsidR="00DB76C5" w:rsidRPr="0021678C" w14:paraId="56B1A9E6" w14:textId="77777777" w:rsidTr="00E45417">
        <w:tc>
          <w:tcPr>
            <w:tcW w:w="285" w:type="pct"/>
            <w:vAlign w:val="center"/>
          </w:tcPr>
          <w:p w14:paraId="234A5877" w14:textId="77777777" w:rsidR="00DB76C5" w:rsidRPr="0021678C" w:rsidRDefault="00DB76C5" w:rsidP="00DB76C5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4.</w:t>
            </w:r>
          </w:p>
        </w:tc>
        <w:tc>
          <w:tcPr>
            <w:tcW w:w="2271" w:type="pct"/>
            <w:vAlign w:val="center"/>
          </w:tcPr>
          <w:p w14:paraId="76309383" w14:textId="77777777" w:rsidR="00DB76C5" w:rsidRPr="0021678C" w:rsidRDefault="00DB76C5" w:rsidP="00DB76C5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Общее количество учреждений культуры системы МК РФ</w:t>
            </w:r>
          </w:p>
        </w:tc>
        <w:tc>
          <w:tcPr>
            <w:tcW w:w="2444" w:type="pct"/>
            <w:gridSpan w:val="3"/>
          </w:tcPr>
          <w:p w14:paraId="20040E9F" w14:textId="22520EB7" w:rsidR="00DB76C5" w:rsidRPr="0021678C" w:rsidRDefault="00601215" w:rsidP="00DB76C5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6 единиц</w:t>
            </w:r>
          </w:p>
        </w:tc>
      </w:tr>
      <w:tr w:rsidR="00DB76C5" w:rsidRPr="0021678C" w14:paraId="6D24E835" w14:textId="77777777" w:rsidTr="00E45417">
        <w:tc>
          <w:tcPr>
            <w:tcW w:w="285" w:type="pct"/>
            <w:vAlign w:val="center"/>
          </w:tcPr>
          <w:p w14:paraId="78CFC8F9" w14:textId="77777777" w:rsidR="00DB76C5" w:rsidRPr="0021678C" w:rsidRDefault="00DB76C5" w:rsidP="00DB76C5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5.</w:t>
            </w:r>
          </w:p>
        </w:tc>
        <w:tc>
          <w:tcPr>
            <w:tcW w:w="4715" w:type="pct"/>
            <w:gridSpan w:val="4"/>
            <w:vAlign w:val="center"/>
          </w:tcPr>
          <w:p w14:paraId="565DF24A" w14:textId="77777777" w:rsidR="00DB76C5" w:rsidRPr="0021678C" w:rsidRDefault="00DB76C5" w:rsidP="00DB76C5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В том числе:</w:t>
            </w:r>
          </w:p>
        </w:tc>
      </w:tr>
      <w:tr w:rsidR="00DB76C5" w:rsidRPr="0021678C" w14:paraId="20AF90F0" w14:textId="77777777" w:rsidTr="00E45417">
        <w:tc>
          <w:tcPr>
            <w:tcW w:w="285" w:type="pct"/>
            <w:vAlign w:val="center"/>
          </w:tcPr>
          <w:p w14:paraId="3BED259A" w14:textId="77777777" w:rsidR="00DB76C5" w:rsidRPr="0021678C" w:rsidRDefault="00DB76C5" w:rsidP="00DB76C5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13C8519A" w14:textId="77777777" w:rsidR="00DB76C5" w:rsidRPr="0021678C" w:rsidRDefault="00DB76C5" w:rsidP="00DB76C5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– культурно-досуговые</w:t>
            </w:r>
          </w:p>
        </w:tc>
        <w:tc>
          <w:tcPr>
            <w:tcW w:w="2444" w:type="pct"/>
            <w:gridSpan w:val="3"/>
          </w:tcPr>
          <w:p w14:paraId="06EF2D75" w14:textId="410B48FD" w:rsidR="00DB76C5" w:rsidRPr="0021678C" w:rsidRDefault="00601215" w:rsidP="00601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B76C5" w:rsidRPr="0021678C" w14:paraId="33907ED7" w14:textId="77777777" w:rsidTr="00E45417">
        <w:tc>
          <w:tcPr>
            <w:tcW w:w="285" w:type="pct"/>
            <w:vAlign w:val="center"/>
          </w:tcPr>
          <w:p w14:paraId="0A57F9D8" w14:textId="77777777" w:rsidR="00DB76C5" w:rsidRPr="0021678C" w:rsidRDefault="00DB76C5" w:rsidP="00DB76C5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6C187EDA" w14:textId="77777777" w:rsidR="00DB76C5" w:rsidRPr="0021678C" w:rsidRDefault="00DB76C5" w:rsidP="00DB76C5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– библиотеки</w:t>
            </w:r>
          </w:p>
        </w:tc>
        <w:tc>
          <w:tcPr>
            <w:tcW w:w="2444" w:type="pct"/>
            <w:gridSpan w:val="3"/>
          </w:tcPr>
          <w:p w14:paraId="02C7518F" w14:textId="07593710" w:rsidR="00DB76C5" w:rsidRPr="0021678C" w:rsidRDefault="00601215" w:rsidP="00601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(6)</w:t>
            </w:r>
          </w:p>
        </w:tc>
      </w:tr>
      <w:tr w:rsidR="00DB76C5" w:rsidRPr="0021678C" w14:paraId="7A88705E" w14:textId="77777777" w:rsidTr="00E45417">
        <w:tc>
          <w:tcPr>
            <w:tcW w:w="285" w:type="pct"/>
            <w:vAlign w:val="center"/>
          </w:tcPr>
          <w:p w14:paraId="495ED82C" w14:textId="77777777" w:rsidR="00DB76C5" w:rsidRPr="0021678C" w:rsidRDefault="00DB76C5" w:rsidP="00DB76C5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5697E733" w14:textId="77777777" w:rsidR="00DB76C5" w:rsidRPr="0021678C" w:rsidRDefault="00DB76C5" w:rsidP="00DB76C5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– музеи</w:t>
            </w:r>
          </w:p>
        </w:tc>
        <w:tc>
          <w:tcPr>
            <w:tcW w:w="2444" w:type="pct"/>
            <w:gridSpan w:val="3"/>
          </w:tcPr>
          <w:p w14:paraId="1C8D79DA" w14:textId="04A20469" w:rsidR="00DB76C5" w:rsidRPr="0021678C" w:rsidRDefault="00601215" w:rsidP="00601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B76C5" w:rsidRPr="0021678C" w14:paraId="47B37256" w14:textId="77777777" w:rsidTr="00E45417">
        <w:tc>
          <w:tcPr>
            <w:tcW w:w="285" w:type="pct"/>
            <w:vAlign w:val="center"/>
          </w:tcPr>
          <w:p w14:paraId="5F4BAD9F" w14:textId="77777777" w:rsidR="00DB76C5" w:rsidRPr="0021678C" w:rsidRDefault="00DB76C5" w:rsidP="00DB76C5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7550A71E" w14:textId="21011D80" w:rsidR="00DB76C5" w:rsidRPr="0021678C" w:rsidRDefault="00DB76C5" w:rsidP="00DB76C5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учреждения</w:t>
            </w:r>
            <w:r w:rsidRPr="0021678C">
              <w:rPr>
                <w:sz w:val="18"/>
                <w:szCs w:val="18"/>
              </w:rPr>
              <w:t xml:space="preserve"> дополнительного образования детей</w:t>
            </w:r>
          </w:p>
        </w:tc>
        <w:tc>
          <w:tcPr>
            <w:tcW w:w="2444" w:type="pct"/>
            <w:gridSpan w:val="3"/>
          </w:tcPr>
          <w:p w14:paraId="32281B7E" w14:textId="568FDEF7" w:rsidR="00DB76C5" w:rsidRPr="0021678C" w:rsidRDefault="00601215" w:rsidP="00601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B76C5" w:rsidRPr="0021678C" w14:paraId="5D3D1051" w14:textId="77777777" w:rsidTr="00E45417">
        <w:trPr>
          <w:trHeight w:val="269"/>
        </w:trPr>
        <w:tc>
          <w:tcPr>
            <w:tcW w:w="285" w:type="pct"/>
            <w:vAlign w:val="center"/>
          </w:tcPr>
          <w:p w14:paraId="4A36249C" w14:textId="77777777" w:rsidR="00DB76C5" w:rsidRPr="0021678C" w:rsidRDefault="00DB76C5" w:rsidP="00DB76C5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1A274692" w14:textId="77777777" w:rsidR="00DB76C5" w:rsidRPr="0021678C" w:rsidRDefault="00DB76C5" w:rsidP="00DB76C5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– другие (парки, театры)</w:t>
            </w:r>
          </w:p>
        </w:tc>
        <w:tc>
          <w:tcPr>
            <w:tcW w:w="2444" w:type="pct"/>
            <w:gridSpan w:val="3"/>
          </w:tcPr>
          <w:p w14:paraId="6FCB16F8" w14:textId="33A53544" w:rsidR="00DB76C5" w:rsidRPr="0021678C" w:rsidRDefault="00601215" w:rsidP="00DB76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5204A" w:rsidRPr="0021678C" w14:paraId="6AD81761" w14:textId="77777777" w:rsidTr="00E45417">
        <w:trPr>
          <w:trHeight w:val="269"/>
        </w:trPr>
        <w:tc>
          <w:tcPr>
            <w:tcW w:w="285" w:type="pct"/>
            <w:vAlign w:val="center"/>
          </w:tcPr>
          <w:p w14:paraId="6DB5A128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6BF45D9C" w14:textId="5FB30B0D" w:rsidR="00A5204A" w:rsidRPr="0021678C" w:rsidRDefault="00A5204A" w:rsidP="00A5204A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Число учреждений культуры других ведомств</w:t>
            </w:r>
          </w:p>
        </w:tc>
        <w:tc>
          <w:tcPr>
            <w:tcW w:w="2444" w:type="pct"/>
            <w:gridSpan w:val="3"/>
          </w:tcPr>
          <w:p w14:paraId="18B82109" w14:textId="18BC2019" w:rsidR="00A5204A" w:rsidRDefault="00A5204A" w:rsidP="00A5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единиц</w:t>
            </w:r>
          </w:p>
        </w:tc>
      </w:tr>
      <w:tr w:rsidR="00A5204A" w:rsidRPr="0021678C" w14:paraId="58E08867" w14:textId="77777777" w:rsidTr="00E45417">
        <w:tc>
          <w:tcPr>
            <w:tcW w:w="285" w:type="pct"/>
            <w:vAlign w:val="center"/>
          </w:tcPr>
          <w:p w14:paraId="4F0748AC" w14:textId="77777777" w:rsidR="00A5204A" w:rsidRPr="0021678C" w:rsidRDefault="00A5204A" w:rsidP="00A5204A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6.</w:t>
            </w:r>
          </w:p>
        </w:tc>
        <w:tc>
          <w:tcPr>
            <w:tcW w:w="4715" w:type="pct"/>
            <w:gridSpan w:val="4"/>
            <w:vAlign w:val="center"/>
          </w:tcPr>
          <w:p w14:paraId="657BC925" w14:textId="77777777" w:rsidR="00A5204A" w:rsidRPr="0021678C" w:rsidRDefault="00A5204A" w:rsidP="00A5204A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Из общего числа учреждений культуры:</w:t>
            </w:r>
          </w:p>
        </w:tc>
      </w:tr>
      <w:tr w:rsidR="00A5204A" w:rsidRPr="0021678C" w14:paraId="28B04A0D" w14:textId="77777777" w:rsidTr="00FE4B4F">
        <w:tc>
          <w:tcPr>
            <w:tcW w:w="285" w:type="pct"/>
          </w:tcPr>
          <w:p w14:paraId="38DDA9D7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2AC96F74" w14:textId="77777777" w:rsidR="00A5204A" w:rsidRPr="0021678C" w:rsidRDefault="00A5204A" w:rsidP="00A5204A">
            <w:pPr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– казенные</w:t>
            </w:r>
          </w:p>
        </w:tc>
        <w:tc>
          <w:tcPr>
            <w:tcW w:w="2444" w:type="pct"/>
            <w:gridSpan w:val="3"/>
            <w:shd w:val="clear" w:color="auto" w:fill="auto"/>
            <w:vAlign w:val="center"/>
          </w:tcPr>
          <w:p w14:paraId="4AF1DB34" w14:textId="77777777" w:rsidR="00A5204A" w:rsidRPr="00283A4A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0/0</w:t>
            </w:r>
          </w:p>
          <w:p w14:paraId="0FE03DD2" w14:textId="3B733215" w:rsidR="00A5204A" w:rsidRPr="0021678C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единиц/ процентов</w:t>
            </w:r>
          </w:p>
        </w:tc>
      </w:tr>
      <w:tr w:rsidR="00A5204A" w:rsidRPr="0021678C" w14:paraId="76F5DEB4" w14:textId="77777777" w:rsidTr="00FE4B4F">
        <w:trPr>
          <w:cantSplit/>
        </w:trPr>
        <w:tc>
          <w:tcPr>
            <w:tcW w:w="285" w:type="pct"/>
          </w:tcPr>
          <w:p w14:paraId="0E15A75F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6FC2A866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бюджетные</w:t>
            </w:r>
          </w:p>
        </w:tc>
        <w:tc>
          <w:tcPr>
            <w:tcW w:w="2444" w:type="pct"/>
            <w:gridSpan w:val="3"/>
            <w:shd w:val="clear" w:color="auto" w:fill="auto"/>
            <w:vAlign w:val="center"/>
          </w:tcPr>
          <w:p w14:paraId="55F1201A" w14:textId="77777777" w:rsidR="00A5204A" w:rsidRPr="00283A4A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6/100</w:t>
            </w:r>
          </w:p>
          <w:p w14:paraId="710C1105" w14:textId="1E6971CB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единиц/ процентов</w:t>
            </w:r>
          </w:p>
        </w:tc>
      </w:tr>
      <w:tr w:rsidR="00A5204A" w:rsidRPr="0021678C" w14:paraId="76843385" w14:textId="77777777" w:rsidTr="00FE4B4F">
        <w:tc>
          <w:tcPr>
            <w:tcW w:w="285" w:type="pct"/>
          </w:tcPr>
          <w:p w14:paraId="516DA330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761A55C1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автономные</w:t>
            </w:r>
          </w:p>
        </w:tc>
        <w:tc>
          <w:tcPr>
            <w:tcW w:w="2444" w:type="pct"/>
            <w:gridSpan w:val="3"/>
            <w:shd w:val="clear" w:color="auto" w:fill="auto"/>
            <w:vAlign w:val="center"/>
          </w:tcPr>
          <w:p w14:paraId="6C506D2F" w14:textId="77777777" w:rsidR="00A5204A" w:rsidRPr="00283A4A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0/0</w:t>
            </w:r>
          </w:p>
          <w:p w14:paraId="48DD8D58" w14:textId="6479821B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единиц/ процентов</w:t>
            </w:r>
          </w:p>
        </w:tc>
      </w:tr>
      <w:tr w:rsidR="00A5204A" w:rsidRPr="0021678C" w14:paraId="1EC71806" w14:textId="77777777" w:rsidTr="00E45417">
        <w:tc>
          <w:tcPr>
            <w:tcW w:w="285" w:type="pct"/>
          </w:tcPr>
          <w:p w14:paraId="48B96B41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4715" w:type="pct"/>
            <w:gridSpan w:val="4"/>
            <w:vAlign w:val="center"/>
          </w:tcPr>
          <w:p w14:paraId="0C5472DC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Для муниципального района</w:t>
            </w:r>
          </w:p>
        </w:tc>
      </w:tr>
      <w:tr w:rsidR="00A5204A" w:rsidRPr="0021678C" w14:paraId="66B0D228" w14:textId="77777777" w:rsidTr="00E45417">
        <w:tc>
          <w:tcPr>
            <w:tcW w:w="285" w:type="pct"/>
          </w:tcPr>
          <w:p w14:paraId="56F15733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03AB2223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находятся на уровне района</w:t>
            </w:r>
          </w:p>
        </w:tc>
        <w:tc>
          <w:tcPr>
            <w:tcW w:w="2444" w:type="pct"/>
            <w:gridSpan w:val="3"/>
          </w:tcPr>
          <w:p w14:paraId="57494DB0" w14:textId="77777777" w:rsidR="00A5204A" w:rsidRPr="0032655B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_______________________________</w:t>
            </w:r>
          </w:p>
          <w:p w14:paraId="323642E3" w14:textId="77777777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(единиц/ процентов)</w:t>
            </w:r>
          </w:p>
        </w:tc>
      </w:tr>
      <w:tr w:rsidR="00A5204A" w:rsidRPr="0021678C" w14:paraId="70300EE3" w14:textId="77777777" w:rsidTr="00E45417">
        <w:tc>
          <w:tcPr>
            <w:tcW w:w="285" w:type="pct"/>
          </w:tcPr>
          <w:p w14:paraId="287B449D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1C040D16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находятся на уровне поселений</w:t>
            </w:r>
          </w:p>
        </w:tc>
        <w:tc>
          <w:tcPr>
            <w:tcW w:w="2444" w:type="pct"/>
            <w:gridSpan w:val="3"/>
          </w:tcPr>
          <w:p w14:paraId="6276B47F" w14:textId="77777777" w:rsidR="00A5204A" w:rsidRPr="0032655B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_______________________________</w:t>
            </w:r>
          </w:p>
          <w:p w14:paraId="7EF74C1E" w14:textId="77777777" w:rsidR="00A5204A" w:rsidRPr="0032655B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(единиц/ процентов)</w:t>
            </w:r>
          </w:p>
        </w:tc>
      </w:tr>
      <w:tr w:rsidR="00A5204A" w:rsidRPr="0021678C" w14:paraId="6BF12449" w14:textId="77777777" w:rsidTr="00592C49">
        <w:tc>
          <w:tcPr>
            <w:tcW w:w="285" w:type="pct"/>
            <w:vAlign w:val="center"/>
          </w:tcPr>
          <w:p w14:paraId="7EB7FB32" w14:textId="77777777" w:rsidR="00A5204A" w:rsidRPr="0021678C" w:rsidRDefault="00A5204A" w:rsidP="00A5204A">
            <w:pPr>
              <w:ind w:right="-108"/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7.</w:t>
            </w:r>
          </w:p>
        </w:tc>
        <w:tc>
          <w:tcPr>
            <w:tcW w:w="2271" w:type="pct"/>
            <w:vAlign w:val="center"/>
          </w:tcPr>
          <w:p w14:paraId="732C9A2F" w14:textId="77777777" w:rsidR="00A5204A" w:rsidRPr="00061CB8" w:rsidRDefault="00A5204A" w:rsidP="00A5204A">
            <w:pPr>
              <w:rPr>
                <w:sz w:val="18"/>
                <w:szCs w:val="18"/>
              </w:rPr>
            </w:pPr>
            <w:r w:rsidRPr="00061CB8">
              <w:rPr>
                <w:sz w:val="18"/>
                <w:szCs w:val="18"/>
              </w:rPr>
              <w:t>Консолидированный бюджет сферы культуры МО на 2022 год</w:t>
            </w:r>
          </w:p>
        </w:tc>
        <w:tc>
          <w:tcPr>
            <w:tcW w:w="2444" w:type="pct"/>
            <w:gridSpan w:val="3"/>
            <w:shd w:val="clear" w:color="auto" w:fill="FFFFFF" w:themeFill="background1"/>
            <w:vAlign w:val="center"/>
          </w:tcPr>
          <w:p w14:paraId="1123E201" w14:textId="712E3533" w:rsidR="00A5204A" w:rsidRPr="0032655B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179 259</w:t>
            </w:r>
          </w:p>
          <w:p w14:paraId="28A20D9E" w14:textId="77777777" w:rsidR="00A5204A" w:rsidRPr="0032655B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(тыс. руб.)</w:t>
            </w:r>
          </w:p>
        </w:tc>
      </w:tr>
      <w:tr w:rsidR="00A5204A" w:rsidRPr="0021678C" w14:paraId="23A40DA8" w14:textId="77777777" w:rsidTr="00592C49">
        <w:tc>
          <w:tcPr>
            <w:tcW w:w="285" w:type="pct"/>
            <w:vAlign w:val="center"/>
          </w:tcPr>
          <w:p w14:paraId="1D0A0613" w14:textId="77777777" w:rsidR="00A5204A" w:rsidRPr="0021678C" w:rsidRDefault="00A5204A" w:rsidP="00A5204A">
            <w:pPr>
              <w:ind w:right="-108"/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8.</w:t>
            </w:r>
          </w:p>
        </w:tc>
        <w:tc>
          <w:tcPr>
            <w:tcW w:w="2271" w:type="pct"/>
            <w:vAlign w:val="center"/>
          </w:tcPr>
          <w:p w14:paraId="2497BCA1" w14:textId="77777777" w:rsidR="00A5204A" w:rsidRPr="00061CB8" w:rsidRDefault="00A5204A" w:rsidP="00A5204A">
            <w:pPr>
              <w:rPr>
                <w:sz w:val="18"/>
                <w:szCs w:val="18"/>
              </w:rPr>
            </w:pPr>
            <w:r w:rsidRPr="00061CB8">
              <w:rPr>
                <w:sz w:val="18"/>
                <w:szCs w:val="18"/>
              </w:rPr>
              <w:t>Доля расходов на культуру в консолидированном бюджете МО на 2022 год</w:t>
            </w:r>
          </w:p>
        </w:tc>
        <w:tc>
          <w:tcPr>
            <w:tcW w:w="2444" w:type="pct"/>
            <w:gridSpan w:val="3"/>
            <w:shd w:val="clear" w:color="auto" w:fill="FFFFFF" w:themeFill="background1"/>
            <w:vAlign w:val="center"/>
          </w:tcPr>
          <w:p w14:paraId="752EE8C0" w14:textId="49D5D163" w:rsidR="00A5204A" w:rsidRPr="0032655B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4,5%</w:t>
            </w:r>
          </w:p>
        </w:tc>
      </w:tr>
      <w:tr w:rsidR="00A5204A" w:rsidRPr="0021678C" w14:paraId="7E05E75C" w14:textId="77777777" w:rsidTr="00E45417">
        <w:tc>
          <w:tcPr>
            <w:tcW w:w="285" w:type="pct"/>
            <w:vAlign w:val="center"/>
          </w:tcPr>
          <w:p w14:paraId="67AC9BE7" w14:textId="77777777" w:rsidR="00A5204A" w:rsidRPr="0021678C" w:rsidRDefault="00A5204A" w:rsidP="00A5204A">
            <w:pPr>
              <w:ind w:right="-108"/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9.</w:t>
            </w:r>
          </w:p>
        </w:tc>
        <w:tc>
          <w:tcPr>
            <w:tcW w:w="2271" w:type="pct"/>
            <w:vAlign w:val="center"/>
          </w:tcPr>
          <w:p w14:paraId="63E5DDC2" w14:textId="77777777" w:rsidR="00A5204A" w:rsidRPr="00244A33" w:rsidRDefault="00A5204A" w:rsidP="00A5204A">
            <w:pPr>
              <w:rPr>
                <w:sz w:val="18"/>
                <w:szCs w:val="18"/>
                <w:highlight w:val="yellow"/>
              </w:rPr>
            </w:pPr>
            <w:r w:rsidRPr="00B72CA0">
              <w:rPr>
                <w:sz w:val="18"/>
                <w:szCs w:val="18"/>
              </w:rPr>
              <w:t>Наличие программы развития культуры МО</w:t>
            </w:r>
          </w:p>
        </w:tc>
        <w:tc>
          <w:tcPr>
            <w:tcW w:w="2444" w:type="pct"/>
            <w:gridSpan w:val="3"/>
          </w:tcPr>
          <w:p w14:paraId="4A358EAB" w14:textId="3D475639" w:rsidR="00A5204A" w:rsidRDefault="00A5204A" w:rsidP="00A5204A">
            <w:pPr>
              <w:jc w:val="center"/>
              <w:rPr>
                <w:sz w:val="18"/>
                <w:szCs w:val="18"/>
              </w:rPr>
            </w:pPr>
            <w:r w:rsidRPr="00601215">
              <w:rPr>
                <w:sz w:val="18"/>
                <w:szCs w:val="18"/>
              </w:rPr>
              <w:t>муниципальная программа города Усолье-Сибирское «Развитие культуры и архивного дела» на 2019-202</w:t>
            </w:r>
            <w:r>
              <w:rPr>
                <w:sz w:val="18"/>
                <w:szCs w:val="18"/>
              </w:rPr>
              <w:t>5</w:t>
            </w:r>
            <w:r w:rsidRPr="00601215">
              <w:rPr>
                <w:sz w:val="18"/>
                <w:szCs w:val="18"/>
              </w:rPr>
              <w:t xml:space="preserve"> гг. с общим объёмом финансирования – </w:t>
            </w:r>
            <w:r w:rsidRPr="00071F45">
              <w:rPr>
                <w:sz w:val="18"/>
                <w:szCs w:val="18"/>
              </w:rPr>
              <w:t>893</w:t>
            </w:r>
            <w:r>
              <w:rPr>
                <w:sz w:val="18"/>
                <w:szCs w:val="18"/>
              </w:rPr>
              <w:t> </w:t>
            </w:r>
            <w:r w:rsidRPr="00071F45">
              <w:rPr>
                <w:sz w:val="18"/>
                <w:szCs w:val="18"/>
              </w:rPr>
              <w:t>654</w:t>
            </w:r>
            <w:r>
              <w:rPr>
                <w:sz w:val="18"/>
                <w:szCs w:val="18"/>
              </w:rPr>
              <w:t>,</w:t>
            </w:r>
            <w:r w:rsidRPr="00071F45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 xml:space="preserve"> </w:t>
            </w:r>
            <w:r w:rsidRPr="00601215">
              <w:rPr>
                <w:sz w:val="18"/>
                <w:szCs w:val="18"/>
              </w:rPr>
              <w:t>тыс. руб., сумма средств, утвержденная на 202</w:t>
            </w:r>
            <w:r>
              <w:rPr>
                <w:sz w:val="18"/>
                <w:szCs w:val="18"/>
              </w:rPr>
              <w:t>3</w:t>
            </w:r>
            <w:r w:rsidRPr="00601215">
              <w:rPr>
                <w:sz w:val="18"/>
                <w:szCs w:val="18"/>
              </w:rPr>
              <w:t xml:space="preserve"> год, составляет </w:t>
            </w:r>
            <w:r>
              <w:rPr>
                <w:sz w:val="18"/>
                <w:szCs w:val="18"/>
              </w:rPr>
              <w:t xml:space="preserve"> </w:t>
            </w:r>
          </w:p>
          <w:p w14:paraId="2B5BDBA4" w14:textId="7156E3C8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 w:rsidRPr="00071F45">
              <w:rPr>
                <w:sz w:val="18"/>
                <w:szCs w:val="18"/>
              </w:rPr>
              <w:t>142</w:t>
            </w:r>
            <w:r>
              <w:rPr>
                <w:sz w:val="18"/>
                <w:szCs w:val="18"/>
              </w:rPr>
              <w:t> </w:t>
            </w:r>
            <w:r w:rsidRPr="00071F45">
              <w:rPr>
                <w:sz w:val="18"/>
                <w:szCs w:val="18"/>
              </w:rPr>
              <w:t>136</w:t>
            </w:r>
            <w:r>
              <w:rPr>
                <w:sz w:val="18"/>
                <w:szCs w:val="18"/>
              </w:rPr>
              <w:t xml:space="preserve">,95 тыс. </w:t>
            </w:r>
            <w:r w:rsidRPr="0032655B">
              <w:rPr>
                <w:sz w:val="18"/>
                <w:szCs w:val="18"/>
              </w:rPr>
              <w:t>руб.</w:t>
            </w:r>
          </w:p>
        </w:tc>
      </w:tr>
      <w:tr w:rsidR="00A5204A" w:rsidRPr="0021678C" w14:paraId="2BF36A89" w14:textId="77777777" w:rsidTr="005F2923">
        <w:tc>
          <w:tcPr>
            <w:tcW w:w="285" w:type="pct"/>
            <w:vAlign w:val="center"/>
          </w:tcPr>
          <w:p w14:paraId="4389AAE2" w14:textId="77777777" w:rsidR="00A5204A" w:rsidRPr="0021678C" w:rsidRDefault="00A5204A" w:rsidP="00A5204A">
            <w:pPr>
              <w:ind w:right="-108"/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10.</w:t>
            </w:r>
          </w:p>
        </w:tc>
        <w:tc>
          <w:tcPr>
            <w:tcW w:w="2271" w:type="pct"/>
            <w:vAlign w:val="center"/>
          </w:tcPr>
          <w:p w14:paraId="136D80B0" w14:textId="77777777" w:rsidR="00A5204A" w:rsidRPr="00244A33" w:rsidRDefault="00A5204A" w:rsidP="00A5204A">
            <w:pPr>
              <w:rPr>
                <w:sz w:val="18"/>
                <w:szCs w:val="18"/>
                <w:highlight w:val="yellow"/>
              </w:rPr>
            </w:pPr>
            <w:r w:rsidRPr="00B72CA0">
              <w:rPr>
                <w:sz w:val="18"/>
                <w:szCs w:val="18"/>
              </w:rPr>
              <w:t>Участие в других программах муниципального, регионального, федерального уровней</w:t>
            </w:r>
          </w:p>
        </w:tc>
        <w:tc>
          <w:tcPr>
            <w:tcW w:w="2444" w:type="pct"/>
            <w:gridSpan w:val="3"/>
            <w:shd w:val="clear" w:color="auto" w:fill="auto"/>
            <w:vAlign w:val="center"/>
          </w:tcPr>
          <w:p w14:paraId="15772C13" w14:textId="77777777" w:rsidR="00A5204A" w:rsidRPr="000C3E09" w:rsidRDefault="00A5204A" w:rsidP="00A5204A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  <w:p w14:paraId="17E298CA" w14:textId="3093169C" w:rsidR="00A5204A" w:rsidRPr="000C3E09" w:rsidRDefault="00A5204A" w:rsidP="00A5204A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0C3E09">
              <w:rPr>
                <w:sz w:val="18"/>
                <w:szCs w:val="18"/>
              </w:rPr>
              <w:t xml:space="preserve">Муниципальная программа города Усолье-Сибирское «Развитие образования» на 2019-2025 годы, </w:t>
            </w:r>
          </w:p>
          <w:p w14:paraId="6B0C4696" w14:textId="77777777" w:rsidR="00A5204A" w:rsidRPr="000C3E09" w:rsidRDefault="00A5204A" w:rsidP="00A5204A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  <w:p w14:paraId="50FCD417" w14:textId="582DF3CB" w:rsidR="00A5204A" w:rsidRPr="000C3E09" w:rsidRDefault="00A5204A" w:rsidP="00A5204A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0C3E09">
              <w:rPr>
                <w:sz w:val="18"/>
                <w:szCs w:val="18"/>
              </w:rPr>
              <w:t xml:space="preserve">Муниципальная программа города Усолье-Сибирское «Доступная среда» на 2019-2025 годы </w:t>
            </w:r>
          </w:p>
          <w:p w14:paraId="0E6149E7" w14:textId="77777777" w:rsidR="00A5204A" w:rsidRPr="000C3E09" w:rsidRDefault="00A5204A" w:rsidP="00A5204A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  <w:p w14:paraId="455CEAB3" w14:textId="07A4E75E" w:rsidR="00A5204A" w:rsidRPr="000C3E09" w:rsidRDefault="00A5204A" w:rsidP="00A5204A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0C3E09">
              <w:rPr>
                <w:sz w:val="18"/>
                <w:szCs w:val="18"/>
              </w:rPr>
              <w:lastRenderedPageBreak/>
              <w:t>Государственная программа Иркутской области «Развитие культуры» на 2019-2025 годы</w:t>
            </w:r>
          </w:p>
          <w:p w14:paraId="18A4AF52" w14:textId="77777777" w:rsidR="00A5204A" w:rsidRPr="000C3E09" w:rsidRDefault="00A5204A" w:rsidP="00A5204A">
            <w:pPr>
              <w:spacing w:line="235" w:lineRule="auto"/>
              <w:jc w:val="center"/>
              <w:rPr>
                <w:sz w:val="18"/>
                <w:szCs w:val="18"/>
              </w:rPr>
            </w:pPr>
          </w:p>
          <w:p w14:paraId="350C17A2" w14:textId="2E455087" w:rsidR="00A5204A" w:rsidRPr="000C3E09" w:rsidRDefault="00A5204A" w:rsidP="00A5204A">
            <w:pPr>
              <w:jc w:val="center"/>
              <w:rPr>
                <w:sz w:val="18"/>
                <w:szCs w:val="18"/>
              </w:rPr>
            </w:pPr>
            <w:r w:rsidRPr="000C3E09">
              <w:rPr>
                <w:sz w:val="18"/>
                <w:szCs w:val="18"/>
              </w:rPr>
              <w:t>Государственная программа Иркутской области «Экономическое развитие и инновационная экономика» на 2019 - 2025 годы</w:t>
            </w:r>
          </w:p>
        </w:tc>
      </w:tr>
      <w:tr w:rsidR="00A5204A" w:rsidRPr="0021678C" w14:paraId="007F093D" w14:textId="77777777" w:rsidTr="00A11601">
        <w:trPr>
          <w:trHeight w:val="708"/>
        </w:trPr>
        <w:tc>
          <w:tcPr>
            <w:tcW w:w="285" w:type="pct"/>
            <w:vAlign w:val="center"/>
          </w:tcPr>
          <w:p w14:paraId="344AC497" w14:textId="77777777" w:rsidR="00A5204A" w:rsidRPr="0021678C" w:rsidRDefault="00A5204A" w:rsidP="00A5204A">
            <w:pPr>
              <w:ind w:right="-108"/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2271" w:type="pct"/>
            <w:vAlign w:val="center"/>
          </w:tcPr>
          <w:p w14:paraId="33649EE3" w14:textId="77777777" w:rsidR="00A5204A" w:rsidRPr="00FF54D9" w:rsidRDefault="00A5204A" w:rsidP="00A5204A">
            <w:pPr>
              <w:rPr>
                <w:sz w:val="18"/>
                <w:szCs w:val="18"/>
              </w:rPr>
            </w:pPr>
            <w:r w:rsidRPr="00FF54D9">
              <w:rPr>
                <w:sz w:val="18"/>
                <w:szCs w:val="18"/>
              </w:rPr>
              <w:t>Объем средств от приносящей доход деятельности учреждений культуры за 2022 год и план на 2023 год</w:t>
            </w:r>
          </w:p>
        </w:tc>
        <w:tc>
          <w:tcPr>
            <w:tcW w:w="2444" w:type="pct"/>
            <w:gridSpan w:val="3"/>
            <w:shd w:val="clear" w:color="auto" w:fill="FFFFFF" w:themeFill="background1"/>
          </w:tcPr>
          <w:p w14:paraId="36302FA0" w14:textId="008239C9" w:rsidR="00A5204A" w:rsidRPr="00A11601" w:rsidRDefault="00A5204A" w:rsidP="00061CB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2022 год </w:t>
            </w:r>
            <w:r w:rsidRPr="002E6062">
              <w:rPr>
                <w:sz w:val="18"/>
                <w:szCs w:val="18"/>
              </w:rPr>
              <w:t xml:space="preserve">– </w:t>
            </w:r>
            <w:r w:rsidR="002E6062" w:rsidRPr="002E6062">
              <w:rPr>
                <w:sz w:val="18"/>
                <w:szCs w:val="18"/>
              </w:rPr>
              <w:t>15 655</w:t>
            </w:r>
            <w:r w:rsidRPr="002E6062">
              <w:rPr>
                <w:sz w:val="18"/>
                <w:szCs w:val="18"/>
              </w:rPr>
              <w:t xml:space="preserve"> тыс. руб.</w:t>
            </w:r>
          </w:p>
          <w:p w14:paraId="1C6F9A4C" w14:textId="07FBDEEB" w:rsidR="00A5204A" w:rsidRPr="0032655B" w:rsidRDefault="00A5204A" w:rsidP="00061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 – 13 341 тыс. руб.</w:t>
            </w:r>
          </w:p>
        </w:tc>
      </w:tr>
      <w:tr w:rsidR="00A5204A" w:rsidRPr="0021678C" w14:paraId="109C8A68" w14:textId="77777777" w:rsidTr="00E45417">
        <w:trPr>
          <w:trHeight w:val="988"/>
        </w:trPr>
        <w:tc>
          <w:tcPr>
            <w:tcW w:w="285" w:type="pct"/>
            <w:vAlign w:val="center"/>
          </w:tcPr>
          <w:p w14:paraId="24922268" w14:textId="77777777" w:rsidR="00A5204A" w:rsidRPr="0021678C" w:rsidRDefault="00A5204A" w:rsidP="00A5204A">
            <w:pPr>
              <w:ind w:right="-108"/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12.</w:t>
            </w:r>
          </w:p>
        </w:tc>
        <w:tc>
          <w:tcPr>
            <w:tcW w:w="2271" w:type="pct"/>
            <w:vAlign w:val="center"/>
          </w:tcPr>
          <w:p w14:paraId="153EC0EF" w14:textId="77777777" w:rsidR="00A5204A" w:rsidRPr="00FF54D9" w:rsidRDefault="00A5204A" w:rsidP="00A5204A">
            <w:pPr>
              <w:rPr>
                <w:sz w:val="18"/>
                <w:szCs w:val="18"/>
              </w:rPr>
            </w:pPr>
            <w:r w:rsidRPr="00FF54D9">
              <w:rPr>
                <w:sz w:val="18"/>
                <w:szCs w:val="18"/>
              </w:rPr>
              <w:t xml:space="preserve">Объем средств, полученных от участия учреждений культуры в конкурсах, грантах и партнерстве </w:t>
            </w:r>
            <w:r w:rsidRPr="00FF54D9">
              <w:rPr>
                <w:spacing w:val="-8"/>
                <w:sz w:val="18"/>
                <w:szCs w:val="18"/>
              </w:rPr>
              <w:t>с частными структурами за 2022 год</w:t>
            </w:r>
            <w:r w:rsidRPr="00FF54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44" w:type="pct"/>
            <w:gridSpan w:val="3"/>
            <w:vAlign w:val="center"/>
          </w:tcPr>
          <w:p w14:paraId="52D08D28" w14:textId="77777777" w:rsidR="00A5204A" w:rsidRDefault="00A5204A" w:rsidP="00A5204A">
            <w:pPr>
              <w:tabs>
                <w:tab w:val="left" w:pos="1005"/>
                <w:tab w:val="center" w:pos="202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520157E2" w14:textId="4C8F0758" w:rsidR="00A5204A" w:rsidRPr="00A11601" w:rsidRDefault="00A5204A" w:rsidP="00A5204A">
            <w:pPr>
              <w:tabs>
                <w:tab w:val="left" w:pos="1005"/>
                <w:tab w:val="center" w:pos="2021"/>
              </w:tabs>
              <w:jc w:val="center"/>
              <w:rPr>
                <w:sz w:val="14"/>
                <w:szCs w:val="14"/>
              </w:rPr>
            </w:pPr>
            <w:r w:rsidRPr="00A11601">
              <w:rPr>
                <w:sz w:val="14"/>
                <w:szCs w:val="14"/>
              </w:rPr>
              <w:t>(целевые денежные средства, поступившие от учреждений-спонсоров)</w:t>
            </w:r>
          </w:p>
          <w:p w14:paraId="34C3CBE7" w14:textId="1DDDF6BD" w:rsidR="00A5204A" w:rsidRDefault="00A5204A" w:rsidP="00A5204A">
            <w:pPr>
              <w:tabs>
                <w:tab w:val="left" w:pos="1005"/>
                <w:tab w:val="center" w:pos="2021"/>
              </w:tabs>
              <w:jc w:val="center"/>
              <w:rPr>
                <w:sz w:val="18"/>
                <w:szCs w:val="18"/>
              </w:rPr>
            </w:pPr>
          </w:p>
          <w:p w14:paraId="674F7046" w14:textId="760EC010" w:rsidR="00A11601" w:rsidRDefault="00A11601" w:rsidP="00A5204A">
            <w:pPr>
              <w:tabs>
                <w:tab w:val="left" w:pos="1005"/>
                <w:tab w:val="center" w:pos="202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453,2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716D7E8B" w14:textId="15E13F71" w:rsidR="00A5204A" w:rsidRPr="0032655B" w:rsidRDefault="00A11601" w:rsidP="00A5204A">
            <w:pPr>
              <w:tabs>
                <w:tab w:val="left" w:pos="1005"/>
                <w:tab w:val="center" w:pos="2021"/>
              </w:tabs>
              <w:jc w:val="center"/>
              <w:rPr>
                <w:sz w:val="18"/>
                <w:szCs w:val="18"/>
              </w:rPr>
            </w:pPr>
            <w:r w:rsidRPr="00A11601">
              <w:rPr>
                <w:sz w:val="14"/>
                <w:szCs w:val="14"/>
              </w:rPr>
              <w:t>(грантовый конкурс социальных проектов «Социальные лидеры Усолья-Сибирского» (проект «Тайны народных ремёсел»)</w:t>
            </w:r>
          </w:p>
        </w:tc>
      </w:tr>
      <w:tr w:rsidR="00A5204A" w:rsidRPr="0021678C" w14:paraId="1DE07396" w14:textId="77777777" w:rsidTr="00E45417">
        <w:tc>
          <w:tcPr>
            <w:tcW w:w="285" w:type="pct"/>
            <w:vAlign w:val="center"/>
          </w:tcPr>
          <w:p w14:paraId="607662DD" w14:textId="77777777" w:rsidR="00A5204A" w:rsidRPr="0021678C" w:rsidRDefault="00A5204A" w:rsidP="00A5204A">
            <w:pPr>
              <w:ind w:right="-108"/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13.</w:t>
            </w:r>
          </w:p>
        </w:tc>
        <w:tc>
          <w:tcPr>
            <w:tcW w:w="2271" w:type="pct"/>
            <w:vAlign w:val="center"/>
          </w:tcPr>
          <w:p w14:paraId="38BBA322" w14:textId="77777777" w:rsidR="00A5204A" w:rsidRPr="00FF54D9" w:rsidRDefault="00A5204A" w:rsidP="00A5204A">
            <w:pPr>
              <w:rPr>
                <w:sz w:val="18"/>
                <w:szCs w:val="18"/>
              </w:rPr>
            </w:pPr>
            <w:r w:rsidRPr="00FF54D9">
              <w:rPr>
                <w:sz w:val="18"/>
                <w:szCs w:val="18"/>
              </w:rPr>
              <w:t>Объем средств, полученных от участия в проекте «Народные инициативы» (для районов в раз</w:t>
            </w:r>
            <w:r w:rsidRPr="00FF54D9">
              <w:rPr>
                <w:spacing w:val="-4"/>
                <w:sz w:val="18"/>
                <w:szCs w:val="18"/>
              </w:rPr>
              <w:t>резе муниципальных образований</w:t>
            </w:r>
            <w:r w:rsidRPr="00FF54D9">
              <w:rPr>
                <w:sz w:val="18"/>
                <w:szCs w:val="18"/>
              </w:rPr>
              <w:t xml:space="preserve"> 1-го уровня) в 2022 году</w:t>
            </w:r>
          </w:p>
        </w:tc>
        <w:tc>
          <w:tcPr>
            <w:tcW w:w="2444" w:type="pct"/>
            <w:gridSpan w:val="3"/>
            <w:vAlign w:val="center"/>
          </w:tcPr>
          <w:p w14:paraId="116E29F1" w14:textId="77777777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</w:p>
          <w:p w14:paraId="590B3440" w14:textId="767F6D6C" w:rsidR="00A5204A" w:rsidRPr="0032655B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5204A" w:rsidRPr="0021678C" w14:paraId="0BBDFE39" w14:textId="77777777" w:rsidTr="00A11601">
        <w:trPr>
          <w:trHeight w:val="315"/>
        </w:trPr>
        <w:tc>
          <w:tcPr>
            <w:tcW w:w="285" w:type="pct"/>
            <w:vMerge w:val="restart"/>
            <w:vAlign w:val="center"/>
          </w:tcPr>
          <w:p w14:paraId="46BF1064" w14:textId="77777777" w:rsidR="00A5204A" w:rsidRPr="0021678C" w:rsidRDefault="00A5204A" w:rsidP="00A5204A">
            <w:pPr>
              <w:ind w:right="-108"/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14.</w:t>
            </w:r>
          </w:p>
        </w:tc>
        <w:tc>
          <w:tcPr>
            <w:tcW w:w="2271" w:type="pct"/>
            <w:vMerge w:val="restart"/>
            <w:vAlign w:val="center"/>
          </w:tcPr>
          <w:p w14:paraId="2AE4B06F" w14:textId="77777777" w:rsidR="00A5204A" w:rsidRPr="00FF54D9" w:rsidRDefault="00A5204A" w:rsidP="00A5204A">
            <w:pPr>
              <w:rPr>
                <w:sz w:val="18"/>
                <w:szCs w:val="18"/>
              </w:rPr>
            </w:pPr>
            <w:r w:rsidRPr="00FF54D9">
              <w:rPr>
                <w:sz w:val="18"/>
                <w:szCs w:val="18"/>
              </w:rPr>
              <w:t>Объем средств, направленных на комплектование библиотечных фондов, тыс. руб.</w:t>
            </w:r>
          </w:p>
        </w:tc>
        <w:tc>
          <w:tcPr>
            <w:tcW w:w="52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515F94" w14:textId="77777777" w:rsidR="00A5204A" w:rsidRPr="00007161" w:rsidRDefault="00A5204A" w:rsidP="00A5204A">
            <w:pPr>
              <w:ind w:firstLine="34"/>
              <w:jc w:val="center"/>
              <w:rPr>
                <w:sz w:val="17"/>
                <w:szCs w:val="17"/>
              </w:rPr>
            </w:pPr>
            <w:r w:rsidRPr="00007161">
              <w:rPr>
                <w:sz w:val="17"/>
                <w:szCs w:val="17"/>
              </w:rPr>
              <w:t>2022 г. факт</w:t>
            </w:r>
          </w:p>
        </w:tc>
        <w:tc>
          <w:tcPr>
            <w:tcW w:w="191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CC6EA9" w14:textId="02A9DB74" w:rsidR="00A5204A" w:rsidRPr="0032655B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</w:tr>
      <w:tr w:rsidR="00A5204A" w:rsidRPr="0021678C" w14:paraId="57B587C5" w14:textId="77777777" w:rsidTr="00F629A2">
        <w:trPr>
          <w:trHeight w:val="375"/>
        </w:trPr>
        <w:tc>
          <w:tcPr>
            <w:tcW w:w="285" w:type="pct"/>
            <w:vMerge/>
            <w:vAlign w:val="center"/>
          </w:tcPr>
          <w:p w14:paraId="12CE865C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Merge/>
            <w:vAlign w:val="center"/>
          </w:tcPr>
          <w:p w14:paraId="18052D00" w14:textId="77777777" w:rsidR="00A5204A" w:rsidRPr="00FF54D9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9C079C" w14:textId="77777777" w:rsidR="00A5204A" w:rsidRPr="00007161" w:rsidRDefault="00A5204A" w:rsidP="00A5204A">
            <w:pPr>
              <w:ind w:firstLine="34"/>
              <w:jc w:val="center"/>
              <w:rPr>
                <w:sz w:val="17"/>
                <w:szCs w:val="17"/>
              </w:rPr>
            </w:pPr>
            <w:r w:rsidRPr="00007161">
              <w:rPr>
                <w:sz w:val="17"/>
                <w:szCs w:val="17"/>
              </w:rPr>
              <w:t>2023 г. план</w:t>
            </w:r>
          </w:p>
        </w:tc>
        <w:tc>
          <w:tcPr>
            <w:tcW w:w="191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DC9E67" w14:textId="501EA2B7" w:rsidR="00A5204A" w:rsidRPr="0032655B" w:rsidRDefault="00A11601" w:rsidP="00A11601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1 132,2</w:t>
            </w:r>
          </w:p>
        </w:tc>
      </w:tr>
      <w:tr w:rsidR="00A5204A" w:rsidRPr="0021678C" w14:paraId="539BF169" w14:textId="77777777" w:rsidTr="00F629A2">
        <w:trPr>
          <w:trHeight w:val="360"/>
        </w:trPr>
        <w:tc>
          <w:tcPr>
            <w:tcW w:w="285" w:type="pct"/>
            <w:vMerge w:val="restart"/>
            <w:vAlign w:val="center"/>
          </w:tcPr>
          <w:p w14:paraId="6A266CCD" w14:textId="77777777" w:rsidR="00A5204A" w:rsidRPr="0021678C" w:rsidRDefault="00A5204A" w:rsidP="00A5204A">
            <w:pPr>
              <w:ind w:right="-108"/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15.</w:t>
            </w:r>
          </w:p>
        </w:tc>
        <w:tc>
          <w:tcPr>
            <w:tcW w:w="2271" w:type="pct"/>
            <w:vMerge w:val="restart"/>
            <w:vAlign w:val="center"/>
          </w:tcPr>
          <w:p w14:paraId="5F28E550" w14:textId="77777777" w:rsidR="00A5204A" w:rsidRPr="00FF54D9" w:rsidRDefault="00A5204A" w:rsidP="00A5204A">
            <w:pPr>
              <w:rPr>
                <w:sz w:val="18"/>
                <w:szCs w:val="18"/>
              </w:rPr>
            </w:pPr>
            <w:r w:rsidRPr="00FF54D9">
              <w:rPr>
                <w:sz w:val="18"/>
                <w:szCs w:val="18"/>
              </w:rPr>
              <w:t>Объем средств, направленных на комплектование музейных фондов, тыс. руб.</w:t>
            </w:r>
          </w:p>
        </w:tc>
        <w:tc>
          <w:tcPr>
            <w:tcW w:w="52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F21D08" w14:textId="77777777" w:rsidR="00A5204A" w:rsidRPr="00007161" w:rsidRDefault="00A5204A" w:rsidP="00A5204A">
            <w:pPr>
              <w:ind w:firstLine="34"/>
              <w:jc w:val="center"/>
              <w:rPr>
                <w:sz w:val="17"/>
                <w:szCs w:val="17"/>
              </w:rPr>
            </w:pPr>
            <w:r w:rsidRPr="00007161">
              <w:rPr>
                <w:sz w:val="17"/>
                <w:szCs w:val="17"/>
              </w:rPr>
              <w:t>2022 г. факт</w:t>
            </w:r>
          </w:p>
        </w:tc>
        <w:tc>
          <w:tcPr>
            <w:tcW w:w="1916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50961E" w14:textId="35E08CA9" w:rsidR="00A5204A" w:rsidRPr="0032655B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7 096</w:t>
            </w:r>
          </w:p>
        </w:tc>
      </w:tr>
      <w:tr w:rsidR="00A5204A" w:rsidRPr="0021678C" w14:paraId="55FF98AB" w14:textId="77777777" w:rsidTr="00F629A2">
        <w:trPr>
          <w:trHeight w:val="315"/>
        </w:trPr>
        <w:tc>
          <w:tcPr>
            <w:tcW w:w="285" w:type="pct"/>
            <w:vMerge/>
            <w:vAlign w:val="center"/>
          </w:tcPr>
          <w:p w14:paraId="2089344B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Merge/>
            <w:vAlign w:val="center"/>
          </w:tcPr>
          <w:p w14:paraId="4AA7F158" w14:textId="77777777" w:rsidR="00A5204A" w:rsidRPr="00FF54D9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9D7A" w14:textId="77777777" w:rsidR="00A5204A" w:rsidRPr="00007161" w:rsidRDefault="00A5204A" w:rsidP="00A5204A">
            <w:pPr>
              <w:ind w:firstLine="34"/>
              <w:jc w:val="center"/>
              <w:rPr>
                <w:sz w:val="17"/>
                <w:szCs w:val="17"/>
              </w:rPr>
            </w:pPr>
            <w:r w:rsidRPr="00007161">
              <w:rPr>
                <w:sz w:val="17"/>
                <w:szCs w:val="17"/>
              </w:rPr>
              <w:t>2023 г. план</w:t>
            </w:r>
          </w:p>
        </w:tc>
        <w:tc>
          <w:tcPr>
            <w:tcW w:w="1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0295D" w14:textId="24FC7698" w:rsidR="00A5204A" w:rsidRPr="0032655B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5204A" w:rsidRPr="0021678C" w14:paraId="33038BB2" w14:textId="77777777" w:rsidTr="00F629A2">
        <w:tc>
          <w:tcPr>
            <w:tcW w:w="285" w:type="pct"/>
            <w:vAlign w:val="center"/>
          </w:tcPr>
          <w:p w14:paraId="4990C7B0" w14:textId="77777777" w:rsidR="00A5204A" w:rsidRPr="0021678C" w:rsidRDefault="00A5204A" w:rsidP="00A5204A">
            <w:pPr>
              <w:ind w:right="-108"/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16.</w:t>
            </w:r>
          </w:p>
        </w:tc>
        <w:tc>
          <w:tcPr>
            <w:tcW w:w="2271" w:type="pct"/>
            <w:tcBorders>
              <w:right w:val="single" w:sz="4" w:space="0" w:color="auto"/>
            </w:tcBorders>
            <w:vAlign w:val="center"/>
          </w:tcPr>
          <w:p w14:paraId="52499689" w14:textId="504C736B" w:rsidR="00A5204A" w:rsidRPr="00FF54D9" w:rsidRDefault="00A5204A" w:rsidP="00A5204A">
            <w:pPr>
              <w:rPr>
                <w:sz w:val="18"/>
                <w:szCs w:val="18"/>
              </w:rPr>
            </w:pPr>
            <w:r w:rsidRPr="00FF54D9">
              <w:rPr>
                <w:sz w:val="18"/>
                <w:szCs w:val="18"/>
              </w:rPr>
              <w:t>Средняя заработная плата работников учреждений культуры за 2022 год</w:t>
            </w:r>
          </w:p>
        </w:tc>
        <w:tc>
          <w:tcPr>
            <w:tcW w:w="2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BB5D" w14:textId="71B84189" w:rsidR="002E6062" w:rsidRDefault="002E6062" w:rsidP="002E6062">
            <w:pPr>
              <w:ind w:firstLine="34"/>
              <w:jc w:val="center"/>
              <w:rPr>
                <w:sz w:val="18"/>
                <w:szCs w:val="18"/>
              </w:rPr>
            </w:pPr>
            <w:r w:rsidRPr="002E6062">
              <w:rPr>
                <w:sz w:val="18"/>
                <w:szCs w:val="18"/>
              </w:rPr>
              <w:t xml:space="preserve">работники культуры – 43 946,7 руб. </w:t>
            </w:r>
          </w:p>
          <w:p w14:paraId="44B708F3" w14:textId="77777777" w:rsidR="002E6062" w:rsidRPr="002E6062" w:rsidRDefault="002E6062" w:rsidP="002E6062">
            <w:pPr>
              <w:ind w:firstLine="34"/>
              <w:jc w:val="center"/>
              <w:rPr>
                <w:sz w:val="18"/>
                <w:szCs w:val="18"/>
              </w:rPr>
            </w:pPr>
          </w:p>
          <w:p w14:paraId="31785DEE" w14:textId="77777777" w:rsidR="002E6062" w:rsidRDefault="002E6062" w:rsidP="002E6062">
            <w:pPr>
              <w:ind w:firstLine="34"/>
              <w:jc w:val="center"/>
              <w:rPr>
                <w:sz w:val="18"/>
                <w:szCs w:val="18"/>
              </w:rPr>
            </w:pPr>
            <w:r w:rsidRPr="002E6062">
              <w:rPr>
                <w:sz w:val="18"/>
                <w:szCs w:val="18"/>
              </w:rPr>
              <w:t xml:space="preserve">работники дополнительного образования – 43 349 рублей </w:t>
            </w:r>
          </w:p>
          <w:p w14:paraId="433DC035" w14:textId="57D79624" w:rsidR="0054389D" w:rsidRPr="00721E30" w:rsidRDefault="002E6062" w:rsidP="002E6062">
            <w:pPr>
              <w:ind w:firstLine="34"/>
              <w:jc w:val="center"/>
              <w:rPr>
                <w:color w:val="FF0000"/>
                <w:sz w:val="18"/>
                <w:szCs w:val="18"/>
              </w:rPr>
            </w:pPr>
            <w:r w:rsidRPr="002E6062">
              <w:rPr>
                <w:sz w:val="18"/>
                <w:szCs w:val="18"/>
              </w:rPr>
              <w:t>(в т.ч. преподаватели</w:t>
            </w:r>
            <w:r>
              <w:rPr>
                <w:sz w:val="18"/>
                <w:szCs w:val="18"/>
              </w:rPr>
              <w:t>:</w:t>
            </w:r>
            <w:r w:rsidRPr="002E6062">
              <w:rPr>
                <w:sz w:val="18"/>
                <w:szCs w:val="18"/>
              </w:rPr>
              <w:t xml:space="preserve"> 47 523,9 руб.).</w:t>
            </w:r>
          </w:p>
        </w:tc>
      </w:tr>
      <w:tr w:rsidR="00A5204A" w:rsidRPr="0021678C" w14:paraId="174B718D" w14:textId="77777777" w:rsidTr="00F629A2">
        <w:tc>
          <w:tcPr>
            <w:tcW w:w="285" w:type="pct"/>
          </w:tcPr>
          <w:p w14:paraId="2A12E85C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3268C9D8" w14:textId="77777777" w:rsidR="00A5204A" w:rsidRPr="00FF54D9" w:rsidRDefault="00A5204A" w:rsidP="00A5204A">
            <w:pPr>
              <w:rPr>
                <w:sz w:val="18"/>
                <w:szCs w:val="18"/>
              </w:rPr>
            </w:pPr>
            <w:r w:rsidRPr="00FF54D9">
              <w:rPr>
                <w:sz w:val="18"/>
                <w:szCs w:val="18"/>
              </w:rPr>
              <w:t>– доля средней заработной платы работников учреждений культуры от средней по региону</w:t>
            </w:r>
          </w:p>
        </w:tc>
        <w:tc>
          <w:tcPr>
            <w:tcW w:w="2444" w:type="pct"/>
            <w:gridSpan w:val="3"/>
            <w:tcBorders>
              <w:top w:val="single" w:sz="4" w:space="0" w:color="auto"/>
            </w:tcBorders>
            <w:vAlign w:val="center"/>
          </w:tcPr>
          <w:p w14:paraId="0C565E5F" w14:textId="77777777" w:rsidR="00A5204A" w:rsidRPr="00AC3CD9" w:rsidRDefault="00AC3CD9" w:rsidP="00A5204A">
            <w:pPr>
              <w:ind w:firstLine="34"/>
              <w:jc w:val="center"/>
            </w:pPr>
            <w:r w:rsidRPr="00AC3CD9">
              <w:t>-</w:t>
            </w:r>
          </w:p>
          <w:p w14:paraId="1736403F" w14:textId="4D3AE2D4" w:rsidR="00AC3CD9" w:rsidRPr="0032655B" w:rsidRDefault="00AC3CD9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AC3CD9">
              <w:rPr>
                <w:sz w:val="16"/>
                <w:szCs w:val="16"/>
              </w:rPr>
              <w:t>(на момент составления Паспорта показатель «Средняя зарплата по региону» на сайте Росстата опубликован только за 10 мес.2022 года).</w:t>
            </w:r>
          </w:p>
        </w:tc>
      </w:tr>
      <w:tr w:rsidR="00A5204A" w:rsidRPr="0021678C" w14:paraId="0A2CFD1B" w14:textId="77777777" w:rsidTr="00E45417">
        <w:trPr>
          <w:cantSplit/>
        </w:trPr>
        <w:tc>
          <w:tcPr>
            <w:tcW w:w="285" w:type="pct"/>
          </w:tcPr>
          <w:p w14:paraId="444FFEB2" w14:textId="77777777" w:rsidR="00A5204A" w:rsidRPr="0021678C" w:rsidRDefault="00A5204A" w:rsidP="00A5204A">
            <w:pPr>
              <w:ind w:right="-108"/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17.</w:t>
            </w:r>
          </w:p>
        </w:tc>
        <w:tc>
          <w:tcPr>
            <w:tcW w:w="4715" w:type="pct"/>
            <w:gridSpan w:val="4"/>
            <w:vAlign w:val="center"/>
          </w:tcPr>
          <w:p w14:paraId="4BEACFA6" w14:textId="77777777" w:rsidR="00A5204A" w:rsidRPr="0032655B" w:rsidRDefault="00A5204A" w:rsidP="00A5204A">
            <w:pPr>
              <w:ind w:firstLine="34"/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Материально-техническое обеспечение сферы культуры МО</w:t>
            </w:r>
          </w:p>
        </w:tc>
      </w:tr>
      <w:tr w:rsidR="00A5204A" w:rsidRPr="0021678C" w14:paraId="74E32B1C" w14:textId="77777777" w:rsidTr="00E45417">
        <w:tc>
          <w:tcPr>
            <w:tcW w:w="285" w:type="pct"/>
          </w:tcPr>
          <w:p w14:paraId="7AF6BA90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66602AA2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общее количество зданий, занимаемых учреждениями культуры</w:t>
            </w:r>
          </w:p>
        </w:tc>
        <w:tc>
          <w:tcPr>
            <w:tcW w:w="2444" w:type="pct"/>
            <w:gridSpan w:val="3"/>
          </w:tcPr>
          <w:p w14:paraId="3564BE3E" w14:textId="428013C9" w:rsidR="00A5204A" w:rsidRPr="0032655B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DC6B51">
              <w:rPr>
                <w:sz w:val="18"/>
                <w:szCs w:val="18"/>
              </w:rPr>
              <w:t>14 единиц</w:t>
            </w:r>
          </w:p>
        </w:tc>
      </w:tr>
      <w:tr w:rsidR="00A5204A" w:rsidRPr="0021678C" w14:paraId="7F57D971" w14:textId="77777777" w:rsidTr="00E45417">
        <w:tc>
          <w:tcPr>
            <w:tcW w:w="285" w:type="pct"/>
          </w:tcPr>
          <w:p w14:paraId="49F9C22A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4715" w:type="pct"/>
            <w:gridSpan w:val="4"/>
            <w:vAlign w:val="center"/>
          </w:tcPr>
          <w:p w14:paraId="0D9A9BCE" w14:textId="77777777" w:rsidR="00A5204A" w:rsidRPr="0032655B" w:rsidRDefault="00A5204A" w:rsidP="00A5204A">
            <w:pPr>
              <w:ind w:firstLine="34"/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в том числе</w:t>
            </w:r>
          </w:p>
        </w:tc>
      </w:tr>
      <w:tr w:rsidR="00A5204A" w:rsidRPr="0021678C" w14:paraId="7B088527" w14:textId="77777777" w:rsidTr="00E45417">
        <w:tc>
          <w:tcPr>
            <w:tcW w:w="285" w:type="pct"/>
          </w:tcPr>
          <w:p w14:paraId="683DB950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22FB163E" w14:textId="77777777" w:rsidR="00A5204A" w:rsidRPr="0032655B" w:rsidRDefault="00A5204A" w:rsidP="00A5204A">
            <w:pPr>
              <w:rPr>
                <w:spacing w:val="-8"/>
                <w:sz w:val="18"/>
                <w:szCs w:val="18"/>
              </w:rPr>
            </w:pPr>
            <w:r w:rsidRPr="0032655B">
              <w:rPr>
                <w:spacing w:val="-8"/>
                <w:sz w:val="18"/>
                <w:szCs w:val="18"/>
              </w:rPr>
              <w:t>– находятся в аварийном состоянии</w:t>
            </w:r>
          </w:p>
        </w:tc>
        <w:tc>
          <w:tcPr>
            <w:tcW w:w="2444" w:type="pct"/>
            <w:gridSpan w:val="3"/>
          </w:tcPr>
          <w:p w14:paraId="15911CBF" w14:textId="1C48E9B2" w:rsidR="00A5204A" w:rsidRPr="0032655B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0 единиц</w:t>
            </w:r>
          </w:p>
        </w:tc>
      </w:tr>
      <w:tr w:rsidR="00A5204A" w:rsidRPr="0021678C" w14:paraId="0B9CB78B" w14:textId="77777777" w:rsidTr="00AC5E41">
        <w:tc>
          <w:tcPr>
            <w:tcW w:w="285" w:type="pct"/>
          </w:tcPr>
          <w:p w14:paraId="10E92B19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5C27105C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требуют капитального ремонта</w:t>
            </w:r>
          </w:p>
        </w:tc>
        <w:tc>
          <w:tcPr>
            <w:tcW w:w="244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01E92" w14:textId="77777777" w:rsidR="00A5204A" w:rsidRPr="00E62CD2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E62CD2">
              <w:rPr>
                <w:sz w:val="18"/>
                <w:szCs w:val="18"/>
              </w:rPr>
              <w:t xml:space="preserve">5 единиц </w:t>
            </w:r>
          </w:p>
          <w:p w14:paraId="20C04827" w14:textId="4C918860" w:rsidR="00A5204A" w:rsidRPr="00E62CD2" w:rsidRDefault="00A5204A" w:rsidP="00A5204A">
            <w:pPr>
              <w:jc w:val="center"/>
              <w:rPr>
                <w:sz w:val="18"/>
                <w:szCs w:val="18"/>
              </w:rPr>
            </w:pPr>
            <w:r w:rsidRPr="00E62CD2">
              <w:rPr>
                <w:sz w:val="18"/>
                <w:szCs w:val="18"/>
              </w:rPr>
              <w:t>(ДК «Мир» (+клуб «Ковчег»), МБКДУ «Дворец культуры», МБУК «УГЦБС» (центральная детская библиотека, библиотека-филиал № 5))</w:t>
            </w:r>
          </w:p>
        </w:tc>
      </w:tr>
      <w:tr w:rsidR="00A5204A" w:rsidRPr="0021678C" w14:paraId="7514F05D" w14:textId="77777777" w:rsidTr="00E45417">
        <w:tc>
          <w:tcPr>
            <w:tcW w:w="285" w:type="pct"/>
          </w:tcPr>
          <w:p w14:paraId="163A0BE4" w14:textId="77777777" w:rsidR="00A5204A" w:rsidRPr="0021678C" w:rsidRDefault="00A5204A" w:rsidP="00A5204A">
            <w:pPr>
              <w:ind w:right="-108"/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18.</w:t>
            </w:r>
          </w:p>
        </w:tc>
        <w:tc>
          <w:tcPr>
            <w:tcW w:w="4715" w:type="pct"/>
            <w:gridSpan w:val="4"/>
          </w:tcPr>
          <w:p w14:paraId="4BE6ECBD" w14:textId="77777777" w:rsidR="00A5204A" w:rsidRPr="0032655B" w:rsidRDefault="00A5204A" w:rsidP="00A5204A">
            <w:pPr>
              <w:ind w:firstLine="34"/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Оснащенность учреждений культуры оборудованием и музыкальными инструментами на 01.01.202</w:t>
            </w:r>
            <w:r>
              <w:rPr>
                <w:sz w:val="18"/>
                <w:szCs w:val="18"/>
              </w:rPr>
              <w:t>3</w:t>
            </w:r>
            <w:r w:rsidRPr="0032655B">
              <w:rPr>
                <w:sz w:val="18"/>
                <w:szCs w:val="18"/>
              </w:rPr>
              <w:t xml:space="preserve"> г.</w:t>
            </w:r>
          </w:p>
        </w:tc>
      </w:tr>
      <w:tr w:rsidR="00A5204A" w:rsidRPr="0021678C" w14:paraId="58B2F4F5" w14:textId="77777777" w:rsidTr="007F7521">
        <w:tc>
          <w:tcPr>
            <w:tcW w:w="285" w:type="pct"/>
          </w:tcPr>
          <w:p w14:paraId="3F561A98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654707F7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музыкальные инструменты</w:t>
            </w:r>
          </w:p>
        </w:tc>
        <w:tc>
          <w:tcPr>
            <w:tcW w:w="2444" w:type="pct"/>
            <w:gridSpan w:val="3"/>
            <w:shd w:val="clear" w:color="auto" w:fill="auto"/>
          </w:tcPr>
          <w:p w14:paraId="5771F81B" w14:textId="43C87B3E" w:rsidR="00A5204A" w:rsidRPr="00A54488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A54488">
              <w:rPr>
                <w:sz w:val="18"/>
                <w:szCs w:val="18"/>
              </w:rPr>
              <w:t xml:space="preserve">ДШИ </w:t>
            </w:r>
            <w:r>
              <w:rPr>
                <w:sz w:val="18"/>
                <w:szCs w:val="18"/>
              </w:rPr>
              <w:t>8</w:t>
            </w:r>
            <w:r w:rsidRPr="00A54488">
              <w:rPr>
                <w:sz w:val="18"/>
                <w:szCs w:val="18"/>
              </w:rPr>
              <w:t>0%</w:t>
            </w:r>
          </w:p>
          <w:p w14:paraId="16305ED6" w14:textId="155776F3" w:rsidR="00A5204A" w:rsidRPr="00A54488" w:rsidRDefault="00A5204A" w:rsidP="00061CB8">
            <w:pPr>
              <w:spacing w:line="235" w:lineRule="auto"/>
              <w:ind w:firstLine="34"/>
              <w:jc w:val="center"/>
              <w:rPr>
                <w:sz w:val="18"/>
                <w:szCs w:val="18"/>
              </w:rPr>
            </w:pPr>
            <w:r w:rsidRPr="00A54488">
              <w:rPr>
                <w:sz w:val="18"/>
                <w:szCs w:val="18"/>
              </w:rPr>
              <w:t>КДУ 100%</w:t>
            </w:r>
          </w:p>
        </w:tc>
      </w:tr>
      <w:tr w:rsidR="00A5204A" w:rsidRPr="0021678C" w14:paraId="3BBAD1B0" w14:textId="77777777" w:rsidTr="007F7521">
        <w:tc>
          <w:tcPr>
            <w:tcW w:w="285" w:type="pct"/>
          </w:tcPr>
          <w:p w14:paraId="646C4434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288159A1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степень их износа</w:t>
            </w:r>
          </w:p>
        </w:tc>
        <w:tc>
          <w:tcPr>
            <w:tcW w:w="2444" w:type="pct"/>
            <w:gridSpan w:val="3"/>
            <w:shd w:val="clear" w:color="auto" w:fill="auto"/>
          </w:tcPr>
          <w:p w14:paraId="2DECF424" w14:textId="3C70400D" w:rsidR="00A5204A" w:rsidRPr="00A54488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A54488">
              <w:rPr>
                <w:sz w:val="18"/>
                <w:szCs w:val="18"/>
              </w:rPr>
              <w:t>ДШИ 2</w:t>
            </w:r>
            <w:r>
              <w:rPr>
                <w:sz w:val="18"/>
                <w:szCs w:val="18"/>
              </w:rPr>
              <w:t>0</w:t>
            </w:r>
            <w:r w:rsidRPr="00A54488">
              <w:rPr>
                <w:sz w:val="18"/>
                <w:szCs w:val="18"/>
              </w:rPr>
              <w:t>%</w:t>
            </w:r>
          </w:p>
          <w:p w14:paraId="27B73D63" w14:textId="28463CAD" w:rsidR="00A5204A" w:rsidRPr="00A54488" w:rsidRDefault="00A5204A" w:rsidP="00061CB8">
            <w:pPr>
              <w:spacing w:line="235" w:lineRule="auto"/>
              <w:ind w:firstLine="34"/>
              <w:jc w:val="center"/>
              <w:rPr>
                <w:sz w:val="18"/>
                <w:szCs w:val="18"/>
              </w:rPr>
            </w:pPr>
            <w:r w:rsidRPr="00A54488">
              <w:rPr>
                <w:sz w:val="18"/>
                <w:szCs w:val="18"/>
              </w:rPr>
              <w:t>КДУ 40%</w:t>
            </w:r>
          </w:p>
        </w:tc>
      </w:tr>
      <w:tr w:rsidR="00A5204A" w:rsidRPr="0021678C" w14:paraId="2C9F1F9B" w14:textId="77777777" w:rsidTr="007F7521">
        <w:tc>
          <w:tcPr>
            <w:tcW w:w="285" w:type="pct"/>
          </w:tcPr>
          <w:p w14:paraId="090B14CC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09299102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специальное оборудование</w:t>
            </w:r>
          </w:p>
        </w:tc>
        <w:tc>
          <w:tcPr>
            <w:tcW w:w="2444" w:type="pct"/>
            <w:gridSpan w:val="3"/>
            <w:shd w:val="clear" w:color="auto" w:fill="auto"/>
          </w:tcPr>
          <w:p w14:paraId="0E16FF22" w14:textId="77777777" w:rsidR="00A5204A" w:rsidRPr="00A54488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A54488">
              <w:rPr>
                <w:sz w:val="18"/>
                <w:szCs w:val="18"/>
              </w:rPr>
              <w:t xml:space="preserve">Библиотеки 50 % </w:t>
            </w:r>
          </w:p>
          <w:p w14:paraId="35384178" w14:textId="4A30358B" w:rsidR="00A5204A" w:rsidRPr="00A54488" w:rsidRDefault="00A5204A" w:rsidP="00A5204A">
            <w:pPr>
              <w:ind w:firstLine="34"/>
              <w:jc w:val="center"/>
              <w:rPr>
                <w:color w:val="FF0000"/>
                <w:sz w:val="18"/>
                <w:szCs w:val="18"/>
              </w:rPr>
            </w:pPr>
            <w:r w:rsidRPr="00A54488">
              <w:rPr>
                <w:sz w:val="18"/>
                <w:szCs w:val="18"/>
              </w:rPr>
              <w:t>ДШИ 55%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607E0808" w14:textId="0092723D" w:rsidR="00A5204A" w:rsidRPr="00A54488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A54488">
              <w:rPr>
                <w:sz w:val="18"/>
                <w:szCs w:val="18"/>
              </w:rPr>
              <w:t xml:space="preserve">Музеи </w:t>
            </w:r>
            <w:r>
              <w:rPr>
                <w:sz w:val="18"/>
                <w:szCs w:val="18"/>
              </w:rPr>
              <w:t>90</w:t>
            </w:r>
            <w:r w:rsidRPr="00A54488">
              <w:rPr>
                <w:sz w:val="18"/>
                <w:szCs w:val="18"/>
              </w:rPr>
              <w:t xml:space="preserve"> %</w:t>
            </w:r>
          </w:p>
          <w:p w14:paraId="6C2A44D2" w14:textId="773A79CC" w:rsidR="00A5204A" w:rsidRPr="00A54488" w:rsidRDefault="00A5204A" w:rsidP="00061CB8">
            <w:pPr>
              <w:spacing w:line="235" w:lineRule="auto"/>
              <w:ind w:firstLine="34"/>
              <w:jc w:val="center"/>
              <w:rPr>
                <w:sz w:val="18"/>
                <w:szCs w:val="18"/>
              </w:rPr>
            </w:pPr>
            <w:r w:rsidRPr="00A54488">
              <w:rPr>
                <w:sz w:val="18"/>
                <w:szCs w:val="18"/>
              </w:rPr>
              <w:t>КДУ 60%</w:t>
            </w:r>
          </w:p>
        </w:tc>
      </w:tr>
      <w:tr w:rsidR="00A5204A" w:rsidRPr="0021678C" w14:paraId="0B8444C5" w14:textId="77777777" w:rsidTr="007F7521">
        <w:tc>
          <w:tcPr>
            <w:tcW w:w="285" w:type="pct"/>
          </w:tcPr>
          <w:p w14:paraId="6F8C45C3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735D3C7A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степень его износа</w:t>
            </w:r>
          </w:p>
        </w:tc>
        <w:tc>
          <w:tcPr>
            <w:tcW w:w="2444" w:type="pct"/>
            <w:gridSpan w:val="3"/>
            <w:shd w:val="clear" w:color="auto" w:fill="auto"/>
          </w:tcPr>
          <w:p w14:paraId="156DA7E8" w14:textId="77777777" w:rsidR="00A5204A" w:rsidRPr="00A54488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A54488">
              <w:rPr>
                <w:sz w:val="18"/>
                <w:szCs w:val="18"/>
              </w:rPr>
              <w:t xml:space="preserve">Библиотеки 70 % </w:t>
            </w:r>
          </w:p>
          <w:p w14:paraId="4D88DFB7" w14:textId="39B2D026" w:rsidR="00A5204A" w:rsidRPr="00A54488" w:rsidRDefault="00A5204A" w:rsidP="00A5204A">
            <w:pPr>
              <w:ind w:firstLine="34"/>
              <w:jc w:val="center"/>
              <w:rPr>
                <w:color w:val="FF0000"/>
                <w:sz w:val="18"/>
                <w:szCs w:val="18"/>
              </w:rPr>
            </w:pPr>
            <w:r w:rsidRPr="00A54488">
              <w:rPr>
                <w:sz w:val="18"/>
                <w:szCs w:val="18"/>
              </w:rPr>
              <w:t>ДШИ 35%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671F0207" w14:textId="3E79C5C5" w:rsidR="00A5204A" w:rsidRPr="00A54488" w:rsidRDefault="00A5204A" w:rsidP="00A5204A">
            <w:pPr>
              <w:ind w:firstLine="34"/>
              <w:jc w:val="center"/>
              <w:rPr>
                <w:sz w:val="18"/>
                <w:szCs w:val="18"/>
              </w:rPr>
            </w:pPr>
            <w:r w:rsidRPr="00A54488">
              <w:rPr>
                <w:sz w:val="18"/>
                <w:szCs w:val="18"/>
              </w:rPr>
              <w:t xml:space="preserve">Музеи </w:t>
            </w:r>
            <w:r>
              <w:rPr>
                <w:sz w:val="18"/>
                <w:szCs w:val="18"/>
              </w:rPr>
              <w:t>1</w:t>
            </w:r>
            <w:r w:rsidRPr="00A54488">
              <w:rPr>
                <w:sz w:val="18"/>
                <w:szCs w:val="18"/>
              </w:rPr>
              <w:t>0 %</w:t>
            </w:r>
          </w:p>
          <w:p w14:paraId="472FB01E" w14:textId="7DDFFBF3" w:rsidR="00A5204A" w:rsidRPr="00A54488" w:rsidRDefault="00A5204A" w:rsidP="00061CB8">
            <w:pPr>
              <w:spacing w:line="235" w:lineRule="auto"/>
              <w:ind w:firstLine="34"/>
              <w:jc w:val="center"/>
              <w:rPr>
                <w:sz w:val="18"/>
                <w:szCs w:val="18"/>
              </w:rPr>
            </w:pPr>
            <w:r w:rsidRPr="00A54488">
              <w:rPr>
                <w:sz w:val="18"/>
                <w:szCs w:val="18"/>
              </w:rPr>
              <w:t>КДУ 40%</w:t>
            </w:r>
          </w:p>
        </w:tc>
      </w:tr>
      <w:tr w:rsidR="00A5204A" w:rsidRPr="0021678C" w14:paraId="1C883DF0" w14:textId="77777777" w:rsidTr="007F7521">
        <w:tc>
          <w:tcPr>
            <w:tcW w:w="285" w:type="pct"/>
          </w:tcPr>
          <w:p w14:paraId="6C4EF32F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2BD44611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компьютерная техника</w:t>
            </w:r>
          </w:p>
        </w:tc>
        <w:tc>
          <w:tcPr>
            <w:tcW w:w="2444" w:type="pct"/>
            <w:gridSpan w:val="3"/>
            <w:shd w:val="clear" w:color="auto" w:fill="auto"/>
          </w:tcPr>
          <w:p w14:paraId="0285C36B" w14:textId="008CAC03" w:rsidR="00A5204A" w:rsidRPr="00A54488" w:rsidRDefault="00A5204A" w:rsidP="00A5204A">
            <w:pPr>
              <w:jc w:val="center"/>
              <w:rPr>
                <w:sz w:val="18"/>
                <w:szCs w:val="18"/>
              </w:rPr>
            </w:pPr>
            <w:r w:rsidRPr="00A54488">
              <w:rPr>
                <w:sz w:val="18"/>
                <w:szCs w:val="18"/>
              </w:rPr>
              <w:t xml:space="preserve">ДШИ </w:t>
            </w:r>
            <w:r>
              <w:rPr>
                <w:sz w:val="18"/>
                <w:szCs w:val="18"/>
              </w:rPr>
              <w:t>9</w:t>
            </w:r>
            <w:r w:rsidRPr="00A54488">
              <w:rPr>
                <w:sz w:val="18"/>
                <w:szCs w:val="18"/>
              </w:rPr>
              <w:t xml:space="preserve">0 % </w:t>
            </w:r>
          </w:p>
          <w:p w14:paraId="60A6888E" w14:textId="3290987D" w:rsidR="00A5204A" w:rsidRPr="00A54488" w:rsidRDefault="00A5204A" w:rsidP="00A5204A">
            <w:pPr>
              <w:jc w:val="center"/>
              <w:rPr>
                <w:sz w:val="18"/>
                <w:szCs w:val="18"/>
              </w:rPr>
            </w:pPr>
            <w:r w:rsidRPr="00A54488">
              <w:rPr>
                <w:sz w:val="18"/>
                <w:szCs w:val="18"/>
              </w:rPr>
              <w:t xml:space="preserve">КДУ </w:t>
            </w:r>
            <w:r>
              <w:rPr>
                <w:sz w:val="18"/>
                <w:szCs w:val="18"/>
              </w:rPr>
              <w:t>9</w:t>
            </w:r>
            <w:r w:rsidRPr="00A54488">
              <w:rPr>
                <w:sz w:val="18"/>
                <w:szCs w:val="18"/>
              </w:rPr>
              <w:t>0 %</w:t>
            </w:r>
          </w:p>
          <w:p w14:paraId="6FD1A1A0" w14:textId="32E3D2B4" w:rsidR="00A5204A" w:rsidRPr="00A54488" w:rsidRDefault="00A5204A" w:rsidP="00A5204A">
            <w:pPr>
              <w:jc w:val="center"/>
              <w:rPr>
                <w:sz w:val="18"/>
                <w:szCs w:val="18"/>
              </w:rPr>
            </w:pPr>
            <w:r w:rsidRPr="00A54488">
              <w:rPr>
                <w:sz w:val="18"/>
                <w:szCs w:val="18"/>
              </w:rPr>
              <w:t xml:space="preserve">Библиотеки </w:t>
            </w:r>
            <w:r>
              <w:rPr>
                <w:sz w:val="18"/>
                <w:szCs w:val="18"/>
              </w:rPr>
              <w:t>9</w:t>
            </w:r>
            <w:r w:rsidRPr="00A54488">
              <w:rPr>
                <w:sz w:val="18"/>
                <w:szCs w:val="18"/>
              </w:rPr>
              <w:t>0%</w:t>
            </w:r>
          </w:p>
          <w:p w14:paraId="0F6B2572" w14:textId="454514AC" w:rsidR="00A5204A" w:rsidRPr="00A54488" w:rsidRDefault="00A5204A" w:rsidP="00061CB8">
            <w:pPr>
              <w:ind w:firstLine="34"/>
              <w:jc w:val="center"/>
              <w:rPr>
                <w:sz w:val="18"/>
                <w:szCs w:val="18"/>
              </w:rPr>
            </w:pPr>
            <w:r w:rsidRPr="00A54488">
              <w:rPr>
                <w:sz w:val="18"/>
                <w:szCs w:val="18"/>
              </w:rPr>
              <w:t xml:space="preserve">Музеи </w:t>
            </w:r>
            <w:r>
              <w:rPr>
                <w:sz w:val="18"/>
                <w:szCs w:val="18"/>
              </w:rPr>
              <w:t>9</w:t>
            </w:r>
            <w:r w:rsidRPr="00A54488">
              <w:rPr>
                <w:sz w:val="18"/>
                <w:szCs w:val="18"/>
              </w:rPr>
              <w:t>0%</w:t>
            </w:r>
          </w:p>
        </w:tc>
      </w:tr>
      <w:tr w:rsidR="00A5204A" w:rsidRPr="0021678C" w14:paraId="54871A1B" w14:textId="77777777" w:rsidTr="007F7521">
        <w:tc>
          <w:tcPr>
            <w:tcW w:w="285" w:type="pct"/>
          </w:tcPr>
          <w:p w14:paraId="31BCEA84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377DAAFC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телефонная связь</w:t>
            </w:r>
          </w:p>
        </w:tc>
        <w:tc>
          <w:tcPr>
            <w:tcW w:w="2444" w:type="pct"/>
            <w:gridSpan w:val="3"/>
            <w:shd w:val="clear" w:color="auto" w:fill="auto"/>
          </w:tcPr>
          <w:p w14:paraId="2F43BBC4" w14:textId="0443A5EC" w:rsidR="00A5204A" w:rsidRPr="0032655B" w:rsidRDefault="00A5204A" w:rsidP="00061CB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100%</w:t>
            </w:r>
          </w:p>
        </w:tc>
      </w:tr>
      <w:tr w:rsidR="00A5204A" w:rsidRPr="0021678C" w14:paraId="48173E55" w14:textId="77777777" w:rsidTr="00E45417">
        <w:tc>
          <w:tcPr>
            <w:tcW w:w="285" w:type="pct"/>
            <w:vAlign w:val="center"/>
          </w:tcPr>
          <w:p w14:paraId="5E0157B9" w14:textId="77777777" w:rsidR="00A5204A" w:rsidRPr="0021678C" w:rsidRDefault="00A5204A" w:rsidP="00A5204A">
            <w:pPr>
              <w:ind w:right="-108"/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19.</w:t>
            </w:r>
          </w:p>
        </w:tc>
        <w:tc>
          <w:tcPr>
            <w:tcW w:w="2271" w:type="pct"/>
            <w:vAlign w:val="center"/>
          </w:tcPr>
          <w:p w14:paraId="748F2CD8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Состояние пожарной безопасности учреждений культуры</w:t>
            </w:r>
          </w:p>
        </w:tc>
        <w:tc>
          <w:tcPr>
            <w:tcW w:w="2444" w:type="pct"/>
            <w:gridSpan w:val="3"/>
          </w:tcPr>
          <w:p w14:paraId="41CBF232" w14:textId="14CEDF2E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 w:rsidRPr="00EA50E5">
              <w:rPr>
                <w:sz w:val="18"/>
                <w:szCs w:val="18"/>
              </w:rPr>
              <w:t>удовлетворительное</w:t>
            </w:r>
          </w:p>
        </w:tc>
      </w:tr>
      <w:tr w:rsidR="00A5204A" w:rsidRPr="0021678C" w14:paraId="3B69F3AF" w14:textId="77777777" w:rsidTr="00E45417">
        <w:tc>
          <w:tcPr>
            <w:tcW w:w="285" w:type="pct"/>
            <w:vAlign w:val="center"/>
          </w:tcPr>
          <w:p w14:paraId="3EBF185F" w14:textId="77777777" w:rsidR="00A5204A" w:rsidRPr="0021678C" w:rsidRDefault="00A5204A" w:rsidP="00A5204A">
            <w:pPr>
              <w:ind w:right="-108"/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20.</w:t>
            </w:r>
          </w:p>
        </w:tc>
        <w:tc>
          <w:tcPr>
            <w:tcW w:w="4715" w:type="pct"/>
            <w:gridSpan w:val="4"/>
            <w:vAlign w:val="center"/>
          </w:tcPr>
          <w:p w14:paraId="4416D804" w14:textId="096957E1" w:rsidR="00A5204A" w:rsidRPr="0032655B" w:rsidRDefault="00A5204A" w:rsidP="00A5204A">
            <w:pPr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</w:t>
            </w:r>
            <w:r w:rsidRPr="0032655B">
              <w:rPr>
                <w:sz w:val="18"/>
                <w:szCs w:val="18"/>
              </w:rPr>
              <w:t xml:space="preserve"> о кадровом составе учреждений культуры на 01.01.202</w:t>
            </w:r>
            <w:r>
              <w:rPr>
                <w:sz w:val="18"/>
                <w:szCs w:val="18"/>
              </w:rPr>
              <w:t>3</w:t>
            </w:r>
            <w:r w:rsidRPr="0032655B">
              <w:rPr>
                <w:sz w:val="18"/>
                <w:szCs w:val="18"/>
              </w:rPr>
              <w:t xml:space="preserve"> г.</w:t>
            </w:r>
          </w:p>
        </w:tc>
      </w:tr>
      <w:tr w:rsidR="00A5204A" w:rsidRPr="0021678C" w14:paraId="4BED22F6" w14:textId="77777777" w:rsidTr="00DC470E">
        <w:tc>
          <w:tcPr>
            <w:tcW w:w="285" w:type="pct"/>
          </w:tcPr>
          <w:p w14:paraId="6AB65F6E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7177FD83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общее количество работников учреждений культуры</w:t>
            </w:r>
          </w:p>
        </w:tc>
        <w:tc>
          <w:tcPr>
            <w:tcW w:w="2444" w:type="pct"/>
            <w:gridSpan w:val="3"/>
            <w:shd w:val="clear" w:color="auto" w:fill="FFFFFF" w:themeFill="background1"/>
          </w:tcPr>
          <w:p w14:paraId="3CB6CD42" w14:textId="097375AB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DC470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чел.</w:t>
            </w:r>
          </w:p>
        </w:tc>
      </w:tr>
      <w:tr w:rsidR="00A5204A" w:rsidRPr="0021678C" w14:paraId="3D6BEE49" w14:textId="77777777" w:rsidTr="00DC470E">
        <w:tc>
          <w:tcPr>
            <w:tcW w:w="285" w:type="pct"/>
          </w:tcPr>
          <w:p w14:paraId="636303DE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689846F2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в том числе специалистов</w:t>
            </w:r>
          </w:p>
        </w:tc>
        <w:tc>
          <w:tcPr>
            <w:tcW w:w="2444" w:type="pct"/>
            <w:gridSpan w:val="3"/>
            <w:shd w:val="clear" w:color="auto" w:fill="FFFFFF" w:themeFill="background1"/>
          </w:tcPr>
          <w:p w14:paraId="0C2D358C" w14:textId="1C0DC765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DC470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чел.</w:t>
            </w:r>
          </w:p>
        </w:tc>
      </w:tr>
      <w:tr w:rsidR="00A5204A" w:rsidRPr="0021678C" w14:paraId="7BB566AF" w14:textId="77777777" w:rsidTr="00E45417">
        <w:tc>
          <w:tcPr>
            <w:tcW w:w="285" w:type="pct"/>
          </w:tcPr>
          <w:p w14:paraId="70A149B9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76962AED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Из числа специалистов</w:t>
            </w:r>
          </w:p>
        </w:tc>
        <w:tc>
          <w:tcPr>
            <w:tcW w:w="2444" w:type="pct"/>
            <w:gridSpan w:val="3"/>
          </w:tcPr>
          <w:p w14:paraId="79F9B583" w14:textId="77777777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</w:p>
        </w:tc>
      </w:tr>
      <w:tr w:rsidR="00A5204A" w:rsidRPr="0021678C" w14:paraId="2B4AFCA8" w14:textId="77777777" w:rsidTr="00E45417">
        <w:tc>
          <w:tcPr>
            <w:tcW w:w="285" w:type="pct"/>
          </w:tcPr>
          <w:p w14:paraId="793150C4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73F45F85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по возрасту:</w:t>
            </w:r>
          </w:p>
        </w:tc>
        <w:tc>
          <w:tcPr>
            <w:tcW w:w="2444" w:type="pct"/>
            <w:gridSpan w:val="3"/>
          </w:tcPr>
          <w:p w14:paraId="010155F3" w14:textId="77777777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</w:p>
        </w:tc>
      </w:tr>
      <w:tr w:rsidR="00A5204A" w:rsidRPr="0021678C" w14:paraId="218CCE35" w14:textId="77777777" w:rsidTr="00DC470E">
        <w:tc>
          <w:tcPr>
            <w:tcW w:w="285" w:type="pct"/>
          </w:tcPr>
          <w:p w14:paraId="76CB8768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791685F8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до 35</w:t>
            </w:r>
            <w:r w:rsidRPr="0032655B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444" w:type="pct"/>
            <w:gridSpan w:val="3"/>
            <w:shd w:val="clear" w:color="auto" w:fill="FFFFFF" w:themeFill="background1"/>
          </w:tcPr>
          <w:p w14:paraId="2AF08E5D" w14:textId="67343F2B" w:rsidR="00A5204A" w:rsidRPr="006E4CDA" w:rsidRDefault="00A5204A" w:rsidP="00A5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C470E">
              <w:rPr>
                <w:sz w:val="18"/>
                <w:szCs w:val="18"/>
              </w:rPr>
              <w:t>6</w:t>
            </w:r>
            <w:r w:rsidRPr="006E4CDA">
              <w:rPr>
                <w:sz w:val="18"/>
                <w:szCs w:val="18"/>
              </w:rPr>
              <w:t>/</w:t>
            </w:r>
            <w:r w:rsidR="00DC470E">
              <w:rPr>
                <w:sz w:val="18"/>
                <w:szCs w:val="18"/>
              </w:rPr>
              <w:t>26,47</w:t>
            </w:r>
          </w:p>
          <w:p w14:paraId="5B533107" w14:textId="69925D60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 w:rsidRPr="006E4CDA">
              <w:rPr>
                <w:sz w:val="18"/>
                <w:szCs w:val="18"/>
              </w:rPr>
              <w:t>чел./ процентов</w:t>
            </w:r>
          </w:p>
        </w:tc>
      </w:tr>
      <w:tr w:rsidR="00A5204A" w:rsidRPr="0021678C" w14:paraId="4DF78F50" w14:textId="77777777" w:rsidTr="00DC470E">
        <w:tc>
          <w:tcPr>
            <w:tcW w:w="285" w:type="pct"/>
          </w:tcPr>
          <w:p w14:paraId="31CF99FA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0452D3AE" w14:textId="30A9AEC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35-55</w:t>
            </w:r>
            <w:r w:rsidRPr="0032655B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444" w:type="pct"/>
            <w:gridSpan w:val="3"/>
            <w:shd w:val="clear" w:color="auto" w:fill="FFFFFF" w:themeFill="background1"/>
          </w:tcPr>
          <w:p w14:paraId="567A58C7" w14:textId="1049EDEA" w:rsidR="00A5204A" w:rsidRPr="006E4CDA" w:rsidRDefault="00A5204A" w:rsidP="00A5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C470E">
              <w:rPr>
                <w:sz w:val="18"/>
                <w:szCs w:val="18"/>
              </w:rPr>
              <w:t>4</w:t>
            </w:r>
            <w:r w:rsidRPr="006E4CDA">
              <w:rPr>
                <w:sz w:val="18"/>
                <w:szCs w:val="18"/>
              </w:rPr>
              <w:t>/</w:t>
            </w:r>
            <w:r w:rsidR="00DC470E">
              <w:rPr>
                <w:sz w:val="18"/>
                <w:szCs w:val="18"/>
              </w:rPr>
              <w:t>47,06</w:t>
            </w:r>
          </w:p>
          <w:p w14:paraId="328C5DCF" w14:textId="2EACB3A5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 w:rsidRPr="006E4CDA">
              <w:rPr>
                <w:sz w:val="18"/>
                <w:szCs w:val="18"/>
              </w:rPr>
              <w:t>чел./ процентов</w:t>
            </w:r>
          </w:p>
        </w:tc>
      </w:tr>
      <w:tr w:rsidR="00A5204A" w:rsidRPr="0021678C" w14:paraId="58039F23" w14:textId="77777777" w:rsidTr="00DC470E">
        <w:tc>
          <w:tcPr>
            <w:tcW w:w="285" w:type="pct"/>
          </w:tcPr>
          <w:p w14:paraId="2D41C3FC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4F085ECE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старше 55</w:t>
            </w:r>
            <w:r w:rsidRPr="0032655B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444" w:type="pct"/>
            <w:gridSpan w:val="3"/>
            <w:shd w:val="clear" w:color="auto" w:fill="FFFFFF" w:themeFill="background1"/>
          </w:tcPr>
          <w:p w14:paraId="3ADC24F0" w14:textId="58BE5B49" w:rsidR="00A5204A" w:rsidRPr="006E4CDA" w:rsidRDefault="00A5204A" w:rsidP="00A5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C470E">
              <w:rPr>
                <w:sz w:val="18"/>
                <w:szCs w:val="18"/>
              </w:rPr>
              <w:t>6</w:t>
            </w:r>
            <w:r w:rsidRPr="006E4CDA">
              <w:rPr>
                <w:sz w:val="18"/>
                <w:szCs w:val="18"/>
              </w:rPr>
              <w:t>/</w:t>
            </w:r>
            <w:r w:rsidR="00DC470E">
              <w:rPr>
                <w:sz w:val="18"/>
                <w:szCs w:val="18"/>
              </w:rPr>
              <w:t>26,47</w:t>
            </w:r>
          </w:p>
          <w:p w14:paraId="570AE518" w14:textId="2A81DA3D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 w:rsidRPr="006E4CDA">
              <w:rPr>
                <w:sz w:val="18"/>
                <w:szCs w:val="18"/>
              </w:rPr>
              <w:t>чел./ процентов</w:t>
            </w:r>
          </w:p>
        </w:tc>
      </w:tr>
      <w:tr w:rsidR="00A5204A" w:rsidRPr="0021678C" w14:paraId="0C69BCAD" w14:textId="77777777" w:rsidTr="00E45417">
        <w:tc>
          <w:tcPr>
            <w:tcW w:w="285" w:type="pct"/>
          </w:tcPr>
          <w:p w14:paraId="1DFCDE41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08E7239B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По образованию:</w:t>
            </w:r>
          </w:p>
        </w:tc>
        <w:tc>
          <w:tcPr>
            <w:tcW w:w="2444" w:type="pct"/>
            <w:gridSpan w:val="3"/>
          </w:tcPr>
          <w:p w14:paraId="264DA96F" w14:textId="77777777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</w:p>
        </w:tc>
      </w:tr>
      <w:tr w:rsidR="00A5204A" w:rsidRPr="0021678C" w14:paraId="16BEF974" w14:textId="77777777" w:rsidTr="00940479">
        <w:trPr>
          <w:trHeight w:val="398"/>
        </w:trPr>
        <w:tc>
          <w:tcPr>
            <w:tcW w:w="285" w:type="pct"/>
          </w:tcPr>
          <w:p w14:paraId="4F77F8E9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4894E819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высшее</w:t>
            </w:r>
          </w:p>
        </w:tc>
        <w:tc>
          <w:tcPr>
            <w:tcW w:w="2444" w:type="pct"/>
            <w:gridSpan w:val="3"/>
            <w:shd w:val="clear" w:color="auto" w:fill="FFFFFF" w:themeFill="background1"/>
          </w:tcPr>
          <w:p w14:paraId="00D2493F" w14:textId="2254DE6D" w:rsidR="00A5204A" w:rsidRPr="00283A4A" w:rsidRDefault="00940479" w:rsidP="00A5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A5204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55,88</w:t>
            </w:r>
          </w:p>
          <w:p w14:paraId="6AA35349" w14:textId="1E50A2D9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чел./ процентов</w:t>
            </w:r>
          </w:p>
        </w:tc>
      </w:tr>
      <w:tr w:rsidR="00A5204A" w:rsidRPr="0021678C" w14:paraId="190D3113" w14:textId="77777777" w:rsidTr="00940479">
        <w:tc>
          <w:tcPr>
            <w:tcW w:w="285" w:type="pct"/>
          </w:tcPr>
          <w:p w14:paraId="37749A21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0F49A64E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 xml:space="preserve">– среднее </w:t>
            </w:r>
            <w:r>
              <w:rPr>
                <w:sz w:val="18"/>
                <w:szCs w:val="18"/>
              </w:rPr>
              <w:t>профессиональное</w:t>
            </w:r>
          </w:p>
        </w:tc>
        <w:tc>
          <w:tcPr>
            <w:tcW w:w="2444" w:type="pct"/>
            <w:gridSpan w:val="3"/>
            <w:shd w:val="clear" w:color="auto" w:fill="FFFFFF" w:themeFill="background1"/>
          </w:tcPr>
          <w:p w14:paraId="63A83EE8" w14:textId="5B0DF994" w:rsidR="00A5204A" w:rsidRPr="00283A4A" w:rsidRDefault="00A5204A" w:rsidP="00A5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4047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</w:t>
            </w:r>
            <w:r w:rsidR="00940479">
              <w:rPr>
                <w:sz w:val="18"/>
                <w:szCs w:val="18"/>
              </w:rPr>
              <w:t>41,18</w:t>
            </w:r>
          </w:p>
          <w:p w14:paraId="4AAE3AA9" w14:textId="48822CED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чел./ процентов</w:t>
            </w:r>
          </w:p>
        </w:tc>
      </w:tr>
      <w:tr w:rsidR="00A5204A" w:rsidRPr="0021678C" w14:paraId="0C582A3D" w14:textId="77777777" w:rsidTr="00940479">
        <w:tc>
          <w:tcPr>
            <w:tcW w:w="285" w:type="pct"/>
          </w:tcPr>
          <w:p w14:paraId="2A206AEA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38B251A6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общее среднее</w:t>
            </w:r>
          </w:p>
        </w:tc>
        <w:tc>
          <w:tcPr>
            <w:tcW w:w="2444" w:type="pct"/>
            <w:gridSpan w:val="3"/>
            <w:shd w:val="clear" w:color="auto" w:fill="FFFFFF" w:themeFill="background1"/>
          </w:tcPr>
          <w:p w14:paraId="4D2C8473" w14:textId="77777777" w:rsidR="00940479" w:rsidRDefault="00940479" w:rsidP="009404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5204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2,94</w:t>
            </w:r>
          </w:p>
          <w:p w14:paraId="295711F2" w14:textId="2B934E38" w:rsidR="00A5204A" w:rsidRPr="0032655B" w:rsidRDefault="00A5204A" w:rsidP="00940479">
            <w:pPr>
              <w:jc w:val="center"/>
              <w:rPr>
                <w:sz w:val="18"/>
                <w:szCs w:val="18"/>
              </w:rPr>
            </w:pPr>
            <w:r w:rsidRPr="00283A4A">
              <w:rPr>
                <w:sz w:val="18"/>
                <w:szCs w:val="18"/>
              </w:rPr>
              <w:t>чел./ процентов</w:t>
            </w:r>
          </w:p>
        </w:tc>
      </w:tr>
      <w:tr w:rsidR="00A5204A" w:rsidRPr="0021678C" w14:paraId="16466210" w14:textId="77777777" w:rsidTr="00940479">
        <w:tc>
          <w:tcPr>
            <w:tcW w:w="285" w:type="pct"/>
          </w:tcPr>
          <w:p w14:paraId="2D5917EA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</w:tcPr>
          <w:p w14:paraId="4DF736DC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 xml:space="preserve">Обучающихся в образовательных </w:t>
            </w:r>
            <w:r w:rsidRPr="0032655B">
              <w:rPr>
                <w:spacing w:val="-4"/>
                <w:sz w:val="18"/>
                <w:szCs w:val="18"/>
              </w:rPr>
              <w:t xml:space="preserve">организациях среднего и высшего </w:t>
            </w:r>
            <w:r w:rsidRPr="0032655B">
              <w:rPr>
                <w:sz w:val="18"/>
                <w:szCs w:val="18"/>
              </w:rPr>
              <w:t xml:space="preserve">профессионального образования сферы культуры и искусства </w:t>
            </w:r>
          </w:p>
        </w:tc>
        <w:tc>
          <w:tcPr>
            <w:tcW w:w="2444" w:type="pct"/>
            <w:gridSpan w:val="3"/>
            <w:shd w:val="clear" w:color="auto" w:fill="FFFFFF" w:themeFill="background1"/>
            <w:vAlign w:val="center"/>
          </w:tcPr>
          <w:p w14:paraId="34CF7849" w14:textId="5B89BBBC" w:rsidR="00A5204A" w:rsidRPr="0032655B" w:rsidRDefault="00940479" w:rsidP="00A5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A5204A">
              <w:rPr>
                <w:sz w:val="18"/>
                <w:szCs w:val="18"/>
              </w:rPr>
              <w:t xml:space="preserve"> чел.</w:t>
            </w:r>
          </w:p>
        </w:tc>
      </w:tr>
      <w:tr w:rsidR="00A5204A" w:rsidRPr="0021678C" w14:paraId="41AF888D" w14:textId="77777777" w:rsidTr="00940479">
        <w:tc>
          <w:tcPr>
            <w:tcW w:w="285" w:type="pct"/>
          </w:tcPr>
          <w:p w14:paraId="252CB59D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</w:tcPr>
          <w:p w14:paraId="3F400B8C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 xml:space="preserve">Потребность в специалистах сферы культуры и искусства </w:t>
            </w:r>
          </w:p>
        </w:tc>
        <w:tc>
          <w:tcPr>
            <w:tcW w:w="2444" w:type="pct"/>
            <w:gridSpan w:val="3"/>
            <w:shd w:val="clear" w:color="auto" w:fill="FFFFFF" w:themeFill="background1"/>
          </w:tcPr>
          <w:p w14:paraId="0854A2AA" w14:textId="77777777" w:rsidR="00A5204A" w:rsidRDefault="00A5204A" w:rsidP="00A5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чел.</w:t>
            </w:r>
          </w:p>
          <w:p w14:paraId="205A4255" w14:textId="0C6A51EB" w:rsidR="00940479" w:rsidRPr="00940479" w:rsidRDefault="00940479" w:rsidP="00940479">
            <w:pPr>
              <w:jc w:val="center"/>
              <w:rPr>
                <w:sz w:val="14"/>
                <w:szCs w:val="14"/>
              </w:rPr>
            </w:pPr>
            <w:r w:rsidRPr="00940479">
              <w:rPr>
                <w:sz w:val="14"/>
                <w:szCs w:val="14"/>
              </w:rPr>
              <w:t>(художник по свету, заместитель директора по творческой деятельности, заведующий сектором массовой работы отдела управления проектами центральной городской библиотеки, библиотекарь, преподаватель теоретических дисциплин,</w:t>
            </w:r>
            <w:r>
              <w:rPr>
                <w:sz w:val="14"/>
                <w:szCs w:val="14"/>
              </w:rPr>
              <w:t xml:space="preserve"> </w:t>
            </w:r>
            <w:r w:rsidRPr="00940479">
              <w:rPr>
                <w:sz w:val="14"/>
                <w:szCs w:val="14"/>
              </w:rPr>
              <w:t>преподаватель фортепиано)</w:t>
            </w:r>
          </w:p>
        </w:tc>
      </w:tr>
      <w:tr w:rsidR="00A5204A" w:rsidRPr="0021678C" w14:paraId="5CB1928B" w14:textId="77777777" w:rsidTr="00660916">
        <w:tc>
          <w:tcPr>
            <w:tcW w:w="285" w:type="pct"/>
          </w:tcPr>
          <w:p w14:paraId="0616629E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</w:tcPr>
          <w:p w14:paraId="23D1EF43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 xml:space="preserve">Работники муниципальных учреждений, имеющие звание </w:t>
            </w:r>
            <w:r w:rsidRPr="0032655B">
              <w:rPr>
                <w:spacing w:val="-4"/>
                <w:sz w:val="18"/>
                <w:szCs w:val="18"/>
              </w:rPr>
              <w:t xml:space="preserve">«Заслуженный работник культуры </w:t>
            </w:r>
            <w:r w:rsidRPr="0032655B">
              <w:rPr>
                <w:sz w:val="18"/>
                <w:szCs w:val="18"/>
              </w:rPr>
              <w:t xml:space="preserve">РФ», а также государственные </w:t>
            </w:r>
            <w:r w:rsidRPr="0032655B">
              <w:rPr>
                <w:spacing w:val="-4"/>
                <w:sz w:val="18"/>
                <w:szCs w:val="18"/>
              </w:rPr>
              <w:t>федеральные и областные награды</w:t>
            </w:r>
          </w:p>
        </w:tc>
        <w:tc>
          <w:tcPr>
            <w:tcW w:w="2444" w:type="pct"/>
            <w:gridSpan w:val="3"/>
            <w:shd w:val="clear" w:color="auto" w:fill="FFFFFF" w:themeFill="background1"/>
            <w:vAlign w:val="center"/>
          </w:tcPr>
          <w:p w14:paraId="4467C9B2" w14:textId="7FF51A4E" w:rsidR="00287A65" w:rsidRPr="002E1449" w:rsidRDefault="00A5204A" w:rsidP="002E1449">
            <w:pPr>
              <w:jc w:val="center"/>
              <w:rPr>
                <w:color w:val="FF0000"/>
                <w:sz w:val="18"/>
                <w:szCs w:val="18"/>
              </w:rPr>
            </w:pPr>
            <w:r w:rsidRPr="00C451AE">
              <w:rPr>
                <w:sz w:val="18"/>
                <w:szCs w:val="18"/>
              </w:rPr>
              <w:t>4</w:t>
            </w:r>
            <w:r w:rsidR="002E144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чел.</w:t>
            </w:r>
            <w:r w:rsidR="00FF42C2">
              <w:rPr>
                <w:sz w:val="18"/>
                <w:szCs w:val="18"/>
              </w:rPr>
              <w:t xml:space="preserve"> </w:t>
            </w:r>
          </w:p>
        </w:tc>
      </w:tr>
      <w:tr w:rsidR="00A5204A" w:rsidRPr="0021678C" w14:paraId="17FA302F" w14:textId="77777777" w:rsidTr="00E45417">
        <w:tc>
          <w:tcPr>
            <w:tcW w:w="285" w:type="pct"/>
            <w:vAlign w:val="center"/>
          </w:tcPr>
          <w:p w14:paraId="234FD961" w14:textId="77777777" w:rsidR="00A5204A" w:rsidRPr="0021678C" w:rsidRDefault="00A5204A" w:rsidP="00A5204A">
            <w:pPr>
              <w:ind w:right="-108"/>
              <w:rPr>
                <w:sz w:val="18"/>
                <w:szCs w:val="18"/>
              </w:rPr>
            </w:pPr>
            <w:r w:rsidRPr="0021678C">
              <w:rPr>
                <w:sz w:val="18"/>
                <w:szCs w:val="18"/>
              </w:rPr>
              <w:t>21.</w:t>
            </w:r>
          </w:p>
        </w:tc>
        <w:tc>
          <w:tcPr>
            <w:tcW w:w="4715" w:type="pct"/>
            <w:gridSpan w:val="4"/>
          </w:tcPr>
          <w:p w14:paraId="495333E2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Основные показатели деятельности учреждений культуры</w:t>
            </w:r>
          </w:p>
        </w:tc>
      </w:tr>
      <w:tr w:rsidR="00A5204A" w:rsidRPr="0021678C" w14:paraId="185DB9B4" w14:textId="77777777" w:rsidTr="00DB76C5">
        <w:trPr>
          <w:trHeight w:val="323"/>
        </w:trPr>
        <w:tc>
          <w:tcPr>
            <w:tcW w:w="285" w:type="pct"/>
            <w:vMerge w:val="restart"/>
          </w:tcPr>
          <w:p w14:paraId="74172EB2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Merge w:val="restart"/>
            <w:vAlign w:val="center"/>
          </w:tcPr>
          <w:p w14:paraId="386768A3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Количество мероприятий, проведенных культурно-досуговыми учреждениями на 01.01.202</w:t>
            </w:r>
            <w:r>
              <w:rPr>
                <w:sz w:val="18"/>
                <w:szCs w:val="18"/>
              </w:rPr>
              <w:t>3</w:t>
            </w:r>
            <w:r w:rsidRPr="0032655B">
              <w:rPr>
                <w:sz w:val="18"/>
                <w:szCs w:val="18"/>
              </w:rPr>
              <w:t xml:space="preserve"> год, ед.</w:t>
            </w:r>
          </w:p>
        </w:tc>
        <w:tc>
          <w:tcPr>
            <w:tcW w:w="79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26065C" w14:textId="77777777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всего</w:t>
            </w:r>
          </w:p>
        </w:tc>
        <w:tc>
          <w:tcPr>
            <w:tcW w:w="16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CEECC3" w14:textId="77777777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в т. ч. на платной основе</w:t>
            </w:r>
          </w:p>
        </w:tc>
      </w:tr>
      <w:tr w:rsidR="00A5204A" w:rsidRPr="0021678C" w14:paraId="4866E65D" w14:textId="77777777" w:rsidTr="00DB76C5">
        <w:trPr>
          <w:trHeight w:val="288"/>
        </w:trPr>
        <w:tc>
          <w:tcPr>
            <w:tcW w:w="285" w:type="pct"/>
            <w:vMerge/>
          </w:tcPr>
          <w:p w14:paraId="5EA9DF18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Merge/>
            <w:vAlign w:val="center"/>
          </w:tcPr>
          <w:p w14:paraId="35E0781B" w14:textId="77777777" w:rsidR="00A5204A" w:rsidRPr="0032655B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6C7C38" w14:textId="2B26044D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 w:rsidRPr="00142318">
              <w:rPr>
                <w:sz w:val="18"/>
                <w:szCs w:val="18"/>
              </w:rPr>
              <w:t>752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E67D6E" w14:textId="3E350549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 w:rsidRPr="00142318">
              <w:rPr>
                <w:sz w:val="18"/>
                <w:szCs w:val="18"/>
              </w:rPr>
              <w:t>339</w:t>
            </w:r>
          </w:p>
        </w:tc>
      </w:tr>
      <w:tr w:rsidR="00A5204A" w:rsidRPr="0021678C" w14:paraId="6E79FAC2" w14:textId="77777777" w:rsidTr="00DB76C5">
        <w:trPr>
          <w:trHeight w:val="90"/>
        </w:trPr>
        <w:tc>
          <w:tcPr>
            <w:tcW w:w="285" w:type="pct"/>
            <w:vMerge w:val="restart"/>
          </w:tcPr>
          <w:p w14:paraId="2EA04BF0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Merge w:val="restart"/>
            <w:vAlign w:val="center"/>
          </w:tcPr>
          <w:p w14:paraId="568DFAF8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Охват населения участием в клубных формированиях на 01.01.202</w:t>
            </w:r>
            <w:r>
              <w:rPr>
                <w:sz w:val="18"/>
                <w:szCs w:val="18"/>
              </w:rPr>
              <w:t>3</w:t>
            </w:r>
            <w:r w:rsidRPr="0032655B">
              <w:rPr>
                <w:sz w:val="18"/>
                <w:szCs w:val="18"/>
              </w:rPr>
              <w:t xml:space="preserve"> год, чел.</w:t>
            </w:r>
          </w:p>
        </w:tc>
        <w:tc>
          <w:tcPr>
            <w:tcW w:w="79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E1F28F" w14:textId="77777777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всего участников</w:t>
            </w:r>
          </w:p>
        </w:tc>
        <w:tc>
          <w:tcPr>
            <w:tcW w:w="16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231218" w14:textId="77777777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 xml:space="preserve">в т. ч. в </w:t>
            </w:r>
            <w:r w:rsidRPr="0032655B">
              <w:rPr>
                <w:spacing w:val="-4"/>
                <w:sz w:val="18"/>
                <w:szCs w:val="18"/>
              </w:rPr>
              <w:t xml:space="preserve">формированиях </w:t>
            </w:r>
            <w:r w:rsidRPr="0032655B">
              <w:rPr>
                <w:sz w:val="18"/>
                <w:szCs w:val="18"/>
              </w:rPr>
              <w:t>на платной основе</w:t>
            </w:r>
          </w:p>
        </w:tc>
      </w:tr>
      <w:tr w:rsidR="00A5204A" w:rsidRPr="0021678C" w14:paraId="6EF8240A" w14:textId="77777777" w:rsidTr="00DB76C5">
        <w:trPr>
          <w:trHeight w:val="415"/>
        </w:trPr>
        <w:tc>
          <w:tcPr>
            <w:tcW w:w="285" w:type="pct"/>
            <w:vMerge/>
          </w:tcPr>
          <w:p w14:paraId="5895CEB9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Merge/>
            <w:vAlign w:val="center"/>
          </w:tcPr>
          <w:p w14:paraId="06287EEE" w14:textId="77777777" w:rsidR="00A5204A" w:rsidRPr="0032655B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9A1D44" w14:textId="0FFF2BF0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61AB5E" w14:textId="3A95582C" w:rsidR="00A5204A" w:rsidRPr="0032655B" w:rsidRDefault="00A5204A" w:rsidP="00A5204A">
            <w:pPr>
              <w:jc w:val="center"/>
              <w:rPr>
                <w:sz w:val="18"/>
                <w:szCs w:val="18"/>
              </w:rPr>
            </w:pPr>
            <w:r w:rsidRPr="00142318">
              <w:rPr>
                <w:sz w:val="18"/>
                <w:szCs w:val="18"/>
              </w:rPr>
              <w:t>442</w:t>
            </w:r>
          </w:p>
        </w:tc>
      </w:tr>
      <w:tr w:rsidR="00A5204A" w:rsidRPr="0021678C" w14:paraId="2C856224" w14:textId="77777777" w:rsidTr="00917939">
        <w:tc>
          <w:tcPr>
            <w:tcW w:w="285" w:type="pct"/>
          </w:tcPr>
          <w:p w14:paraId="408B8D3E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44B655DF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охват населения библиотечным обслуживанием</w:t>
            </w:r>
          </w:p>
        </w:tc>
        <w:tc>
          <w:tcPr>
            <w:tcW w:w="2444" w:type="pct"/>
            <w:gridSpan w:val="3"/>
            <w:shd w:val="clear" w:color="auto" w:fill="FFFFFF" w:themeFill="background1"/>
            <w:vAlign w:val="center"/>
          </w:tcPr>
          <w:p w14:paraId="51D326D4" w14:textId="5828E329" w:rsidR="00A5204A" w:rsidRPr="00F30D53" w:rsidRDefault="00A5204A" w:rsidP="00A5204A">
            <w:pPr>
              <w:jc w:val="center"/>
              <w:rPr>
                <w:color w:val="FF0000"/>
                <w:sz w:val="18"/>
                <w:szCs w:val="18"/>
              </w:rPr>
            </w:pPr>
            <w:r w:rsidRPr="00F30D53">
              <w:rPr>
                <w:sz w:val="18"/>
                <w:szCs w:val="18"/>
              </w:rPr>
              <w:t>24,4 %</w:t>
            </w:r>
          </w:p>
        </w:tc>
      </w:tr>
      <w:tr w:rsidR="00A5204A" w:rsidRPr="0021678C" w14:paraId="378D3021" w14:textId="77777777" w:rsidTr="00917939">
        <w:tc>
          <w:tcPr>
            <w:tcW w:w="285" w:type="pct"/>
          </w:tcPr>
          <w:p w14:paraId="1412D1BA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31048D76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охват населения музейным обслуживанием</w:t>
            </w:r>
          </w:p>
        </w:tc>
        <w:tc>
          <w:tcPr>
            <w:tcW w:w="2444" w:type="pct"/>
            <w:gridSpan w:val="3"/>
            <w:shd w:val="clear" w:color="auto" w:fill="FFFFFF" w:themeFill="background1"/>
            <w:vAlign w:val="center"/>
          </w:tcPr>
          <w:p w14:paraId="0515FCBA" w14:textId="537C0DBF" w:rsidR="00A5204A" w:rsidRPr="00F30D53" w:rsidRDefault="00A5204A" w:rsidP="00A5204A">
            <w:pPr>
              <w:jc w:val="center"/>
              <w:rPr>
                <w:color w:val="FF0000"/>
                <w:sz w:val="18"/>
                <w:szCs w:val="18"/>
              </w:rPr>
            </w:pPr>
            <w:r w:rsidRPr="00F30D53">
              <w:rPr>
                <w:sz w:val="18"/>
                <w:szCs w:val="18"/>
              </w:rPr>
              <w:t>54,05 %</w:t>
            </w:r>
          </w:p>
        </w:tc>
      </w:tr>
      <w:tr w:rsidR="00A5204A" w:rsidRPr="0021678C" w14:paraId="0F0A19C9" w14:textId="77777777" w:rsidTr="00083AF3">
        <w:tc>
          <w:tcPr>
            <w:tcW w:w="285" w:type="pct"/>
          </w:tcPr>
          <w:p w14:paraId="3E7C438C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4038185E" w14:textId="0A99C2B1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охват детей от 6 до 18 лет эстетическим образованием</w:t>
            </w:r>
            <w:r>
              <w:rPr>
                <w:sz w:val="18"/>
                <w:szCs w:val="18"/>
              </w:rPr>
              <w:t xml:space="preserve"> (всего – 13 126 чел.)</w:t>
            </w:r>
          </w:p>
        </w:tc>
        <w:tc>
          <w:tcPr>
            <w:tcW w:w="2444" w:type="pct"/>
            <w:gridSpan w:val="3"/>
            <w:shd w:val="clear" w:color="auto" w:fill="FFFFFF" w:themeFill="background1"/>
            <w:vAlign w:val="center"/>
          </w:tcPr>
          <w:p w14:paraId="30C84BA1" w14:textId="16BB83C5" w:rsidR="00A5204A" w:rsidRPr="00F30D53" w:rsidRDefault="00A5204A" w:rsidP="00A5204A">
            <w:pPr>
              <w:jc w:val="center"/>
              <w:rPr>
                <w:color w:val="FF0000"/>
                <w:sz w:val="18"/>
                <w:szCs w:val="18"/>
              </w:rPr>
            </w:pPr>
            <w:r w:rsidRPr="00A54488">
              <w:rPr>
                <w:sz w:val="18"/>
                <w:szCs w:val="18"/>
              </w:rPr>
              <w:t>8,5 %</w:t>
            </w:r>
          </w:p>
        </w:tc>
      </w:tr>
      <w:tr w:rsidR="00A5204A" w:rsidRPr="0021678C" w14:paraId="06D8B02A" w14:textId="77777777" w:rsidTr="00083AF3">
        <w:tc>
          <w:tcPr>
            <w:tcW w:w="285" w:type="pct"/>
          </w:tcPr>
          <w:p w14:paraId="118BF3A3" w14:textId="77777777" w:rsidR="00A5204A" w:rsidRPr="0021678C" w:rsidRDefault="00A5204A" w:rsidP="00A5204A">
            <w:pPr>
              <w:rPr>
                <w:sz w:val="18"/>
                <w:szCs w:val="18"/>
              </w:rPr>
            </w:pPr>
          </w:p>
        </w:tc>
        <w:tc>
          <w:tcPr>
            <w:tcW w:w="2271" w:type="pct"/>
            <w:vAlign w:val="center"/>
          </w:tcPr>
          <w:p w14:paraId="410E6FDC" w14:textId="77777777" w:rsidR="00A5204A" w:rsidRPr="0032655B" w:rsidRDefault="00A5204A" w:rsidP="00A5204A">
            <w:pPr>
              <w:rPr>
                <w:sz w:val="18"/>
                <w:szCs w:val="18"/>
              </w:rPr>
            </w:pPr>
            <w:r w:rsidRPr="0032655B">
              <w:rPr>
                <w:sz w:val="18"/>
                <w:szCs w:val="18"/>
              </w:rPr>
              <w:t>– наличие коллективов, имеющих звание «Народный» и «Образцовый»</w:t>
            </w:r>
          </w:p>
        </w:tc>
        <w:tc>
          <w:tcPr>
            <w:tcW w:w="2444" w:type="pct"/>
            <w:gridSpan w:val="3"/>
            <w:shd w:val="clear" w:color="auto" w:fill="FFFFFF" w:themeFill="background1"/>
          </w:tcPr>
          <w:p w14:paraId="52BBB9EE" w14:textId="530F2530" w:rsidR="00A5204A" w:rsidRPr="00F30D53" w:rsidRDefault="00A5204A" w:rsidP="00A5204A">
            <w:pPr>
              <w:jc w:val="center"/>
              <w:rPr>
                <w:color w:val="FF0000"/>
                <w:sz w:val="18"/>
                <w:szCs w:val="18"/>
              </w:rPr>
            </w:pPr>
            <w:r w:rsidRPr="00F30D53">
              <w:rPr>
                <w:sz w:val="18"/>
                <w:szCs w:val="18"/>
              </w:rPr>
              <w:t>1</w:t>
            </w:r>
            <w:r w:rsidR="00AC3CD9">
              <w:rPr>
                <w:sz w:val="18"/>
                <w:szCs w:val="18"/>
              </w:rPr>
              <w:t>6</w:t>
            </w:r>
            <w:r w:rsidRPr="00F30D53">
              <w:rPr>
                <w:sz w:val="18"/>
                <w:szCs w:val="18"/>
              </w:rPr>
              <w:t xml:space="preserve"> ед.</w:t>
            </w:r>
          </w:p>
        </w:tc>
      </w:tr>
    </w:tbl>
    <w:p w14:paraId="41EAE06C" w14:textId="77777777" w:rsidR="00EA7C57" w:rsidRPr="0021678C" w:rsidRDefault="00EA7C57" w:rsidP="00EA7C57">
      <w:pPr>
        <w:ind w:firstLine="709"/>
        <w:rPr>
          <w:sz w:val="12"/>
          <w:szCs w:val="20"/>
        </w:rPr>
      </w:pPr>
    </w:p>
    <w:p w14:paraId="06F4C7EB" w14:textId="77777777" w:rsidR="00403185" w:rsidRPr="0021678C" w:rsidRDefault="00403185" w:rsidP="004331D7">
      <w:pPr>
        <w:ind w:firstLine="357"/>
        <w:jc w:val="both"/>
        <w:rPr>
          <w:rFonts w:eastAsiaTheme="minorHAnsi"/>
          <w:sz w:val="12"/>
          <w:szCs w:val="20"/>
          <w:highlight w:val="yellow"/>
          <w:lang w:eastAsia="en-US"/>
        </w:rPr>
      </w:pPr>
    </w:p>
    <w:p w14:paraId="60568127" w14:textId="77777777" w:rsidR="00D97147" w:rsidRPr="0021678C" w:rsidRDefault="00D97147" w:rsidP="00D97147">
      <w:pPr>
        <w:ind w:left="357"/>
        <w:jc w:val="both"/>
        <w:rPr>
          <w:rFonts w:eastAsiaTheme="minorHAnsi"/>
          <w:sz w:val="12"/>
          <w:szCs w:val="20"/>
          <w:lang w:eastAsia="en-US"/>
        </w:rPr>
      </w:pPr>
    </w:p>
    <w:p w14:paraId="6189CB1E" w14:textId="3A4AFCA9" w:rsidR="00F30D53" w:rsidRPr="00F30D53" w:rsidRDefault="00F30D53" w:rsidP="00F30D53">
      <w:pPr>
        <w:jc w:val="both"/>
        <w:rPr>
          <w:b/>
          <w:sz w:val="20"/>
          <w:szCs w:val="20"/>
        </w:rPr>
      </w:pPr>
      <w:r w:rsidRPr="00F30D53">
        <w:rPr>
          <w:b/>
          <w:sz w:val="20"/>
          <w:szCs w:val="20"/>
        </w:rPr>
        <w:t xml:space="preserve">Начальник отдела культуры </w:t>
      </w:r>
    </w:p>
    <w:p w14:paraId="7E42260C" w14:textId="77777777" w:rsidR="00F30D53" w:rsidRPr="00F30D53" w:rsidRDefault="00F30D53" w:rsidP="00F30D53">
      <w:pPr>
        <w:jc w:val="both"/>
        <w:rPr>
          <w:b/>
          <w:sz w:val="20"/>
          <w:szCs w:val="20"/>
        </w:rPr>
      </w:pPr>
      <w:r w:rsidRPr="00F30D53">
        <w:rPr>
          <w:b/>
          <w:sz w:val="20"/>
          <w:szCs w:val="20"/>
        </w:rPr>
        <w:t xml:space="preserve">управления по социально-культурным </w:t>
      </w:r>
    </w:p>
    <w:p w14:paraId="4ABA86A1" w14:textId="340E7514" w:rsidR="00F30D53" w:rsidRPr="00F30D53" w:rsidRDefault="00F30D53" w:rsidP="00F30D53">
      <w:pPr>
        <w:jc w:val="both"/>
        <w:rPr>
          <w:b/>
          <w:sz w:val="20"/>
          <w:szCs w:val="20"/>
        </w:rPr>
      </w:pPr>
      <w:r w:rsidRPr="00F30D53">
        <w:rPr>
          <w:b/>
          <w:sz w:val="20"/>
          <w:szCs w:val="20"/>
        </w:rPr>
        <w:t>вопросам администрации города                                                   Ю.В. Ожогина</w:t>
      </w:r>
    </w:p>
    <w:p w14:paraId="665310F4" w14:textId="70CBBA75" w:rsidR="001440FA" w:rsidRPr="00F30D53" w:rsidRDefault="001440FA">
      <w:pPr>
        <w:rPr>
          <w:rFonts w:eastAsiaTheme="minorHAnsi"/>
          <w:sz w:val="20"/>
          <w:szCs w:val="20"/>
          <w:lang w:eastAsia="en-US"/>
        </w:rPr>
      </w:pPr>
    </w:p>
    <w:p w14:paraId="7A0E1D00" w14:textId="77777777" w:rsidR="00333420" w:rsidRPr="0021678C" w:rsidRDefault="00333420">
      <w:pPr>
        <w:rPr>
          <w:rFonts w:eastAsiaTheme="minorHAnsi"/>
          <w:sz w:val="20"/>
          <w:szCs w:val="22"/>
          <w:lang w:eastAsia="en-US"/>
        </w:rPr>
      </w:pPr>
    </w:p>
    <w:p w14:paraId="1FB3D6BF" w14:textId="77777777" w:rsidR="00C451AE" w:rsidRDefault="00C451AE">
      <w:pPr>
        <w:rPr>
          <w:b/>
          <w:bCs/>
          <w:sz w:val="20"/>
          <w:szCs w:val="22"/>
        </w:rPr>
      </w:pPr>
    </w:p>
    <w:p w14:paraId="73678816" w14:textId="77777777" w:rsidR="00C451AE" w:rsidRDefault="00C451AE">
      <w:pPr>
        <w:rPr>
          <w:b/>
          <w:bCs/>
          <w:sz w:val="20"/>
          <w:szCs w:val="22"/>
        </w:rPr>
      </w:pPr>
    </w:p>
    <w:p w14:paraId="5C928F96" w14:textId="77777777" w:rsidR="00C451AE" w:rsidRDefault="00C451AE">
      <w:pPr>
        <w:rPr>
          <w:b/>
          <w:bCs/>
          <w:sz w:val="20"/>
          <w:szCs w:val="22"/>
        </w:rPr>
      </w:pPr>
    </w:p>
    <w:p w14:paraId="49F52F13" w14:textId="77777777" w:rsidR="00C451AE" w:rsidRDefault="00C451AE">
      <w:pPr>
        <w:rPr>
          <w:b/>
          <w:bCs/>
          <w:sz w:val="20"/>
          <w:szCs w:val="22"/>
        </w:rPr>
      </w:pPr>
    </w:p>
    <w:p w14:paraId="6C27488D" w14:textId="77777777" w:rsidR="00C451AE" w:rsidRDefault="00C451AE">
      <w:pPr>
        <w:rPr>
          <w:b/>
          <w:bCs/>
          <w:sz w:val="20"/>
          <w:szCs w:val="22"/>
        </w:rPr>
      </w:pPr>
    </w:p>
    <w:p w14:paraId="2AECE666" w14:textId="77777777" w:rsidR="00C451AE" w:rsidRDefault="00C451AE">
      <w:pPr>
        <w:rPr>
          <w:b/>
          <w:bCs/>
          <w:sz w:val="20"/>
          <w:szCs w:val="22"/>
        </w:rPr>
      </w:pPr>
    </w:p>
    <w:p w14:paraId="50D2A5F2" w14:textId="77777777" w:rsidR="00C451AE" w:rsidRDefault="00C451AE">
      <w:pPr>
        <w:rPr>
          <w:b/>
          <w:bCs/>
          <w:sz w:val="20"/>
          <w:szCs w:val="22"/>
        </w:rPr>
      </w:pPr>
    </w:p>
    <w:p w14:paraId="5CEDD7FB" w14:textId="46CA2E5A" w:rsidR="00C451AE" w:rsidRDefault="00C451AE">
      <w:pPr>
        <w:rPr>
          <w:b/>
          <w:bCs/>
          <w:sz w:val="20"/>
          <w:szCs w:val="22"/>
        </w:rPr>
      </w:pPr>
    </w:p>
    <w:p w14:paraId="55611321" w14:textId="0827AA10" w:rsidR="00287A65" w:rsidRDefault="00287A65">
      <w:pPr>
        <w:rPr>
          <w:b/>
          <w:bCs/>
          <w:sz w:val="20"/>
          <w:szCs w:val="22"/>
        </w:rPr>
      </w:pPr>
    </w:p>
    <w:p w14:paraId="74B3EFD1" w14:textId="3604141F" w:rsidR="00287A65" w:rsidRDefault="00287A65">
      <w:pPr>
        <w:rPr>
          <w:b/>
          <w:bCs/>
          <w:sz w:val="20"/>
          <w:szCs w:val="22"/>
        </w:rPr>
      </w:pPr>
    </w:p>
    <w:p w14:paraId="5584B204" w14:textId="1AC998E6" w:rsidR="00287A65" w:rsidRDefault="00287A65">
      <w:pPr>
        <w:rPr>
          <w:b/>
          <w:bCs/>
          <w:sz w:val="20"/>
          <w:szCs w:val="22"/>
        </w:rPr>
      </w:pPr>
    </w:p>
    <w:p w14:paraId="42FB680D" w14:textId="41D392EA" w:rsidR="00592C49" w:rsidRDefault="00592C49">
      <w:pPr>
        <w:rPr>
          <w:b/>
          <w:bCs/>
          <w:sz w:val="20"/>
          <w:szCs w:val="22"/>
        </w:rPr>
      </w:pPr>
    </w:p>
    <w:p w14:paraId="6CB7ECD4" w14:textId="67056857" w:rsidR="00592C49" w:rsidRDefault="00592C49">
      <w:pPr>
        <w:rPr>
          <w:b/>
          <w:bCs/>
          <w:sz w:val="20"/>
          <w:szCs w:val="22"/>
        </w:rPr>
      </w:pPr>
    </w:p>
    <w:p w14:paraId="5580BE07" w14:textId="4706E603" w:rsidR="00592C49" w:rsidRDefault="00592C49">
      <w:pPr>
        <w:rPr>
          <w:b/>
          <w:bCs/>
          <w:sz w:val="20"/>
          <w:szCs w:val="22"/>
        </w:rPr>
      </w:pPr>
    </w:p>
    <w:p w14:paraId="6EB2E843" w14:textId="6085571C" w:rsidR="00592C49" w:rsidRDefault="00592C49">
      <w:pPr>
        <w:rPr>
          <w:b/>
          <w:bCs/>
          <w:sz w:val="20"/>
          <w:szCs w:val="22"/>
        </w:rPr>
      </w:pPr>
    </w:p>
    <w:p w14:paraId="766BC847" w14:textId="1FEF3658" w:rsidR="00592C49" w:rsidRDefault="00592C49">
      <w:pPr>
        <w:rPr>
          <w:b/>
          <w:bCs/>
          <w:sz w:val="20"/>
          <w:szCs w:val="22"/>
        </w:rPr>
      </w:pPr>
    </w:p>
    <w:p w14:paraId="37048CD6" w14:textId="449BB06E" w:rsidR="00592C49" w:rsidRDefault="00592C49">
      <w:pPr>
        <w:rPr>
          <w:b/>
          <w:bCs/>
          <w:sz w:val="20"/>
          <w:szCs w:val="22"/>
        </w:rPr>
      </w:pPr>
    </w:p>
    <w:p w14:paraId="23CC38C4" w14:textId="6CAA71A5" w:rsidR="00592C49" w:rsidRDefault="00592C49">
      <w:pPr>
        <w:rPr>
          <w:b/>
          <w:bCs/>
          <w:sz w:val="20"/>
          <w:szCs w:val="22"/>
        </w:rPr>
      </w:pPr>
    </w:p>
    <w:p w14:paraId="61D6BADB" w14:textId="05CB3D67" w:rsidR="00592C49" w:rsidRDefault="00592C49">
      <w:pPr>
        <w:rPr>
          <w:b/>
          <w:bCs/>
          <w:sz w:val="20"/>
          <w:szCs w:val="22"/>
        </w:rPr>
      </w:pPr>
    </w:p>
    <w:p w14:paraId="60FF43BA" w14:textId="3BD60FF6" w:rsidR="00592C49" w:rsidRDefault="00592C49">
      <w:pPr>
        <w:rPr>
          <w:b/>
          <w:bCs/>
          <w:sz w:val="20"/>
          <w:szCs w:val="22"/>
        </w:rPr>
      </w:pPr>
    </w:p>
    <w:p w14:paraId="1E2F1E98" w14:textId="10B578F9" w:rsidR="00592C49" w:rsidRDefault="00592C49">
      <w:pPr>
        <w:rPr>
          <w:b/>
          <w:bCs/>
          <w:sz w:val="20"/>
          <w:szCs w:val="22"/>
        </w:rPr>
      </w:pPr>
    </w:p>
    <w:p w14:paraId="1CEEB470" w14:textId="0C8CE736" w:rsidR="00592C49" w:rsidRDefault="00592C49">
      <w:pPr>
        <w:rPr>
          <w:b/>
          <w:bCs/>
          <w:sz w:val="20"/>
          <w:szCs w:val="22"/>
        </w:rPr>
      </w:pPr>
    </w:p>
    <w:p w14:paraId="148EB0C7" w14:textId="41207193" w:rsidR="00592C49" w:rsidRDefault="00592C49">
      <w:pPr>
        <w:rPr>
          <w:b/>
          <w:bCs/>
          <w:sz w:val="20"/>
          <w:szCs w:val="22"/>
        </w:rPr>
      </w:pPr>
    </w:p>
    <w:p w14:paraId="14B1DF7C" w14:textId="06D74BAD" w:rsidR="00592C49" w:rsidRDefault="00592C49">
      <w:pPr>
        <w:rPr>
          <w:b/>
          <w:bCs/>
          <w:sz w:val="20"/>
          <w:szCs w:val="22"/>
        </w:rPr>
      </w:pPr>
    </w:p>
    <w:p w14:paraId="0C7EE519" w14:textId="7B279ADD" w:rsidR="00592C49" w:rsidRDefault="00592C49">
      <w:pPr>
        <w:rPr>
          <w:b/>
          <w:bCs/>
          <w:sz w:val="20"/>
          <w:szCs w:val="22"/>
        </w:rPr>
      </w:pPr>
    </w:p>
    <w:p w14:paraId="396D05A0" w14:textId="267D8FFC" w:rsidR="00592C49" w:rsidRDefault="00592C49">
      <w:pPr>
        <w:rPr>
          <w:b/>
          <w:bCs/>
          <w:sz w:val="20"/>
          <w:szCs w:val="22"/>
        </w:rPr>
      </w:pPr>
    </w:p>
    <w:p w14:paraId="3A098D9D" w14:textId="1B8A9C6D" w:rsidR="00592C49" w:rsidRDefault="00592C49">
      <w:pPr>
        <w:rPr>
          <w:b/>
          <w:bCs/>
          <w:sz w:val="20"/>
          <w:szCs w:val="22"/>
        </w:rPr>
      </w:pPr>
    </w:p>
    <w:p w14:paraId="2F9FB3A7" w14:textId="1CBBCE09" w:rsidR="00592C49" w:rsidRDefault="00592C49">
      <w:pPr>
        <w:rPr>
          <w:b/>
          <w:bCs/>
          <w:sz w:val="20"/>
          <w:szCs w:val="22"/>
        </w:rPr>
      </w:pPr>
    </w:p>
    <w:p w14:paraId="6BDBE3DE" w14:textId="6DC1A91E" w:rsidR="00592C49" w:rsidRDefault="00592C49">
      <w:pPr>
        <w:rPr>
          <w:b/>
          <w:bCs/>
          <w:sz w:val="20"/>
          <w:szCs w:val="22"/>
        </w:rPr>
      </w:pPr>
    </w:p>
    <w:p w14:paraId="3981CC46" w14:textId="43867451" w:rsidR="00592C49" w:rsidRDefault="00592C49">
      <w:pPr>
        <w:rPr>
          <w:b/>
          <w:bCs/>
          <w:sz w:val="20"/>
          <w:szCs w:val="22"/>
        </w:rPr>
      </w:pPr>
    </w:p>
    <w:p w14:paraId="41F2CA48" w14:textId="285E3522" w:rsidR="00007161" w:rsidRDefault="00007161">
      <w:pPr>
        <w:rPr>
          <w:b/>
          <w:bCs/>
          <w:sz w:val="20"/>
          <w:szCs w:val="22"/>
        </w:rPr>
      </w:pPr>
      <w:bookmarkStart w:id="0" w:name="_GoBack"/>
      <w:bookmarkEnd w:id="0"/>
    </w:p>
    <w:sectPr w:rsidR="00007161" w:rsidSect="00592C49">
      <w:footerReference w:type="first" r:id="rId8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9F4F0" w14:textId="77777777" w:rsidR="00AE26D1" w:rsidRDefault="00AE26D1">
      <w:r>
        <w:separator/>
      </w:r>
    </w:p>
  </w:endnote>
  <w:endnote w:type="continuationSeparator" w:id="0">
    <w:p w14:paraId="2F18AC05" w14:textId="77777777" w:rsidR="00AE26D1" w:rsidRDefault="00AE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97508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</w:rPr>
    </w:sdtEndPr>
    <w:sdtContent>
      <w:p w14:paraId="5A5E7FCF" w14:textId="5BEACB8D" w:rsidR="00007161" w:rsidRPr="00EA5F24" w:rsidRDefault="00007161" w:rsidP="00887B1C">
        <w:pPr>
          <w:pStyle w:val="afb"/>
          <w:jc w:val="center"/>
          <w:rPr>
            <w:rFonts w:ascii="Times New Roman" w:hAnsi="Times New Roman"/>
            <w:sz w:val="18"/>
          </w:rPr>
        </w:pPr>
        <w:r w:rsidRPr="00EA5F24">
          <w:rPr>
            <w:rFonts w:ascii="Times New Roman" w:hAnsi="Times New Roman"/>
            <w:sz w:val="18"/>
          </w:rPr>
          <w:fldChar w:fldCharType="begin"/>
        </w:r>
        <w:r w:rsidRPr="00EA5F24">
          <w:rPr>
            <w:rFonts w:ascii="Times New Roman" w:hAnsi="Times New Roman"/>
            <w:sz w:val="18"/>
          </w:rPr>
          <w:instrText>PAGE   \* MERGEFORMAT</w:instrText>
        </w:r>
        <w:r w:rsidRPr="00EA5F24">
          <w:rPr>
            <w:rFonts w:ascii="Times New Roman" w:hAnsi="Times New Roman"/>
            <w:sz w:val="18"/>
          </w:rPr>
          <w:fldChar w:fldCharType="separate"/>
        </w:r>
        <w:r w:rsidR="00645764" w:rsidRPr="00645764">
          <w:rPr>
            <w:rFonts w:ascii="Times New Roman" w:hAnsi="Times New Roman"/>
            <w:noProof/>
            <w:sz w:val="18"/>
            <w:lang w:val="ru-RU"/>
          </w:rPr>
          <w:t>1</w:t>
        </w:r>
        <w:r w:rsidRPr="00EA5F24">
          <w:rPr>
            <w:rFonts w:ascii="Times New Roman" w:hAnsi="Times New Roman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C9214" w14:textId="77777777" w:rsidR="00AE26D1" w:rsidRDefault="00AE26D1">
      <w:r>
        <w:separator/>
      </w:r>
    </w:p>
  </w:footnote>
  <w:footnote w:type="continuationSeparator" w:id="0">
    <w:p w14:paraId="1F4DB605" w14:textId="77777777" w:rsidR="00AE26D1" w:rsidRDefault="00AE2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775"/>
    <w:multiLevelType w:val="hybridMultilevel"/>
    <w:tmpl w:val="4F527A4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3E02A6"/>
    <w:multiLevelType w:val="hybridMultilevel"/>
    <w:tmpl w:val="5BE848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0450AC0"/>
    <w:multiLevelType w:val="multilevel"/>
    <w:tmpl w:val="938AB6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" w15:restartNumberingAfterBreak="0">
    <w:nsid w:val="00462DC1"/>
    <w:multiLevelType w:val="hybridMultilevel"/>
    <w:tmpl w:val="FCF0067C"/>
    <w:lvl w:ilvl="0" w:tplc="0E72A0C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159577C"/>
    <w:multiLevelType w:val="hybridMultilevel"/>
    <w:tmpl w:val="DABE4ABE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E733D6"/>
    <w:multiLevelType w:val="hybridMultilevel"/>
    <w:tmpl w:val="C4769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5585C"/>
    <w:multiLevelType w:val="hybridMultilevel"/>
    <w:tmpl w:val="17C666E6"/>
    <w:lvl w:ilvl="0" w:tplc="AA8410B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F74447"/>
    <w:multiLevelType w:val="hybridMultilevel"/>
    <w:tmpl w:val="CC14C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592EB9"/>
    <w:multiLevelType w:val="hybridMultilevel"/>
    <w:tmpl w:val="647EB746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E208C"/>
    <w:multiLevelType w:val="hybridMultilevel"/>
    <w:tmpl w:val="80EC5FCE"/>
    <w:lvl w:ilvl="0" w:tplc="C248C3A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F67E7"/>
    <w:multiLevelType w:val="hybridMultilevel"/>
    <w:tmpl w:val="9DB4984E"/>
    <w:lvl w:ilvl="0" w:tplc="18EC953C">
      <w:start w:val="8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03E5F1C"/>
    <w:multiLevelType w:val="hybridMultilevel"/>
    <w:tmpl w:val="6BB6B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24121"/>
    <w:multiLevelType w:val="multilevel"/>
    <w:tmpl w:val="4DE844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3" w15:restartNumberingAfterBreak="0">
    <w:nsid w:val="18CA286F"/>
    <w:multiLevelType w:val="hybridMultilevel"/>
    <w:tmpl w:val="E1EE184C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C1939"/>
    <w:multiLevelType w:val="hybridMultilevel"/>
    <w:tmpl w:val="39803600"/>
    <w:lvl w:ilvl="0" w:tplc="23500DA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1430F"/>
    <w:multiLevelType w:val="hybridMultilevel"/>
    <w:tmpl w:val="26F2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F4E2A"/>
    <w:multiLevelType w:val="hybridMultilevel"/>
    <w:tmpl w:val="3DFA0842"/>
    <w:lvl w:ilvl="0" w:tplc="6AF2363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A7750BC"/>
    <w:multiLevelType w:val="hybridMultilevel"/>
    <w:tmpl w:val="961AFC62"/>
    <w:lvl w:ilvl="0" w:tplc="D9424C68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4619B"/>
    <w:multiLevelType w:val="hybridMultilevel"/>
    <w:tmpl w:val="6890DEA0"/>
    <w:lvl w:ilvl="0" w:tplc="AA8410B0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BF05F80"/>
    <w:multiLevelType w:val="multilevel"/>
    <w:tmpl w:val="1B363E3C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20" w15:restartNumberingAfterBreak="0">
    <w:nsid w:val="2E7208C5"/>
    <w:multiLevelType w:val="hybridMultilevel"/>
    <w:tmpl w:val="24C064D8"/>
    <w:lvl w:ilvl="0" w:tplc="87903BE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67183"/>
    <w:multiLevelType w:val="hybridMultilevel"/>
    <w:tmpl w:val="EAC2D940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07820"/>
    <w:multiLevelType w:val="hybridMultilevel"/>
    <w:tmpl w:val="596CEC48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443C1"/>
    <w:multiLevelType w:val="hybridMultilevel"/>
    <w:tmpl w:val="18EA4648"/>
    <w:lvl w:ilvl="0" w:tplc="1B8AFC2E">
      <w:start w:val="1"/>
      <w:numFmt w:val="decimal"/>
      <w:lvlText w:val="%1."/>
      <w:lvlJc w:val="left"/>
      <w:pPr>
        <w:ind w:left="1647" w:hanging="360"/>
      </w:pPr>
      <w:rPr>
        <w:rFonts w:ascii="Calibri" w:eastAsia="Times New Roman" w:hAnsi="Calibr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3A8253B6"/>
    <w:multiLevelType w:val="hybridMultilevel"/>
    <w:tmpl w:val="6FAA6C74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C51952"/>
    <w:multiLevelType w:val="multilevel"/>
    <w:tmpl w:val="546ABCF6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6" w15:restartNumberingAfterBreak="0">
    <w:nsid w:val="401F35E4"/>
    <w:multiLevelType w:val="multilevel"/>
    <w:tmpl w:val="42E4A1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7" w15:restartNumberingAfterBreak="0">
    <w:nsid w:val="404E29DA"/>
    <w:multiLevelType w:val="hybridMultilevel"/>
    <w:tmpl w:val="CC14C0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B8178F"/>
    <w:multiLevelType w:val="multilevel"/>
    <w:tmpl w:val="2D72C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9" w15:restartNumberingAfterBreak="0">
    <w:nsid w:val="41244381"/>
    <w:multiLevelType w:val="hybridMultilevel"/>
    <w:tmpl w:val="FA7E4532"/>
    <w:lvl w:ilvl="0" w:tplc="509CDBE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41C144F7"/>
    <w:multiLevelType w:val="hybridMultilevel"/>
    <w:tmpl w:val="D374B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E90114"/>
    <w:multiLevelType w:val="hybridMultilevel"/>
    <w:tmpl w:val="D278D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0624C9"/>
    <w:multiLevelType w:val="hybridMultilevel"/>
    <w:tmpl w:val="C0BA5682"/>
    <w:lvl w:ilvl="0" w:tplc="AA8410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F6772B"/>
    <w:multiLevelType w:val="hybridMultilevel"/>
    <w:tmpl w:val="BE6EFF68"/>
    <w:lvl w:ilvl="0" w:tplc="E4F652B0">
      <w:start w:val="18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55C11DC3"/>
    <w:multiLevelType w:val="hybridMultilevel"/>
    <w:tmpl w:val="DAE2884A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3171D"/>
    <w:multiLevelType w:val="hybridMultilevel"/>
    <w:tmpl w:val="B72C96D2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2B5133"/>
    <w:multiLevelType w:val="multilevel"/>
    <w:tmpl w:val="C5CE1C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7" w15:restartNumberingAfterBreak="0">
    <w:nsid w:val="5DAA7F36"/>
    <w:multiLevelType w:val="hybridMultilevel"/>
    <w:tmpl w:val="C39CCC7C"/>
    <w:lvl w:ilvl="0" w:tplc="293C6E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492F85"/>
    <w:multiLevelType w:val="hybridMultilevel"/>
    <w:tmpl w:val="BD8C28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F6D1383"/>
    <w:multiLevelType w:val="hybridMultilevel"/>
    <w:tmpl w:val="4FE6C3C2"/>
    <w:lvl w:ilvl="0" w:tplc="1376D35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1F5EF9"/>
    <w:multiLevelType w:val="multilevel"/>
    <w:tmpl w:val="17602B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1" w15:restartNumberingAfterBreak="0">
    <w:nsid w:val="604B7424"/>
    <w:multiLevelType w:val="hybridMultilevel"/>
    <w:tmpl w:val="CE84177A"/>
    <w:lvl w:ilvl="0" w:tplc="E278C592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6D6251"/>
    <w:multiLevelType w:val="hybridMultilevel"/>
    <w:tmpl w:val="329C14AC"/>
    <w:lvl w:ilvl="0" w:tplc="87903BE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FA4233E"/>
    <w:multiLevelType w:val="hybridMultilevel"/>
    <w:tmpl w:val="74D8DEFC"/>
    <w:lvl w:ilvl="0" w:tplc="E8B4075E">
      <w:start w:val="8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04C5EDC"/>
    <w:multiLevelType w:val="multilevel"/>
    <w:tmpl w:val="B99E7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73625145"/>
    <w:multiLevelType w:val="hybridMultilevel"/>
    <w:tmpl w:val="215E5872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DE3A08"/>
    <w:multiLevelType w:val="multilevel"/>
    <w:tmpl w:val="2AE85644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47" w15:restartNumberingAfterBreak="0">
    <w:nsid w:val="77500E15"/>
    <w:multiLevelType w:val="hybridMultilevel"/>
    <w:tmpl w:val="E5F0BB80"/>
    <w:lvl w:ilvl="0" w:tplc="6AF236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97C61FC"/>
    <w:multiLevelType w:val="hybridMultilevel"/>
    <w:tmpl w:val="7AAC9BC6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A13B7A"/>
    <w:multiLevelType w:val="hybridMultilevel"/>
    <w:tmpl w:val="6F64E206"/>
    <w:lvl w:ilvl="0" w:tplc="591610F8">
      <w:numFmt w:val="bullet"/>
      <w:lvlText w:val="―"/>
      <w:lvlJc w:val="left"/>
      <w:pPr>
        <w:ind w:left="1077" w:hanging="360"/>
      </w:pPr>
      <w:rPr>
        <w:rFonts w:ascii="Times New Roman" w:eastAsia="Petersburg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9"/>
  </w:num>
  <w:num w:numId="4">
    <w:abstractNumId w:val="1"/>
  </w:num>
  <w:num w:numId="5">
    <w:abstractNumId w:val="3"/>
  </w:num>
  <w:num w:numId="6">
    <w:abstractNumId w:val="32"/>
  </w:num>
  <w:num w:numId="7">
    <w:abstractNumId w:val="19"/>
  </w:num>
  <w:num w:numId="8">
    <w:abstractNumId w:val="35"/>
  </w:num>
  <w:num w:numId="9">
    <w:abstractNumId w:val="25"/>
  </w:num>
  <w:num w:numId="10">
    <w:abstractNumId w:val="42"/>
  </w:num>
  <w:num w:numId="11">
    <w:abstractNumId w:val="20"/>
  </w:num>
  <w:num w:numId="12">
    <w:abstractNumId w:val="49"/>
  </w:num>
  <w:num w:numId="13">
    <w:abstractNumId w:val="38"/>
  </w:num>
  <w:num w:numId="14">
    <w:abstractNumId w:val="18"/>
  </w:num>
  <w:num w:numId="15">
    <w:abstractNumId w:val="29"/>
  </w:num>
  <w:num w:numId="16">
    <w:abstractNumId w:val="17"/>
  </w:num>
  <w:num w:numId="17">
    <w:abstractNumId w:val="14"/>
  </w:num>
  <w:num w:numId="18">
    <w:abstractNumId w:val="40"/>
  </w:num>
  <w:num w:numId="19">
    <w:abstractNumId w:val="31"/>
  </w:num>
  <w:num w:numId="20">
    <w:abstractNumId w:val="12"/>
  </w:num>
  <w:num w:numId="21">
    <w:abstractNumId w:val="43"/>
  </w:num>
  <w:num w:numId="22">
    <w:abstractNumId w:val="26"/>
  </w:num>
  <w:num w:numId="23">
    <w:abstractNumId w:val="33"/>
  </w:num>
  <w:num w:numId="24">
    <w:abstractNumId w:val="46"/>
  </w:num>
  <w:num w:numId="25">
    <w:abstractNumId w:val="6"/>
  </w:num>
  <w:num w:numId="26">
    <w:abstractNumId w:val="36"/>
  </w:num>
  <w:num w:numId="27">
    <w:abstractNumId w:val="28"/>
  </w:num>
  <w:num w:numId="28">
    <w:abstractNumId w:val="44"/>
  </w:num>
  <w:num w:numId="29">
    <w:abstractNumId w:val="30"/>
  </w:num>
  <w:num w:numId="30">
    <w:abstractNumId w:val="9"/>
  </w:num>
  <w:num w:numId="31">
    <w:abstractNumId w:val="10"/>
  </w:num>
  <w:num w:numId="32">
    <w:abstractNumId w:val="5"/>
  </w:num>
  <w:num w:numId="33">
    <w:abstractNumId w:val="11"/>
  </w:num>
  <w:num w:numId="34">
    <w:abstractNumId w:val="37"/>
  </w:num>
  <w:num w:numId="35">
    <w:abstractNumId w:val="23"/>
  </w:num>
  <w:num w:numId="36">
    <w:abstractNumId w:val="15"/>
  </w:num>
  <w:num w:numId="37">
    <w:abstractNumId w:val="4"/>
  </w:num>
  <w:num w:numId="38">
    <w:abstractNumId w:val="45"/>
  </w:num>
  <w:num w:numId="39">
    <w:abstractNumId w:val="48"/>
  </w:num>
  <w:num w:numId="40">
    <w:abstractNumId w:val="13"/>
  </w:num>
  <w:num w:numId="41">
    <w:abstractNumId w:val="22"/>
  </w:num>
  <w:num w:numId="42">
    <w:abstractNumId w:val="21"/>
  </w:num>
  <w:num w:numId="43">
    <w:abstractNumId w:val="24"/>
  </w:num>
  <w:num w:numId="44">
    <w:abstractNumId w:val="8"/>
  </w:num>
  <w:num w:numId="45">
    <w:abstractNumId w:val="47"/>
  </w:num>
  <w:num w:numId="46">
    <w:abstractNumId w:val="34"/>
  </w:num>
  <w:num w:numId="47">
    <w:abstractNumId w:val="16"/>
  </w:num>
  <w:num w:numId="48">
    <w:abstractNumId w:val="7"/>
  </w:num>
  <w:num w:numId="49">
    <w:abstractNumId w:val="41"/>
  </w:num>
  <w:num w:numId="50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E4"/>
    <w:rsid w:val="00001816"/>
    <w:rsid w:val="00001961"/>
    <w:rsid w:val="0000378F"/>
    <w:rsid w:val="000045E2"/>
    <w:rsid w:val="000048EC"/>
    <w:rsid w:val="00005458"/>
    <w:rsid w:val="0000546B"/>
    <w:rsid w:val="00007161"/>
    <w:rsid w:val="000071B4"/>
    <w:rsid w:val="00010BCA"/>
    <w:rsid w:val="0001189B"/>
    <w:rsid w:val="00011D2B"/>
    <w:rsid w:val="00012BFE"/>
    <w:rsid w:val="00013A10"/>
    <w:rsid w:val="00013DDE"/>
    <w:rsid w:val="00014047"/>
    <w:rsid w:val="000155C2"/>
    <w:rsid w:val="000158B8"/>
    <w:rsid w:val="0002000E"/>
    <w:rsid w:val="0002028E"/>
    <w:rsid w:val="00023267"/>
    <w:rsid w:val="00024F06"/>
    <w:rsid w:val="0002518B"/>
    <w:rsid w:val="000257D3"/>
    <w:rsid w:val="000258FF"/>
    <w:rsid w:val="000261A5"/>
    <w:rsid w:val="000267FD"/>
    <w:rsid w:val="00026CF6"/>
    <w:rsid w:val="00027800"/>
    <w:rsid w:val="00030910"/>
    <w:rsid w:val="00030A7F"/>
    <w:rsid w:val="00030B6D"/>
    <w:rsid w:val="00031F54"/>
    <w:rsid w:val="0003362E"/>
    <w:rsid w:val="0003365B"/>
    <w:rsid w:val="0003417D"/>
    <w:rsid w:val="00034A1B"/>
    <w:rsid w:val="00035BA7"/>
    <w:rsid w:val="000375DB"/>
    <w:rsid w:val="000375E8"/>
    <w:rsid w:val="000429DB"/>
    <w:rsid w:val="00042B1F"/>
    <w:rsid w:val="00044A5E"/>
    <w:rsid w:val="00044BB9"/>
    <w:rsid w:val="000463A1"/>
    <w:rsid w:val="00047409"/>
    <w:rsid w:val="0004794C"/>
    <w:rsid w:val="00050954"/>
    <w:rsid w:val="00050C70"/>
    <w:rsid w:val="00051F6B"/>
    <w:rsid w:val="0005206E"/>
    <w:rsid w:val="000524F3"/>
    <w:rsid w:val="00052970"/>
    <w:rsid w:val="0005476F"/>
    <w:rsid w:val="00054D95"/>
    <w:rsid w:val="00057088"/>
    <w:rsid w:val="0005780D"/>
    <w:rsid w:val="00060465"/>
    <w:rsid w:val="00061CB8"/>
    <w:rsid w:val="000621D7"/>
    <w:rsid w:val="00062762"/>
    <w:rsid w:val="00062B66"/>
    <w:rsid w:val="00071F45"/>
    <w:rsid w:val="00072896"/>
    <w:rsid w:val="000749E0"/>
    <w:rsid w:val="00074C05"/>
    <w:rsid w:val="00074D90"/>
    <w:rsid w:val="0008244B"/>
    <w:rsid w:val="000832BD"/>
    <w:rsid w:val="00083789"/>
    <w:rsid w:val="0008621A"/>
    <w:rsid w:val="00086BCA"/>
    <w:rsid w:val="0009156C"/>
    <w:rsid w:val="00092500"/>
    <w:rsid w:val="00093F7A"/>
    <w:rsid w:val="00096104"/>
    <w:rsid w:val="00096D5F"/>
    <w:rsid w:val="00097B49"/>
    <w:rsid w:val="000A022E"/>
    <w:rsid w:val="000A18FA"/>
    <w:rsid w:val="000A1BDF"/>
    <w:rsid w:val="000A4CD7"/>
    <w:rsid w:val="000A6922"/>
    <w:rsid w:val="000B2992"/>
    <w:rsid w:val="000B7AE7"/>
    <w:rsid w:val="000C0F38"/>
    <w:rsid w:val="000C2165"/>
    <w:rsid w:val="000C2AE5"/>
    <w:rsid w:val="000C34DB"/>
    <w:rsid w:val="000C3E09"/>
    <w:rsid w:val="000C4D16"/>
    <w:rsid w:val="000C4ECD"/>
    <w:rsid w:val="000C6AF6"/>
    <w:rsid w:val="000D19A3"/>
    <w:rsid w:val="000D2AC9"/>
    <w:rsid w:val="000E0678"/>
    <w:rsid w:val="000E082D"/>
    <w:rsid w:val="000E219F"/>
    <w:rsid w:val="000E569B"/>
    <w:rsid w:val="000E794C"/>
    <w:rsid w:val="000F133C"/>
    <w:rsid w:val="000F1455"/>
    <w:rsid w:val="000F16E0"/>
    <w:rsid w:val="000F1E4D"/>
    <w:rsid w:val="000F1ECD"/>
    <w:rsid w:val="000F25E3"/>
    <w:rsid w:val="000F4985"/>
    <w:rsid w:val="000F4BC3"/>
    <w:rsid w:val="000F680C"/>
    <w:rsid w:val="000F6F5A"/>
    <w:rsid w:val="001002A8"/>
    <w:rsid w:val="00101F30"/>
    <w:rsid w:val="00102BC0"/>
    <w:rsid w:val="00103A16"/>
    <w:rsid w:val="00103B53"/>
    <w:rsid w:val="00104616"/>
    <w:rsid w:val="00105796"/>
    <w:rsid w:val="00107EEC"/>
    <w:rsid w:val="00110622"/>
    <w:rsid w:val="00110A66"/>
    <w:rsid w:val="0011152F"/>
    <w:rsid w:val="00112039"/>
    <w:rsid w:val="00113D1F"/>
    <w:rsid w:val="0011462A"/>
    <w:rsid w:val="0011469D"/>
    <w:rsid w:val="00114D52"/>
    <w:rsid w:val="00117263"/>
    <w:rsid w:val="001222E7"/>
    <w:rsid w:val="00122B6D"/>
    <w:rsid w:val="0012638B"/>
    <w:rsid w:val="001304CE"/>
    <w:rsid w:val="00131C8D"/>
    <w:rsid w:val="00132652"/>
    <w:rsid w:val="001327D6"/>
    <w:rsid w:val="0013303C"/>
    <w:rsid w:val="001355E0"/>
    <w:rsid w:val="00140079"/>
    <w:rsid w:val="00142318"/>
    <w:rsid w:val="001425F0"/>
    <w:rsid w:val="001429A5"/>
    <w:rsid w:val="001440C5"/>
    <w:rsid w:val="001440FA"/>
    <w:rsid w:val="001460EC"/>
    <w:rsid w:val="00146942"/>
    <w:rsid w:val="00146956"/>
    <w:rsid w:val="00146C78"/>
    <w:rsid w:val="001477E6"/>
    <w:rsid w:val="0015021D"/>
    <w:rsid w:val="0015086A"/>
    <w:rsid w:val="00150E21"/>
    <w:rsid w:val="001516CA"/>
    <w:rsid w:val="00153C5A"/>
    <w:rsid w:val="00153EC3"/>
    <w:rsid w:val="00154996"/>
    <w:rsid w:val="00155B68"/>
    <w:rsid w:val="00160226"/>
    <w:rsid w:val="001611FD"/>
    <w:rsid w:val="00162323"/>
    <w:rsid w:val="001628BC"/>
    <w:rsid w:val="001656E7"/>
    <w:rsid w:val="0016645B"/>
    <w:rsid w:val="00166CF5"/>
    <w:rsid w:val="00167AC6"/>
    <w:rsid w:val="00167DB9"/>
    <w:rsid w:val="00172B29"/>
    <w:rsid w:val="00172F2D"/>
    <w:rsid w:val="001732B8"/>
    <w:rsid w:val="00173F51"/>
    <w:rsid w:val="00175A66"/>
    <w:rsid w:val="00177D55"/>
    <w:rsid w:val="00177FF2"/>
    <w:rsid w:val="00180115"/>
    <w:rsid w:val="00180FBD"/>
    <w:rsid w:val="00183405"/>
    <w:rsid w:val="00183C22"/>
    <w:rsid w:val="00184063"/>
    <w:rsid w:val="00185CE4"/>
    <w:rsid w:val="00186E8E"/>
    <w:rsid w:val="0018702A"/>
    <w:rsid w:val="0019216B"/>
    <w:rsid w:val="00195BBC"/>
    <w:rsid w:val="00196313"/>
    <w:rsid w:val="0019691A"/>
    <w:rsid w:val="001A14A7"/>
    <w:rsid w:val="001A21D3"/>
    <w:rsid w:val="001A2EF6"/>
    <w:rsid w:val="001A43EF"/>
    <w:rsid w:val="001A6F59"/>
    <w:rsid w:val="001A7F27"/>
    <w:rsid w:val="001B0FAE"/>
    <w:rsid w:val="001B17A8"/>
    <w:rsid w:val="001B444A"/>
    <w:rsid w:val="001B66B3"/>
    <w:rsid w:val="001B6E3A"/>
    <w:rsid w:val="001B7A69"/>
    <w:rsid w:val="001B7F99"/>
    <w:rsid w:val="001C14A4"/>
    <w:rsid w:val="001C1820"/>
    <w:rsid w:val="001C60B7"/>
    <w:rsid w:val="001C68ED"/>
    <w:rsid w:val="001D19F4"/>
    <w:rsid w:val="001D2F04"/>
    <w:rsid w:val="001D7227"/>
    <w:rsid w:val="001D75AE"/>
    <w:rsid w:val="001D78D7"/>
    <w:rsid w:val="001E02B5"/>
    <w:rsid w:val="001E0A62"/>
    <w:rsid w:val="001E18DF"/>
    <w:rsid w:val="001E1C39"/>
    <w:rsid w:val="001E2723"/>
    <w:rsid w:val="001E3F86"/>
    <w:rsid w:val="001E550C"/>
    <w:rsid w:val="001E55BF"/>
    <w:rsid w:val="001E7264"/>
    <w:rsid w:val="001F0F9F"/>
    <w:rsid w:val="001F3FBB"/>
    <w:rsid w:val="001F4ABB"/>
    <w:rsid w:val="001F6524"/>
    <w:rsid w:val="001F686D"/>
    <w:rsid w:val="00200264"/>
    <w:rsid w:val="002008EA"/>
    <w:rsid w:val="002009C7"/>
    <w:rsid w:val="00201AB6"/>
    <w:rsid w:val="0020224F"/>
    <w:rsid w:val="002023D9"/>
    <w:rsid w:val="002029F1"/>
    <w:rsid w:val="0020417F"/>
    <w:rsid w:val="002041F7"/>
    <w:rsid w:val="00205AD2"/>
    <w:rsid w:val="00205DF5"/>
    <w:rsid w:val="00206D24"/>
    <w:rsid w:val="00210C73"/>
    <w:rsid w:val="00211A81"/>
    <w:rsid w:val="0021381D"/>
    <w:rsid w:val="00215892"/>
    <w:rsid w:val="00215B5F"/>
    <w:rsid w:val="0021678C"/>
    <w:rsid w:val="002207D0"/>
    <w:rsid w:val="00220F5D"/>
    <w:rsid w:val="0022757A"/>
    <w:rsid w:val="002300FB"/>
    <w:rsid w:val="002301EA"/>
    <w:rsid w:val="002311E7"/>
    <w:rsid w:val="00231455"/>
    <w:rsid w:val="00232123"/>
    <w:rsid w:val="00232787"/>
    <w:rsid w:val="0023397F"/>
    <w:rsid w:val="00234BE5"/>
    <w:rsid w:val="00234C79"/>
    <w:rsid w:val="00236D12"/>
    <w:rsid w:val="002406E2"/>
    <w:rsid w:val="002422AE"/>
    <w:rsid w:val="00242AFE"/>
    <w:rsid w:val="00242CAA"/>
    <w:rsid w:val="00243C93"/>
    <w:rsid w:val="00244987"/>
    <w:rsid w:val="00244A33"/>
    <w:rsid w:val="00245BE1"/>
    <w:rsid w:val="0025043D"/>
    <w:rsid w:val="00251401"/>
    <w:rsid w:val="002534C5"/>
    <w:rsid w:val="0025457C"/>
    <w:rsid w:val="00255E93"/>
    <w:rsid w:val="00257581"/>
    <w:rsid w:val="002626C8"/>
    <w:rsid w:val="002629CC"/>
    <w:rsid w:val="00263495"/>
    <w:rsid w:val="002635E0"/>
    <w:rsid w:val="00265108"/>
    <w:rsid w:val="002653F5"/>
    <w:rsid w:val="0026543A"/>
    <w:rsid w:val="00265A75"/>
    <w:rsid w:val="00267668"/>
    <w:rsid w:val="00271F4F"/>
    <w:rsid w:val="00273861"/>
    <w:rsid w:val="002747BA"/>
    <w:rsid w:val="002767E6"/>
    <w:rsid w:val="002768FC"/>
    <w:rsid w:val="00277AE2"/>
    <w:rsid w:val="00277B9C"/>
    <w:rsid w:val="00280821"/>
    <w:rsid w:val="0028254B"/>
    <w:rsid w:val="00282762"/>
    <w:rsid w:val="00284651"/>
    <w:rsid w:val="00284DCE"/>
    <w:rsid w:val="0028572F"/>
    <w:rsid w:val="002859F7"/>
    <w:rsid w:val="00285ED4"/>
    <w:rsid w:val="002879F7"/>
    <w:rsid w:val="00287A65"/>
    <w:rsid w:val="00290BE4"/>
    <w:rsid w:val="00290E05"/>
    <w:rsid w:val="00293C38"/>
    <w:rsid w:val="00294250"/>
    <w:rsid w:val="002949D2"/>
    <w:rsid w:val="00295741"/>
    <w:rsid w:val="002964B1"/>
    <w:rsid w:val="002970A1"/>
    <w:rsid w:val="002A0AFF"/>
    <w:rsid w:val="002A1297"/>
    <w:rsid w:val="002A32FB"/>
    <w:rsid w:val="002A4226"/>
    <w:rsid w:val="002A48AA"/>
    <w:rsid w:val="002A5B27"/>
    <w:rsid w:val="002A7F8D"/>
    <w:rsid w:val="002B09F4"/>
    <w:rsid w:val="002B0CDE"/>
    <w:rsid w:val="002B334A"/>
    <w:rsid w:val="002B354A"/>
    <w:rsid w:val="002B7B93"/>
    <w:rsid w:val="002B7D22"/>
    <w:rsid w:val="002C0CF7"/>
    <w:rsid w:val="002C16B6"/>
    <w:rsid w:val="002C2654"/>
    <w:rsid w:val="002C2D4A"/>
    <w:rsid w:val="002C4695"/>
    <w:rsid w:val="002C50D6"/>
    <w:rsid w:val="002C5259"/>
    <w:rsid w:val="002C595B"/>
    <w:rsid w:val="002C6A7B"/>
    <w:rsid w:val="002C7250"/>
    <w:rsid w:val="002D1393"/>
    <w:rsid w:val="002D1A29"/>
    <w:rsid w:val="002D1A4A"/>
    <w:rsid w:val="002D331E"/>
    <w:rsid w:val="002D3439"/>
    <w:rsid w:val="002D4FB4"/>
    <w:rsid w:val="002D56C3"/>
    <w:rsid w:val="002D69FE"/>
    <w:rsid w:val="002D7C80"/>
    <w:rsid w:val="002E1449"/>
    <w:rsid w:val="002E1F8E"/>
    <w:rsid w:val="002E262D"/>
    <w:rsid w:val="002E445C"/>
    <w:rsid w:val="002E5BCF"/>
    <w:rsid w:val="002E6062"/>
    <w:rsid w:val="002E6E10"/>
    <w:rsid w:val="002E6EFC"/>
    <w:rsid w:val="002E7202"/>
    <w:rsid w:val="002F08EC"/>
    <w:rsid w:val="002F35E8"/>
    <w:rsid w:val="002F365F"/>
    <w:rsid w:val="002F4139"/>
    <w:rsid w:val="002F58AA"/>
    <w:rsid w:val="002F5A86"/>
    <w:rsid w:val="003008B1"/>
    <w:rsid w:val="00300BCC"/>
    <w:rsid w:val="00305D2B"/>
    <w:rsid w:val="00305EED"/>
    <w:rsid w:val="003105A8"/>
    <w:rsid w:val="003133D8"/>
    <w:rsid w:val="00316724"/>
    <w:rsid w:val="0031711D"/>
    <w:rsid w:val="003207EB"/>
    <w:rsid w:val="003212D5"/>
    <w:rsid w:val="0032154D"/>
    <w:rsid w:val="003231B7"/>
    <w:rsid w:val="00323DE4"/>
    <w:rsid w:val="00325E79"/>
    <w:rsid w:val="0032655B"/>
    <w:rsid w:val="00327BD3"/>
    <w:rsid w:val="003316D5"/>
    <w:rsid w:val="00333420"/>
    <w:rsid w:val="00334CBD"/>
    <w:rsid w:val="003351A6"/>
    <w:rsid w:val="00340BA2"/>
    <w:rsid w:val="00340E01"/>
    <w:rsid w:val="00341261"/>
    <w:rsid w:val="003413E5"/>
    <w:rsid w:val="00341D0F"/>
    <w:rsid w:val="00343992"/>
    <w:rsid w:val="003442C7"/>
    <w:rsid w:val="003458FE"/>
    <w:rsid w:val="0034680D"/>
    <w:rsid w:val="003474E4"/>
    <w:rsid w:val="00347DCE"/>
    <w:rsid w:val="0035064D"/>
    <w:rsid w:val="003533A4"/>
    <w:rsid w:val="003549A8"/>
    <w:rsid w:val="00355D0B"/>
    <w:rsid w:val="00360102"/>
    <w:rsid w:val="00360625"/>
    <w:rsid w:val="003621A0"/>
    <w:rsid w:val="00362F5E"/>
    <w:rsid w:val="003641F6"/>
    <w:rsid w:val="00364321"/>
    <w:rsid w:val="00364688"/>
    <w:rsid w:val="003655A1"/>
    <w:rsid w:val="00365863"/>
    <w:rsid w:val="00366E74"/>
    <w:rsid w:val="00367423"/>
    <w:rsid w:val="00370896"/>
    <w:rsid w:val="003720A2"/>
    <w:rsid w:val="00372154"/>
    <w:rsid w:val="00375D3D"/>
    <w:rsid w:val="00376B91"/>
    <w:rsid w:val="00380E86"/>
    <w:rsid w:val="00380F53"/>
    <w:rsid w:val="00381DEA"/>
    <w:rsid w:val="003820F3"/>
    <w:rsid w:val="003836F4"/>
    <w:rsid w:val="00387599"/>
    <w:rsid w:val="003907D3"/>
    <w:rsid w:val="003909AC"/>
    <w:rsid w:val="003909D9"/>
    <w:rsid w:val="003910F5"/>
    <w:rsid w:val="003912AB"/>
    <w:rsid w:val="00391688"/>
    <w:rsid w:val="003926C5"/>
    <w:rsid w:val="003927E1"/>
    <w:rsid w:val="0039526A"/>
    <w:rsid w:val="0039627D"/>
    <w:rsid w:val="00396C55"/>
    <w:rsid w:val="003A04AB"/>
    <w:rsid w:val="003A6B13"/>
    <w:rsid w:val="003B36BD"/>
    <w:rsid w:val="003B4DA3"/>
    <w:rsid w:val="003B4DE0"/>
    <w:rsid w:val="003B613F"/>
    <w:rsid w:val="003B70DF"/>
    <w:rsid w:val="003C05CE"/>
    <w:rsid w:val="003C18A9"/>
    <w:rsid w:val="003C1E67"/>
    <w:rsid w:val="003C1F4B"/>
    <w:rsid w:val="003C44DF"/>
    <w:rsid w:val="003C68D3"/>
    <w:rsid w:val="003C6D01"/>
    <w:rsid w:val="003D10AF"/>
    <w:rsid w:val="003D1E19"/>
    <w:rsid w:val="003D1EB6"/>
    <w:rsid w:val="003D26D4"/>
    <w:rsid w:val="003D2CBB"/>
    <w:rsid w:val="003D2CBC"/>
    <w:rsid w:val="003D320E"/>
    <w:rsid w:val="003D3658"/>
    <w:rsid w:val="003D3D26"/>
    <w:rsid w:val="003E02B1"/>
    <w:rsid w:val="003E1AC1"/>
    <w:rsid w:val="003E2F6E"/>
    <w:rsid w:val="003E324D"/>
    <w:rsid w:val="003E458C"/>
    <w:rsid w:val="003E64E5"/>
    <w:rsid w:val="003F1828"/>
    <w:rsid w:val="003F272A"/>
    <w:rsid w:val="003F4C65"/>
    <w:rsid w:val="003F4FBD"/>
    <w:rsid w:val="003F570A"/>
    <w:rsid w:val="003F66A7"/>
    <w:rsid w:val="003F710E"/>
    <w:rsid w:val="004003FF"/>
    <w:rsid w:val="00401F9D"/>
    <w:rsid w:val="004026F2"/>
    <w:rsid w:val="0040280A"/>
    <w:rsid w:val="0040304D"/>
    <w:rsid w:val="00403185"/>
    <w:rsid w:val="004034F5"/>
    <w:rsid w:val="004049E7"/>
    <w:rsid w:val="00404F7A"/>
    <w:rsid w:val="00405E46"/>
    <w:rsid w:val="00406302"/>
    <w:rsid w:val="00410B83"/>
    <w:rsid w:val="00411800"/>
    <w:rsid w:val="00412002"/>
    <w:rsid w:val="00412686"/>
    <w:rsid w:val="00412965"/>
    <w:rsid w:val="0041521E"/>
    <w:rsid w:val="004160A1"/>
    <w:rsid w:val="00416A7D"/>
    <w:rsid w:val="0041747D"/>
    <w:rsid w:val="00417A5E"/>
    <w:rsid w:val="00417C9A"/>
    <w:rsid w:val="004202F7"/>
    <w:rsid w:val="00420F9E"/>
    <w:rsid w:val="00421048"/>
    <w:rsid w:val="0042139F"/>
    <w:rsid w:val="00421FEC"/>
    <w:rsid w:val="00423555"/>
    <w:rsid w:val="00425C72"/>
    <w:rsid w:val="004263FC"/>
    <w:rsid w:val="00427761"/>
    <w:rsid w:val="00427AEF"/>
    <w:rsid w:val="00432A56"/>
    <w:rsid w:val="004331D7"/>
    <w:rsid w:val="00433C6F"/>
    <w:rsid w:val="004345F7"/>
    <w:rsid w:val="00435027"/>
    <w:rsid w:val="00435D71"/>
    <w:rsid w:val="00436125"/>
    <w:rsid w:val="0044423A"/>
    <w:rsid w:val="00445B85"/>
    <w:rsid w:val="0044763E"/>
    <w:rsid w:val="00451751"/>
    <w:rsid w:val="0045221F"/>
    <w:rsid w:val="00452633"/>
    <w:rsid w:val="004534F8"/>
    <w:rsid w:val="00455158"/>
    <w:rsid w:val="00456004"/>
    <w:rsid w:val="004573A5"/>
    <w:rsid w:val="004579DF"/>
    <w:rsid w:val="00460A2D"/>
    <w:rsid w:val="004624D0"/>
    <w:rsid w:val="00463388"/>
    <w:rsid w:val="00466A09"/>
    <w:rsid w:val="004740E9"/>
    <w:rsid w:val="00477275"/>
    <w:rsid w:val="00480AED"/>
    <w:rsid w:val="004824B9"/>
    <w:rsid w:val="00482A34"/>
    <w:rsid w:val="00482AA4"/>
    <w:rsid w:val="00482E96"/>
    <w:rsid w:val="00483C75"/>
    <w:rsid w:val="004856B7"/>
    <w:rsid w:val="00485759"/>
    <w:rsid w:val="00487C86"/>
    <w:rsid w:val="00490411"/>
    <w:rsid w:val="004908BD"/>
    <w:rsid w:val="0049139E"/>
    <w:rsid w:val="004930CE"/>
    <w:rsid w:val="004945F8"/>
    <w:rsid w:val="00494A52"/>
    <w:rsid w:val="004968DA"/>
    <w:rsid w:val="004A053D"/>
    <w:rsid w:val="004A1244"/>
    <w:rsid w:val="004A1DE0"/>
    <w:rsid w:val="004A22FB"/>
    <w:rsid w:val="004A5F01"/>
    <w:rsid w:val="004A5F30"/>
    <w:rsid w:val="004A7660"/>
    <w:rsid w:val="004A7C91"/>
    <w:rsid w:val="004A7D2C"/>
    <w:rsid w:val="004B0B73"/>
    <w:rsid w:val="004B2F1F"/>
    <w:rsid w:val="004B3BA0"/>
    <w:rsid w:val="004B3D1E"/>
    <w:rsid w:val="004B5F95"/>
    <w:rsid w:val="004B6A83"/>
    <w:rsid w:val="004B72C2"/>
    <w:rsid w:val="004C04D4"/>
    <w:rsid w:val="004C32B0"/>
    <w:rsid w:val="004C625A"/>
    <w:rsid w:val="004C6AA9"/>
    <w:rsid w:val="004C6D02"/>
    <w:rsid w:val="004C77D9"/>
    <w:rsid w:val="004C780E"/>
    <w:rsid w:val="004C7A12"/>
    <w:rsid w:val="004C7A94"/>
    <w:rsid w:val="004D13B4"/>
    <w:rsid w:val="004D1485"/>
    <w:rsid w:val="004D1598"/>
    <w:rsid w:val="004D2630"/>
    <w:rsid w:val="004D3298"/>
    <w:rsid w:val="004D5CC0"/>
    <w:rsid w:val="004D618D"/>
    <w:rsid w:val="004D7DED"/>
    <w:rsid w:val="004E3AB2"/>
    <w:rsid w:val="004E4C40"/>
    <w:rsid w:val="004E5CF2"/>
    <w:rsid w:val="004E5FD2"/>
    <w:rsid w:val="004E6D4B"/>
    <w:rsid w:val="004F0CDB"/>
    <w:rsid w:val="004F2310"/>
    <w:rsid w:val="004F2374"/>
    <w:rsid w:val="004F3684"/>
    <w:rsid w:val="004F56C4"/>
    <w:rsid w:val="004F6665"/>
    <w:rsid w:val="004F735C"/>
    <w:rsid w:val="00500D35"/>
    <w:rsid w:val="00500FD6"/>
    <w:rsid w:val="00506E2A"/>
    <w:rsid w:val="00512E7D"/>
    <w:rsid w:val="00513BA1"/>
    <w:rsid w:val="00514A4B"/>
    <w:rsid w:val="00515983"/>
    <w:rsid w:val="00515EAD"/>
    <w:rsid w:val="00521B1D"/>
    <w:rsid w:val="00523026"/>
    <w:rsid w:val="00523438"/>
    <w:rsid w:val="00524492"/>
    <w:rsid w:val="00525F1A"/>
    <w:rsid w:val="00526B53"/>
    <w:rsid w:val="00526C3D"/>
    <w:rsid w:val="00527A3C"/>
    <w:rsid w:val="00531086"/>
    <w:rsid w:val="00531F8F"/>
    <w:rsid w:val="00534DC8"/>
    <w:rsid w:val="00536E5B"/>
    <w:rsid w:val="00537429"/>
    <w:rsid w:val="005378B0"/>
    <w:rsid w:val="00541D8B"/>
    <w:rsid w:val="005421D9"/>
    <w:rsid w:val="0054389D"/>
    <w:rsid w:val="005457B9"/>
    <w:rsid w:val="00547BA3"/>
    <w:rsid w:val="005513DE"/>
    <w:rsid w:val="00552950"/>
    <w:rsid w:val="00553668"/>
    <w:rsid w:val="00553C08"/>
    <w:rsid w:val="00553E93"/>
    <w:rsid w:val="00554DCF"/>
    <w:rsid w:val="005608E7"/>
    <w:rsid w:val="00562EE4"/>
    <w:rsid w:val="00564AF1"/>
    <w:rsid w:val="00564FF0"/>
    <w:rsid w:val="00567801"/>
    <w:rsid w:val="00567EBD"/>
    <w:rsid w:val="005710D7"/>
    <w:rsid w:val="00572FF3"/>
    <w:rsid w:val="00573719"/>
    <w:rsid w:val="00573795"/>
    <w:rsid w:val="00574459"/>
    <w:rsid w:val="00580075"/>
    <w:rsid w:val="005804D0"/>
    <w:rsid w:val="00582028"/>
    <w:rsid w:val="00582279"/>
    <w:rsid w:val="00582DD4"/>
    <w:rsid w:val="0058341D"/>
    <w:rsid w:val="005874B7"/>
    <w:rsid w:val="00590146"/>
    <w:rsid w:val="005901C3"/>
    <w:rsid w:val="00591388"/>
    <w:rsid w:val="005925AF"/>
    <w:rsid w:val="00592C49"/>
    <w:rsid w:val="00592E39"/>
    <w:rsid w:val="00593041"/>
    <w:rsid w:val="00593623"/>
    <w:rsid w:val="00595146"/>
    <w:rsid w:val="0059615A"/>
    <w:rsid w:val="005A04CA"/>
    <w:rsid w:val="005A0CC8"/>
    <w:rsid w:val="005A1B1A"/>
    <w:rsid w:val="005A2D66"/>
    <w:rsid w:val="005A3C77"/>
    <w:rsid w:val="005A4094"/>
    <w:rsid w:val="005A4AF3"/>
    <w:rsid w:val="005A69F2"/>
    <w:rsid w:val="005A6AC0"/>
    <w:rsid w:val="005B0C05"/>
    <w:rsid w:val="005B3713"/>
    <w:rsid w:val="005B39BA"/>
    <w:rsid w:val="005B43FB"/>
    <w:rsid w:val="005B5156"/>
    <w:rsid w:val="005B74E5"/>
    <w:rsid w:val="005B7837"/>
    <w:rsid w:val="005B7F9C"/>
    <w:rsid w:val="005C1EEF"/>
    <w:rsid w:val="005C3176"/>
    <w:rsid w:val="005C4125"/>
    <w:rsid w:val="005C6CD9"/>
    <w:rsid w:val="005D02E6"/>
    <w:rsid w:val="005D14A0"/>
    <w:rsid w:val="005D26A6"/>
    <w:rsid w:val="005D26D8"/>
    <w:rsid w:val="005D3236"/>
    <w:rsid w:val="005D3623"/>
    <w:rsid w:val="005D5C99"/>
    <w:rsid w:val="005E0551"/>
    <w:rsid w:val="005E0E3E"/>
    <w:rsid w:val="005E1C89"/>
    <w:rsid w:val="005E1E41"/>
    <w:rsid w:val="005E1FAA"/>
    <w:rsid w:val="005E48CD"/>
    <w:rsid w:val="005E5F56"/>
    <w:rsid w:val="005E6303"/>
    <w:rsid w:val="005E6EEB"/>
    <w:rsid w:val="005E7FF9"/>
    <w:rsid w:val="005F1268"/>
    <w:rsid w:val="005F2E9A"/>
    <w:rsid w:val="005F6C33"/>
    <w:rsid w:val="005F6F7B"/>
    <w:rsid w:val="00600303"/>
    <w:rsid w:val="00601215"/>
    <w:rsid w:val="006014CC"/>
    <w:rsid w:val="00602ABA"/>
    <w:rsid w:val="00603700"/>
    <w:rsid w:val="006048FB"/>
    <w:rsid w:val="0060687E"/>
    <w:rsid w:val="006102CC"/>
    <w:rsid w:val="00612332"/>
    <w:rsid w:val="00613766"/>
    <w:rsid w:val="00613DB2"/>
    <w:rsid w:val="006146F6"/>
    <w:rsid w:val="0061529E"/>
    <w:rsid w:val="00615B35"/>
    <w:rsid w:val="006200CB"/>
    <w:rsid w:val="006225C6"/>
    <w:rsid w:val="00623EEF"/>
    <w:rsid w:val="00625784"/>
    <w:rsid w:val="0062639C"/>
    <w:rsid w:val="0063091F"/>
    <w:rsid w:val="00631A9C"/>
    <w:rsid w:val="00632D4E"/>
    <w:rsid w:val="00636ACA"/>
    <w:rsid w:val="00636C76"/>
    <w:rsid w:val="006430C5"/>
    <w:rsid w:val="00643EA8"/>
    <w:rsid w:val="00644837"/>
    <w:rsid w:val="00645764"/>
    <w:rsid w:val="006461D2"/>
    <w:rsid w:val="00651A62"/>
    <w:rsid w:val="00651A94"/>
    <w:rsid w:val="00651E14"/>
    <w:rsid w:val="00652F61"/>
    <w:rsid w:val="00653D51"/>
    <w:rsid w:val="00656D32"/>
    <w:rsid w:val="00660916"/>
    <w:rsid w:val="00662A13"/>
    <w:rsid w:val="00664C1C"/>
    <w:rsid w:val="00665333"/>
    <w:rsid w:val="00665666"/>
    <w:rsid w:val="00667E2F"/>
    <w:rsid w:val="0067023A"/>
    <w:rsid w:val="0067032E"/>
    <w:rsid w:val="00676DD4"/>
    <w:rsid w:val="00676DF6"/>
    <w:rsid w:val="00682F43"/>
    <w:rsid w:val="0068323B"/>
    <w:rsid w:val="00683820"/>
    <w:rsid w:val="00685795"/>
    <w:rsid w:val="00685E38"/>
    <w:rsid w:val="00686498"/>
    <w:rsid w:val="00691071"/>
    <w:rsid w:val="00693D82"/>
    <w:rsid w:val="00694EF1"/>
    <w:rsid w:val="00696DB9"/>
    <w:rsid w:val="006973A0"/>
    <w:rsid w:val="006A048C"/>
    <w:rsid w:val="006A0F7A"/>
    <w:rsid w:val="006A3279"/>
    <w:rsid w:val="006A32F4"/>
    <w:rsid w:val="006A5E69"/>
    <w:rsid w:val="006A7802"/>
    <w:rsid w:val="006A79BC"/>
    <w:rsid w:val="006B0181"/>
    <w:rsid w:val="006B2536"/>
    <w:rsid w:val="006B7FFC"/>
    <w:rsid w:val="006C0810"/>
    <w:rsid w:val="006C2AFC"/>
    <w:rsid w:val="006C77C0"/>
    <w:rsid w:val="006C7F0E"/>
    <w:rsid w:val="006D04C5"/>
    <w:rsid w:val="006D1F85"/>
    <w:rsid w:val="006D25A7"/>
    <w:rsid w:val="006D2D10"/>
    <w:rsid w:val="006D3E10"/>
    <w:rsid w:val="006D3E41"/>
    <w:rsid w:val="006D5525"/>
    <w:rsid w:val="006D67F3"/>
    <w:rsid w:val="006D6D8C"/>
    <w:rsid w:val="006E3951"/>
    <w:rsid w:val="006E4D72"/>
    <w:rsid w:val="006E6F9D"/>
    <w:rsid w:val="006F068F"/>
    <w:rsid w:val="006F07B1"/>
    <w:rsid w:val="006F1E65"/>
    <w:rsid w:val="006F4F94"/>
    <w:rsid w:val="006F7612"/>
    <w:rsid w:val="006F7791"/>
    <w:rsid w:val="00703525"/>
    <w:rsid w:val="00703650"/>
    <w:rsid w:val="00703C33"/>
    <w:rsid w:val="00705048"/>
    <w:rsid w:val="00705E81"/>
    <w:rsid w:val="00706EE2"/>
    <w:rsid w:val="00707B56"/>
    <w:rsid w:val="00711A4E"/>
    <w:rsid w:val="007129CF"/>
    <w:rsid w:val="007167B8"/>
    <w:rsid w:val="00717344"/>
    <w:rsid w:val="00721E30"/>
    <w:rsid w:val="007225EE"/>
    <w:rsid w:val="0072399F"/>
    <w:rsid w:val="00723B16"/>
    <w:rsid w:val="007258BC"/>
    <w:rsid w:val="00726039"/>
    <w:rsid w:val="0072677B"/>
    <w:rsid w:val="00730638"/>
    <w:rsid w:val="00732B46"/>
    <w:rsid w:val="0073407B"/>
    <w:rsid w:val="007355E3"/>
    <w:rsid w:val="00736078"/>
    <w:rsid w:val="0073683A"/>
    <w:rsid w:val="007410E4"/>
    <w:rsid w:val="0074545A"/>
    <w:rsid w:val="00753AFF"/>
    <w:rsid w:val="00754A1C"/>
    <w:rsid w:val="00754C58"/>
    <w:rsid w:val="007559C1"/>
    <w:rsid w:val="007560A2"/>
    <w:rsid w:val="00756B1B"/>
    <w:rsid w:val="00756F01"/>
    <w:rsid w:val="0076099F"/>
    <w:rsid w:val="00760B7A"/>
    <w:rsid w:val="00761603"/>
    <w:rsid w:val="00761832"/>
    <w:rsid w:val="00761F73"/>
    <w:rsid w:val="007623B1"/>
    <w:rsid w:val="00762874"/>
    <w:rsid w:val="00763125"/>
    <w:rsid w:val="00765ACF"/>
    <w:rsid w:val="00765B34"/>
    <w:rsid w:val="007660CA"/>
    <w:rsid w:val="007671C3"/>
    <w:rsid w:val="00771EEE"/>
    <w:rsid w:val="00773D2D"/>
    <w:rsid w:val="007806AC"/>
    <w:rsid w:val="0078304B"/>
    <w:rsid w:val="007834B4"/>
    <w:rsid w:val="00784425"/>
    <w:rsid w:val="00784D17"/>
    <w:rsid w:val="00785163"/>
    <w:rsid w:val="007856D2"/>
    <w:rsid w:val="007870D0"/>
    <w:rsid w:val="00791903"/>
    <w:rsid w:val="00791A73"/>
    <w:rsid w:val="007922F4"/>
    <w:rsid w:val="007942E8"/>
    <w:rsid w:val="00794308"/>
    <w:rsid w:val="00795C3F"/>
    <w:rsid w:val="007965F9"/>
    <w:rsid w:val="007A0349"/>
    <w:rsid w:val="007A07EF"/>
    <w:rsid w:val="007A355A"/>
    <w:rsid w:val="007A36BE"/>
    <w:rsid w:val="007A3C7A"/>
    <w:rsid w:val="007A3CC0"/>
    <w:rsid w:val="007A5899"/>
    <w:rsid w:val="007A5F1F"/>
    <w:rsid w:val="007A60A4"/>
    <w:rsid w:val="007A60DA"/>
    <w:rsid w:val="007A7757"/>
    <w:rsid w:val="007B07E1"/>
    <w:rsid w:val="007B1BC7"/>
    <w:rsid w:val="007B35BB"/>
    <w:rsid w:val="007B3F95"/>
    <w:rsid w:val="007B444D"/>
    <w:rsid w:val="007B4DC2"/>
    <w:rsid w:val="007B57D3"/>
    <w:rsid w:val="007B7066"/>
    <w:rsid w:val="007B7275"/>
    <w:rsid w:val="007B78A2"/>
    <w:rsid w:val="007C0CA5"/>
    <w:rsid w:val="007C19AD"/>
    <w:rsid w:val="007C41B4"/>
    <w:rsid w:val="007C4840"/>
    <w:rsid w:val="007C542C"/>
    <w:rsid w:val="007C543B"/>
    <w:rsid w:val="007D0D75"/>
    <w:rsid w:val="007D0E57"/>
    <w:rsid w:val="007D1603"/>
    <w:rsid w:val="007D1D0D"/>
    <w:rsid w:val="007D33ED"/>
    <w:rsid w:val="007D3E41"/>
    <w:rsid w:val="007D3F1A"/>
    <w:rsid w:val="007D40F5"/>
    <w:rsid w:val="007E09B4"/>
    <w:rsid w:val="007E24BF"/>
    <w:rsid w:val="007E30F0"/>
    <w:rsid w:val="007E3EF1"/>
    <w:rsid w:val="007E41D2"/>
    <w:rsid w:val="007E452A"/>
    <w:rsid w:val="007E4E9D"/>
    <w:rsid w:val="007E504E"/>
    <w:rsid w:val="007E54D1"/>
    <w:rsid w:val="007E595D"/>
    <w:rsid w:val="007F0711"/>
    <w:rsid w:val="007F5507"/>
    <w:rsid w:val="007F6B9E"/>
    <w:rsid w:val="007F783D"/>
    <w:rsid w:val="00802DD0"/>
    <w:rsid w:val="0080523B"/>
    <w:rsid w:val="00805A25"/>
    <w:rsid w:val="008062CA"/>
    <w:rsid w:val="0080630C"/>
    <w:rsid w:val="00810D5A"/>
    <w:rsid w:val="008115CE"/>
    <w:rsid w:val="00811E20"/>
    <w:rsid w:val="00812A88"/>
    <w:rsid w:val="0081324D"/>
    <w:rsid w:val="0081389D"/>
    <w:rsid w:val="00813B23"/>
    <w:rsid w:val="008154D7"/>
    <w:rsid w:val="00816653"/>
    <w:rsid w:val="00816D57"/>
    <w:rsid w:val="008202DF"/>
    <w:rsid w:val="00820591"/>
    <w:rsid w:val="00822243"/>
    <w:rsid w:val="008223B0"/>
    <w:rsid w:val="00822426"/>
    <w:rsid w:val="008224EF"/>
    <w:rsid w:val="00824FE8"/>
    <w:rsid w:val="0082520B"/>
    <w:rsid w:val="00825FF5"/>
    <w:rsid w:val="00826897"/>
    <w:rsid w:val="00826BB9"/>
    <w:rsid w:val="008272E3"/>
    <w:rsid w:val="008277F1"/>
    <w:rsid w:val="00827D8D"/>
    <w:rsid w:val="00830E2A"/>
    <w:rsid w:val="00832A47"/>
    <w:rsid w:val="00832BE3"/>
    <w:rsid w:val="008333B1"/>
    <w:rsid w:val="00833C00"/>
    <w:rsid w:val="00834BDA"/>
    <w:rsid w:val="008358DF"/>
    <w:rsid w:val="008379E0"/>
    <w:rsid w:val="00842A5B"/>
    <w:rsid w:val="00845503"/>
    <w:rsid w:val="00846551"/>
    <w:rsid w:val="00847CA9"/>
    <w:rsid w:val="008500F4"/>
    <w:rsid w:val="008505E5"/>
    <w:rsid w:val="00852308"/>
    <w:rsid w:val="0085654B"/>
    <w:rsid w:val="0085731B"/>
    <w:rsid w:val="0086101D"/>
    <w:rsid w:val="008610DD"/>
    <w:rsid w:val="008619CB"/>
    <w:rsid w:val="00861D9B"/>
    <w:rsid w:val="00862F7C"/>
    <w:rsid w:val="00863C8B"/>
    <w:rsid w:val="00867039"/>
    <w:rsid w:val="00873D03"/>
    <w:rsid w:val="00875C43"/>
    <w:rsid w:val="00876325"/>
    <w:rsid w:val="00880580"/>
    <w:rsid w:val="008815A0"/>
    <w:rsid w:val="008833F7"/>
    <w:rsid w:val="008834E2"/>
    <w:rsid w:val="0088503A"/>
    <w:rsid w:val="008854A2"/>
    <w:rsid w:val="008856BC"/>
    <w:rsid w:val="008859D4"/>
    <w:rsid w:val="0088716B"/>
    <w:rsid w:val="00887B1C"/>
    <w:rsid w:val="00890A43"/>
    <w:rsid w:val="0089121F"/>
    <w:rsid w:val="00891922"/>
    <w:rsid w:val="00891D9C"/>
    <w:rsid w:val="00891EE6"/>
    <w:rsid w:val="008923DD"/>
    <w:rsid w:val="008929A5"/>
    <w:rsid w:val="008936C9"/>
    <w:rsid w:val="008942E9"/>
    <w:rsid w:val="00894A7D"/>
    <w:rsid w:val="00895D81"/>
    <w:rsid w:val="008974B7"/>
    <w:rsid w:val="008A5917"/>
    <w:rsid w:val="008A7441"/>
    <w:rsid w:val="008B3243"/>
    <w:rsid w:val="008B356D"/>
    <w:rsid w:val="008B364F"/>
    <w:rsid w:val="008B3D51"/>
    <w:rsid w:val="008B472E"/>
    <w:rsid w:val="008B7C2C"/>
    <w:rsid w:val="008B7F8E"/>
    <w:rsid w:val="008C1451"/>
    <w:rsid w:val="008C39AC"/>
    <w:rsid w:val="008C4AC8"/>
    <w:rsid w:val="008C51F6"/>
    <w:rsid w:val="008C57AC"/>
    <w:rsid w:val="008C7CD8"/>
    <w:rsid w:val="008D09EC"/>
    <w:rsid w:val="008D1CC8"/>
    <w:rsid w:val="008D43ED"/>
    <w:rsid w:val="008D4D5B"/>
    <w:rsid w:val="008D708E"/>
    <w:rsid w:val="008E0A8E"/>
    <w:rsid w:val="008E0FE5"/>
    <w:rsid w:val="008E165F"/>
    <w:rsid w:val="008E2177"/>
    <w:rsid w:val="008E2754"/>
    <w:rsid w:val="008E5D9F"/>
    <w:rsid w:val="008E7263"/>
    <w:rsid w:val="008E7826"/>
    <w:rsid w:val="008E7E1C"/>
    <w:rsid w:val="008F1EFB"/>
    <w:rsid w:val="008F2F01"/>
    <w:rsid w:val="008F3073"/>
    <w:rsid w:val="008F3709"/>
    <w:rsid w:val="008F3C68"/>
    <w:rsid w:val="008F51C2"/>
    <w:rsid w:val="008F68DA"/>
    <w:rsid w:val="008F71ED"/>
    <w:rsid w:val="008F75A8"/>
    <w:rsid w:val="008F766E"/>
    <w:rsid w:val="008F79FC"/>
    <w:rsid w:val="00902A76"/>
    <w:rsid w:val="00903099"/>
    <w:rsid w:val="009033C0"/>
    <w:rsid w:val="00903AD8"/>
    <w:rsid w:val="00903AFF"/>
    <w:rsid w:val="009043CF"/>
    <w:rsid w:val="009045A0"/>
    <w:rsid w:val="0090653A"/>
    <w:rsid w:val="00906C45"/>
    <w:rsid w:val="00911B94"/>
    <w:rsid w:val="0091258A"/>
    <w:rsid w:val="00912940"/>
    <w:rsid w:val="00913012"/>
    <w:rsid w:val="00915144"/>
    <w:rsid w:val="009152BC"/>
    <w:rsid w:val="009152C8"/>
    <w:rsid w:val="009163C8"/>
    <w:rsid w:val="00916B73"/>
    <w:rsid w:val="00917939"/>
    <w:rsid w:val="00920122"/>
    <w:rsid w:val="00920B02"/>
    <w:rsid w:val="00921370"/>
    <w:rsid w:val="009220B8"/>
    <w:rsid w:val="0092348E"/>
    <w:rsid w:val="00923B0E"/>
    <w:rsid w:val="009250A3"/>
    <w:rsid w:val="0092600E"/>
    <w:rsid w:val="00926910"/>
    <w:rsid w:val="0093116B"/>
    <w:rsid w:val="0093167A"/>
    <w:rsid w:val="00931B7F"/>
    <w:rsid w:val="00933630"/>
    <w:rsid w:val="0093452C"/>
    <w:rsid w:val="009360BC"/>
    <w:rsid w:val="0093617E"/>
    <w:rsid w:val="00936BC1"/>
    <w:rsid w:val="009403DE"/>
    <w:rsid w:val="00940479"/>
    <w:rsid w:val="00941B76"/>
    <w:rsid w:val="00941BC6"/>
    <w:rsid w:val="00941C52"/>
    <w:rsid w:val="00943C9F"/>
    <w:rsid w:val="00944A09"/>
    <w:rsid w:val="00950A7A"/>
    <w:rsid w:val="00952233"/>
    <w:rsid w:val="009528C5"/>
    <w:rsid w:val="00953935"/>
    <w:rsid w:val="0095623E"/>
    <w:rsid w:val="00960A03"/>
    <w:rsid w:val="00962646"/>
    <w:rsid w:val="00962EF3"/>
    <w:rsid w:val="00963227"/>
    <w:rsid w:val="00964A6C"/>
    <w:rsid w:val="00970820"/>
    <w:rsid w:val="009725F5"/>
    <w:rsid w:val="00975135"/>
    <w:rsid w:val="00976962"/>
    <w:rsid w:val="00981AAD"/>
    <w:rsid w:val="0098492F"/>
    <w:rsid w:val="009850FE"/>
    <w:rsid w:val="00985372"/>
    <w:rsid w:val="00987538"/>
    <w:rsid w:val="00990DF2"/>
    <w:rsid w:val="00994340"/>
    <w:rsid w:val="0099547D"/>
    <w:rsid w:val="00995D19"/>
    <w:rsid w:val="00997A3A"/>
    <w:rsid w:val="009A0095"/>
    <w:rsid w:val="009A0D43"/>
    <w:rsid w:val="009A3022"/>
    <w:rsid w:val="009A42A2"/>
    <w:rsid w:val="009A4323"/>
    <w:rsid w:val="009A4FAD"/>
    <w:rsid w:val="009A6475"/>
    <w:rsid w:val="009A6954"/>
    <w:rsid w:val="009A7439"/>
    <w:rsid w:val="009B0DF8"/>
    <w:rsid w:val="009B1347"/>
    <w:rsid w:val="009B1440"/>
    <w:rsid w:val="009B14D2"/>
    <w:rsid w:val="009B280D"/>
    <w:rsid w:val="009B2ECA"/>
    <w:rsid w:val="009B391E"/>
    <w:rsid w:val="009B3B36"/>
    <w:rsid w:val="009B46BC"/>
    <w:rsid w:val="009B4B53"/>
    <w:rsid w:val="009B77C5"/>
    <w:rsid w:val="009C00D4"/>
    <w:rsid w:val="009C1B71"/>
    <w:rsid w:val="009C20C5"/>
    <w:rsid w:val="009C294F"/>
    <w:rsid w:val="009C7C6C"/>
    <w:rsid w:val="009D26BC"/>
    <w:rsid w:val="009D5595"/>
    <w:rsid w:val="009D7486"/>
    <w:rsid w:val="009E036B"/>
    <w:rsid w:val="009E2371"/>
    <w:rsid w:val="009E4984"/>
    <w:rsid w:val="009E4EDF"/>
    <w:rsid w:val="009E51F5"/>
    <w:rsid w:val="009E53EA"/>
    <w:rsid w:val="009E77C7"/>
    <w:rsid w:val="009F07BA"/>
    <w:rsid w:val="009F19FE"/>
    <w:rsid w:val="009F2FB9"/>
    <w:rsid w:val="009F319A"/>
    <w:rsid w:val="009F4089"/>
    <w:rsid w:val="009F428C"/>
    <w:rsid w:val="009F4D75"/>
    <w:rsid w:val="009F53CB"/>
    <w:rsid w:val="009F57E6"/>
    <w:rsid w:val="009F71CA"/>
    <w:rsid w:val="00A0215E"/>
    <w:rsid w:val="00A03A29"/>
    <w:rsid w:val="00A03A7D"/>
    <w:rsid w:val="00A04B0A"/>
    <w:rsid w:val="00A06C3B"/>
    <w:rsid w:val="00A0754D"/>
    <w:rsid w:val="00A10E9A"/>
    <w:rsid w:val="00A11019"/>
    <w:rsid w:val="00A11601"/>
    <w:rsid w:val="00A1292B"/>
    <w:rsid w:val="00A14341"/>
    <w:rsid w:val="00A14993"/>
    <w:rsid w:val="00A15CB6"/>
    <w:rsid w:val="00A16139"/>
    <w:rsid w:val="00A16C50"/>
    <w:rsid w:val="00A1744B"/>
    <w:rsid w:val="00A20860"/>
    <w:rsid w:val="00A24130"/>
    <w:rsid w:val="00A26F9F"/>
    <w:rsid w:val="00A2797E"/>
    <w:rsid w:val="00A31653"/>
    <w:rsid w:val="00A37AF3"/>
    <w:rsid w:val="00A4046D"/>
    <w:rsid w:val="00A422EE"/>
    <w:rsid w:val="00A4370E"/>
    <w:rsid w:val="00A47564"/>
    <w:rsid w:val="00A5204A"/>
    <w:rsid w:val="00A532DB"/>
    <w:rsid w:val="00A53505"/>
    <w:rsid w:val="00A54488"/>
    <w:rsid w:val="00A54818"/>
    <w:rsid w:val="00A55B30"/>
    <w:rsid w:val="00A5759C"/>
    <w:rsid w:val="00A60BEF"/>
    <w:rsid w:val="00A627A9"/>
    <w:rsid w:val="00A62D79"/>
    <w:rsid w:val="00A62ED0"/>
    <w:rsid w:val="00A649DE"/>
    <w:rsid w:val="00A65E52"/>
    <w:rsid w:val="00A70572"/>
    <w:rsid w:val="00A71550"/>
    <w:rsid w:val="00A72BE2"/>
    <w:rsid w:val="00A74B4A"/>
    <w:rsid w:val="00A74E94"/>
    <w:rsid w:val="00A759FD"/>
    <w:rsid w:val="00A75ED8"/>
    <w:rsid w:val="00A80433"/>
    <w:rsid w:val="00A82D35"/>
    <w:rsid w:val="00A83D61"/>
    <w:rsid w:val="00A852EF"/>
    <w:rsid w:val="00A85943"/>
    <w:rsid w:val="00A85C6A"/>
    <w:rsid w:val="00A85E2F"/>
    <w:rsid w:val="00A86C66"/>
    <w:rsid w:val="00A90235"/>
    <w:rsid w:val="00A9523D"/>
    <w:rsid w:val="00A9550C"/>
    <w:rsid w:val="00A9648A"/>
    <w:rsid w:val="00A969DD"/>
    <w:rsid w:val="00A972D1"/>
    <w:rsid w:val="00AA0033"/>
    <w:rsid w:val="00AA06C3"/>
    <w:rsid w:val="00AA0D6A"/>
    <w:rsid w:val="00AA19DA"/>
    <w:rsid w:val="00AA2382"/>
    <w:rsid w:val="00AA3A31"/>
    <w:rsid w:val="00AA439F"/>
    <w:rsid w:val="00AA4850"/>
    <w:rsid w:val="00AA574A"/>
    <w:rsid w:val="00AA5BF7"/>
    <w:rsid w:val="00AA7284"/>
    <w:rsid w:val="00AB0382"/>
    <w:rsid w:val="00AB1807"/>
    <w:rsid w:val="00AB2272"/>
    <w:rsid w:val="00AB2E16"/>
    <w:rsid w:val="00AB3873"/>
    <w:rsid w:val="00AB3E18"/>
    <w:rsid w:val="00AB439A"/>
    <w:rsid w:val="00AB46E2"/>
    <w:rsid w:val="00AB57FC"/>
    <w:rsid w:val="00AC01D7"/>
    <w:rsid w:val="00AC17E1"/>
    <w:rsid w:val="00AC3308"/>
    <w:rsid w:val="00AC3AF3"/>
    <w:rsid w:val="00AC3CD9"/>
    <w:rsid w:val="00AC6E2D"/>
    <w:rsid w:val="00AC7827"/>
    <w:rsid w:val="00AC7C26"/>
    <w:rsid w:val="00AC7E47"/>
    <w:rsid w:val="00AC7F93"/>
    <w:rsid w:val="00AD0211"/>
    <w:rsid w:val="00AD350E"/>
    <w:rsid w:val="00AD6645"/>
    <w:rsid w:val="00AD7B93"/>
    <w:rsid w:val="00AE0268"/>
    <w:rsid w:val="00AE041A"/>
    <w:rsid w:val="00AE0966"/>
    <w:rsid w:val="00AE1329"/>
    <w:rsid w:val="00AE26D1"/>
    <w:rsid w:val="00AF09A7"/>
    <w:rsid w:val="00AF1ACA"/>
    <w:rsid w:val="00AF1D7F"/>
    <w:rsid w:val="00AF2599"/>
    <w:rsid w:val="00AF4BD3"/>
    <w:rsid w:val="00AF6A7A"/>
    <w:rsid w:val="00AF6E40"/>
    <w:rsid w:val="00AF7069"/>
    <w:rsid w:val="00B000C0"/>
    <w:rsid w:val="00B02573"/>
    <w:rsid w:val="00B05667"/>
    <w:rsid w:val="00B06F2B"/>
    <w:rsid w:val="00B11CD2"/>
    <w:rsid w:val="00B1237C"/>
    <w:rsid w:val="00B138FA"/>
    <w:rsid w:val="00B14096"/>
    <w:rsid w:val="00B20B1A"/>
    <w:rsid w:val="00B20E14"/>
    <w:rsid w:val="00B21E4D"/>
    <w:rsid w:val="00B21EA8"/>
    <w:rsid w:val="00B2287E"/>
    <w:rsid w:val="00B23D06"/>
    <w:rsid w:val="00B25FFB"/>
    <w:rsid w:val="00B26A0B"/>
    <w:rsid w:val="00B27532"/>
    <w:rsid w:val="00B316BF"/>
    <w:rsid w:val="00B31B48"/>
    <w:rsid w:val="00B321E8"/>
    <w:rsid w:val="00B32BA4"/>
    <w:rsid w:val="00B3331D"/>
    <w:rsid w:val="00B3388D"/>
    <w:rsid w:val="00B339BB"/>
    <w:rsid w:val="00B34CCC"/>
    <w:rsid w:val="00B34DFC"/>
    <w:rsid w:val="00B35526"/>
    <w:rsid w:val="00B379CB"/>
    <w:rsid w:val="00B37EED"/>
    <w:rsid w:val="00B4307C"/>
    <w:rsid w:val="00B451BB"/>
    <w:rsid w:val="00B462AF"/>
    <w:rsid w:val="00B46E2B"/>
    <w:rsid w:val="00B47859"/>
    <w:rsid w:val="00B521F5"/>
    <w:rsid w:val="00B52765"/>
    <w:rsid w:val="00B535BC"/>
    <w:rsid w:val="00B57471"/>
    <w:rsid w:val="00B60B90"/>
    <w:rsid w:val="00B62024"/>
    <w:rsid w:val="00B6224D"/>
    <w:rsid w:val="00B62796"/>
    <w:rsid w:val="00B63543"/>
    <w:rsid w:val="00B636F2"/>
    <w:rsid w:val="00B6427E"/>
    <w:rsid w:val="00B678B8"/>
    <w:rsid w:val="00B705DF"/>
    <w:rsid w:val="00B7078A"/>
    <w:rsid w:val="00B70D32"/>
    <w:rsid w:val="00B71B32"/>
    <w:rsid w:val="00B72CA0"/>
    <w:rsid w:val="00B74172"/>
    <w:rsid w:val="00B7759E"/>
    <w:rsid w:val="00B77B6B"/>
    <w:rsid w:val="00B80680"/>
    <w:rsid w:val="00B80E11"/>
    <w:rsid w:val="00B81719"/>
    <w:rsid w:val="00B8388D"/>
    <w:rsid w:val="00B853C2"/>
    <w:rsid w:val="00B923C1"/>
    <w:rsid w:val="00BB21AF"/>
    <w:rsid w:val="00BB2EC6"/>
    <w:rsid w:val="00BB6D45"/>
    <w:rsid w:val="00BB6E12"/>
    <w:rsid w:val="00BC2632"/>
    <w:rsid w:val="00BC39A1"/>
    <w:rsid w:val="00BC54A5"/>
    <w:rsid w:val="00BC619E"/>
    <w:rsid w:val="00BC7876"/>
    <w:rsid w:val="00BD09F9"/>
    <w:rsid w:val="00BD0E03"/>
    <w:rsid w:val="00BD2C7E"/>
    <w:rsid w:val="00BD2EEA"/>
    <w:rsid w:val="00BD3BB2"/>
    <w:rsid w:val="00BD4503"/>
    <w:rsid w:val="00BD4BDB"/>
    <w:rsid w:val="00BD5151"/>
    <w:rsid w:val="00BD6673"/>
    <w:rsid w:val="00BD746B"/>
    <w:rsid w:val="00BE1B2A"/>
    <w:rsid w:val="00BE2FAA"/>
    <w:rsid w:val="00BE3FDF"/>
    <w:rsid w:val="00BE4DAD"/>
    <w:rsid w:val="00BE5FB3"/>
    <w:rsid w:val="00BE76AE"/>
    <w:rsid w:val="00BF0B15"/>
    <w:rsid w:val="00BF2E35"/>
    <w:rsid w:val="00BF2F5F"/>
    <w:rsid w:val="00BF312E"/>
    <w:rsid w:val="00BF5177"/>
    <w:rsid w:val="00BF5852"/>
    <w:rsid w:val="00BF7FFB"/>
    <w:rsid w:val="00C027FF"/>
    <w:rsid w:val="00C06D81"/>
    <w:rsid w:val="00C11841"/>
    <w:rsid w:val="00C1341D"/>
    <w:rsid w:val="00C144D8"/>
    <w:rsid w:val="00C14A7C"/>
    <w:rsid w:val="00C16D40"/>
    <w:rsid w:val="00C235D7"/>
    <w:rsid w:val="00C244AE"/>
    <w:rsid w:val="00C24654"/>
    <w:rsid w:val="00C24FD2"/>
    <w:rsid w:val="00C2604C"/>
    <w:rsid w:val="00C27F59"/>
    <w:rsid w:val="00C316A8"/>
    <w:rsid w:val="00C33BF2"/>
    <w:rsid w:val="00C33D0D"/>
    <w:rsid w:val="00C34505"/>
    <w:rsid w:val="00C349D8"/>
    <w:rsid w:val="00C40789"/>
    <w:rsid w:val="00C42F89"/>
    <w:rsid w:val="00C44CCC"/>
    <w:rsid w:val="00C451AE"/>
    <w:rsid w:val="00C4628F"/>
    <w:rsid w:val="00C4629A"/>
    <w:rsid w:val="00C47422"/>
    <w:rsid w:val="00C51AB6"/>
    <w:rsid w:val="00C523F0"/>
    <w:rsid w:val="00C53AC2"/>
    <w:rsid w:val="00C56298"/>
    <w:rsid w:val="00C603CA"/>
    <w:rsid w:val="00C60551"/>
    <w:rsid w:val="00C611E1"/>
    <w:rsid w:val="00C61604"/>
    <w:rsid w:val="00C6264F"/>
    <w:rsid w:val="00C63292"/>
    <w:rsid w:val="00C63760"/>
    <w:rsid w:val="00C66DEC"/>
    <w:rsid w:val="00C6790A"/>
    <w:rsid w:val="00C70858"/>
    <w:rsid w:val="00C70E95"/>
    <w:rsid w:val="00C7199C"/>
    <w:rsid w:val="00C72A64"/>
    <w:rsid w:val="00C752FD"/>
    <w:rsid w:val="00C77B57"/>
    <w:rsid w:val="00C80015"/>
    <w:rsid w:val="00C80E64"/>
    <w:rsid w:val="00C81480"/>
    <w:rsid w:val="00C8236D"/>
    <w:rsid w:val="00C82418"/>
    <w:rsid w:val="00C83A13"/>
    <w:rsid w:val="00C83BC5"/>
    <w:rsid w:val="00C8436F"/>
    <w:rsid w:val="00C85CF5"/>
    <w:rsid w:val="00C85E11"/>
    <w:rsid w:val="00C900BB"/>
    <w:rsid w:val="00C91988"/>
    <w:rsid w:val="00C92116"/>
    <w:rsid w:val="00C934D4"/>
    <w:rsid w:val="00C93ADE"/>
    <w:rsid w:val="00C954FD"/>
    <w:rsid w:val="00C962DD"/>
    <w:rsid w:val="00C97463"/>
    <w:rsid w:val="00C97C33"/>
    <w:rsid w:val="00CA106D"/>
    <w:rsid w:val="00CA2447"/>
    <w:rsid w:val="00CA36BD"/>
    <w:rsid w:val="00CA49D7"/>
    <w:rsid w:val="00CA56B8"/>
    <w:rsid w:val="00CA7435"/>
    <w:rsid w:val="00CB0572"/>
    <w:rsid w:val="00CB0DCD"/>
    <w:rsid w:val="00CB114D"/>
    <w:rsid w:val="00CB1363"/>
    <w:rsid w:val="00CB14D5"/>
    <w:rsid w:val="00CB3037"/>
    <w:rsid w:val="00CB37E4"/>
    <w:rsid w:val="00CB3A9E"/>
    <w:rsid w:val="00CB59D5"/>
    <w:rsid w:val="00CB5AFB"/>
    <w:rsid w:val="00CB684A"/>
    <w:rsid w:val="00CB71B6"/>
    <w:rsid w:val="00CB7CEB"/>
    <w:rsid w:val="00CC121F"/>
    <w:rsid w:val="00CC4631"/>
    <w:rsid w:val="00CC517F"/>
    <w:rsid w:val="00CC5222"/>
    <w:rsid w:val="00CC5DBE"/>
    <w:rsid w:val="00CC62BD"/>
    <w:rsid w:val="00CC7774"/>
    <w:rsid w:val="00CD0650"/>
    <w:rsid w:val="00CD1655"/>
    <w:rsid w:val="00CD1EAD"/>
    <w:rsid w:val="00CD53F3"/>
    <w:rsid w:val="00CD6129"/>
    <w:rsid w:val="00CD66E4"/>
    <w:rsid w:val="00CE0392"/>
    <w:rsid w:val="00CE0BED"/>
    <w:rsid w:val="00CE11AC"/>
    <w:rsid w:val="00CE134D"/>
    <w:rsid w:val="00CE19F9"/>
    <w:rsid w:val="00CE2F7B"/>
    <w:rsid w:val="00CE4700"/>
    <w:rsid w:val="00CE6F0F"/>
    <w:rsid w:val="00CE6F89"/>
    <w:rsid w:val="00CF2E49"/>
    <w:rsid w:val="00CF36A2"/>
    <w:rsid w:val="00CF4DBE"/>
    <w:rsid w:val="00CF5A4E"/>
    <w:rsid w:val="00CF6AF5"/>
    <w:rsid w:val="00CF76F6"/>
    <w:rsid w:val="00D018B6"/>
    <w:rsid w:val="00D0239D"/>
    <w:rsid w:val="00D0249C"/>
    <w:rsid w:val="00D02AFC"/>
    <w:rsid w:val="00D03D8C"/>
    <w:rsid w:val="00D050E6"/>
    <w:rsid w:val="00D05801"/>
    <w:rsid w:val="00D06B81"/>
    <w:rsid w:val="00D12E32"/>
    <w:rsid w:val="00D130D5"/>
    <w:rsid w:val="00D17953"/>
    <w:rsid w:val="00D23916"/>
    <w:rsid w:val="00D259E3"/>
    <w:rsid w:val="00D266D6"/>
    <w:rsid w:val="00D26B2C"/>
    <w:rsid w:val="00D30F09"/>
    <w:rsid w:val="00D318A9"/>
    <w:rsid w:val="00D32DDD"/>
    <w:rsid w:val="00D36346"/>
    <w:rsid w:val="00D37A43"/>
    <w:rsid w:val="00D427EE"/>
    <w:rsid w:val="00D434E1"/>
    <w:rsid w:val="00D44685"/>
    <w:rsid w:val="00D47205"/>
    <w:rsid w:val="00D53B2A"/>
    <w:rsid w:val="00D54AFF"/>
    <w:rsid w:val="00D54BAE"/>
    <w:rsid w:val="00D57824"/>
    <w:rsid w:val="00D610B8"/>
    <w:rsid w:val="00D656C0"/>
    <w:rsid w:val="00D65BFE"/>
    <w:rsid w:val="00D66D8B"/>
    <w:rsid w:val="00D70BC9"/>
    <w:rsid w:val="00D710B4"/>
    <w:rsid w:val="00D74B3C"/>
    <w:rsid w:val="00D7735A"/>
    <w:rsid w:val="00D773C4"/>
    <w:rsid w:val="00D8065E"/>
    <w:rsid w:val="00D82D32"/>
    <w:rsid w:val="00D82E92"/>
    <w:rsid w:val="00D82F1D"/>
    <w:rsid w:val="00D86C81"/>
    <w:rsid w:val="00D87E11"/>
    <w:rsid w:val="00D90049"/>
    <w:rsid w:val="00D904B9"/>
    <w:rsid w:val="00D91A62"/>
    <w:rsid w:val="00D92158"/>
    <w:rsid w:val="00D92790"/>
    <w:rsid w:val="00D92B62"/>
    <w:rsid w:val="00D93558"/>
    <w:rsid w:val="00D93853"/>
    <w:rsid w:val="00D93938"/>
    <w:rsid w:val="00D9486E"/>
    <w:rsid w:val="00D94AC3"/>
    <w:rsid w:val="00D95111"/>
    <w:rsid w:val="00D9525F"/>
    <w:rsid w:val="00D97147"/>
    <w:rsid w:val="00DA1BCA"/>
    <w:rsid w:val="00DA20DD"/>
    <w:rsid w:val="00DA2D44"/>
    <w:rsid w:val="00DA396B"/>
    <w:rsid w:val="00DA4488"/>
    <w:rsid w:val="00DA4911"/>
    <w:rsid w:val="00DA4A7B"/>
    <w:rsid w:val="00DA4D46"/>
    <w:rsid w:val="00DA5862"/>
    <w:rsid w:val="00DA6AB4"/>
    <w:rsid w:val="00DB0841"/>
    <w:rsid w:val="00DB2674"/>
    <w:rsid w:val="00DB76C5"/>
    <w:rsid w:val="00DC06B0"/>
    <w:rsid w:val="00DC26A7"/>
    <w:rsid w:val="00DC271D"/>
    <w:rsid w:val="00DC2DF5"/>
    <w:rsid w:val="00DC470E"/>
    <w:rsid w:val="00DC6332"/>
    <w:rsid w:val="00DC6B51"/>
    <w:rsid w:val="00DC7C5C"/>
    <w:rsid w:val="00DD1963"/>
    <w:rsid w:val="00DD2475"/>
    <w:rsid w:val="00DD2584"/>
    <w:rsid w:val="00DD26A4"/>
    <w:rsid w:val="00DD3E92"/>
    <w:rsid w:val="00DD5BA1"/>
    <w:rsid w:val="00DE010D"/>
    <w:rsid w:val="00DE05E1"/>
    <w:rsid w:val="00DE194A"/>
    <w:rsid w:val="00DE6ACF"/>
    <w:rsid w:val="00DE7A4F"/>
    <w:rsid w:val="00DF28CC"/>
    <w:rsid w:val="00DF2C36"/>
    <w:rsid w:val="00DF2FC6"/>
    <w:rsid w:val="00DF4C07"/>
    <w:rsid w:val="00DF548C"/>
    <w:rsid w:val="00DF71F3"/>
    <w:rsid w:val="00E00193"/>
    <w:rsid w:val="00E0061F"/>
    <w:rsid w:val="00E0495E"/>
    <w:rsid w:val="00E100E4"/>
    <w:rsid w:val="00E114E4"/>
    <w:rsid w:val="00E13104"/>
    <w:rsid w:val="00E145AC"/>
    <w:rsid w:val="00E14A56"/>
    <w:rsid w:val="00E14ACC"/>
    <w:rsid w:val="00E14F5D"/>
    <w:rsid w:val="00E15A3D"/>
    <w:rsid w:val="00E163C7"/>
    <w:rsid w:val="00E166D4"/>
    <w:rsid w:val="00E16ED1"/>
    <w:rsid w:val="00E22668"/>
    <w:rsid w:val="00E240E3"/>
    <w:rsid w:val="00E3170A"/>
    <w:rsid w:val="00E378DF"/>
    <w:rsid w:val="00E37B49"/>
    <w:rsid w:val="00E37E93"/>
    <w:rsid w:val="00E40EC7"/>
    <w:rsid w:val="00E421FD"/>
    <w:rsid w:val="00E42CD9"/>
    <w:rsid w:val="00E43689"/>
    <w:rsid w:val="00E45417"/>
    <w:rsid w:val="00E45C55"/>
    <w:rsid w:val="00E50BF2"/>
    <w:rsid w:val="00E5469C"/>
    <w:rsid w:val="00E565BF"/>
    <w:rsid w:val="00E56EBA"/>
    <w:rsid w:val="00E60459"/>
    <w:rsid w:val="00E615E5"/>
    <w:rsid w:val="00E61648"/>
    <w:rsid w:val="00E625E6"/>
    <w:rsid w:val="00E62AF8"/>
    <w:rsid w:val="00E62CD2"/>
    <w:rsid w:val="00E63EA3"/>
    <w:rsid w:val="00E64BDD"/>
    <w:rsid w:val="00E65A4A"/>
    <w:rsid w:val="00E7007D"/>
    <w:rsid w:val="00E70922"/>
    <w:rsid w:val="00E7182A"/>
    <w:rsid w:val="00E72615"/>
    <w:rsid w:val="00E74F83"/>
    <w:rsid w:val="00E774DB"/>
    <w:rsid w:val="00E822A4"/>
    <w:rsid w:val="00E8606F"/>
    <w:rsid w:val="00E8640F"/>
    <w:rsid w:val="00E87916"/>
    <w:rsid w:val="00E90C9A"/>
    <w:rsid w:val="00E91665"/>
    <w:rsid w:val="00E916DD"/>
    <w:rsid w:val="00E91E62"/>
    <w:rsid w:val="00E93C64"/>
    <w:rsid w:val="00E93CBD"/>
    <w:rsid w:val="00E93E8B"/>
    <w:rsid w:val="00E95A48"/>
    <w:rsid w:val="00E9601D"/>
    <w:rsid w:val="00E9645F"/>
    <w:rsid w:val="00E96953"/>
    <w:rsid w:val="00E976F2"/>
    <w:rsid w:val="00EA3127"/>
    <w:rsid w:val="00EA4D61"/>
    <w:rsid w:val="00EA50E5"/>
    <w:rsid w:val="00EA5D89"/>
    <w:rsid w:val="00EA5F24"/>
    <w:rsid w:val="00EA62D7"/>
    <w:rsid w:val="00EA7C57"/>
    <w:rsid w:val="00EB1593"/>
    <w:rsid w:val="00EB1888"/>
    <w:rsid w:val="00EB2614"/>
    <w:rsid w:val="00EB44C5"/>
    <w:rsid w:val="00EB494D"/>
    <w:rsid w:val="00EB4E3D"/>
    <w:rsid w:val="00EB525C"/>
    <w:rsid w:val="00EB5264"/>
    <w:rsid w:val="00EB63B2"/>
    <w:rsid w:val="00EB6C14"/>
    <w:rsid w:val="00EB7410"/>
    <w:rsid w:val="00EB78AA"/>
    <w:rsid w:val="00EB7950"/>
    <w:rsid w:val="00EB7AF8"/>
    <w:rsid w:val="00EC210A"/>
    <w:rsid w:val="00ED1452"/>
    <w:rsid w:val="00ED1ADF"/>
    <w:rsid w:val="00ED4BAF"/>
    <w:rsid w:val="00ED706A"/>
    <w:rsid w:val="00EE2DD8"/>
    <w:rsid w:val="00EE53B9"/>
    <w:rsid w:val="00EE5C5B"/>
    <w:rsid w:val="00EE6868"/>
    <w:rsid w:val="00EF027D"/>
    <w:rsid w:val="00EF0C6A"/>
    <w:rsid w:val="00EF24B6"/>
    <w:rsid w:val="00EF6CF6"/>
    <w:rsid w:val="00F002D5"/>
    <w:rsid w:val="00F02273"/>
    <w:rsid w:val="00F035D7"/>
    <w:rsid w:val="00F03F56"/>
    <w:rsid w:val="00F04334"/>
    <w:rsid w:val="00F04508"/>
    <w:rsid w:val="00F10BE2"/>
    <w:rsid w:val="00F10E0D"/>
    <w:rsid w:val="00F1165E"/>
    <w:rsid w:val="00F11ECF"/>
    <w:rsid w:val="00F1526E"/>
    <w:rsid w:val="00F174A3"/>
    <w:rsid w:val="00F21F4C"/>
    <w:rsid w:val="00F22AC0"/>
    <w:rsid w:val="00F2354F"/>
    <w:rsid w:val="00F24D49"/>
    <w:rsid w:val="00F25097"/>
    <w:rsid w:val="00F25770"/>
    <w:rsid w:val="00F2700E"/>
    <w:rsid w:val="00F3017B"/>
    <w:rsid w:val="00F30D53"/>
    <w:rsid w:val="00F3540B"/>
    <w:rsid w:val="00F365EB"/>
    <w:rsid w:val="00F42AFC"/>
    <w:rsid w:val="00F434F4"/>
    <w:rsid w:val="00F43992"/>
    <w:rsid w:val="00F44F0A"/>
    <w:rsid w:val="00F45B31"/>
    <w:rsid w:val="00F47A8B"/>
    <w:rsid w:val="00F5115E"/>
    <w:rsid w:val="00F5719B"/>
    <w:rsid w:val="00F572AC"/>
    <w:rsid w:val="00F57BBD"/>
    <w:rsid w:val="00F609EE"/>
    <w:rsid w:val="00F62983"/>
    <w:rsid w:val="00F629A2"/>
    <w:rsid w:val="00F63D4A"/>
    <w:rsid w:val="00F6428F"/>
    <w:rsid w:val="00F642F4"/>
    <w:rsid w:val="00F64EDA"/>
    <w:rsid w:val="00F67206"/>
    <w:rsid w:val="00F74EE6"/>
    <w:rsid w:val="00F750C4"/>
    <w:rsid w:val="00F75C0E"/>
    <w:rsid w:val="00F7678F"/>
    <w:rsid w:val="00F77449"/>
    <w:rsid w:val="00F77973"/>
    <w:rsid w:val="00F82D89"/>
    <w:rsid w:val="00F84864"/>
    <w:rsid w:val="00F853F4"/>
    <w:rsid w:val="00F85B56"/>
    <w:rsid w:val="00F85BB4"/>
    <w:rsid w:val="00F85EC0"/>
    <w:rsid w:val="00F904A1"/>
    <w:rsid w:val="00F90A0A"/>
    <w:rsid w:val="00F90C29"/>
    <w:rsid w:val="00F91D2D"/>
    <w:rsid w:val="00F93114"/>
    <w:rsid w:val="00F940AB"/>
    <w:rsid w:val="00F96AF0"/>
    <w:rsid w:val="00FA0ECC"/>
    <w:rsid w:val="00FA14FC"/>
    <w:rsid w:val="00FA333D"/>
    <w:rsid w:val="00FA340B"/>
    <w:rsid w:val="00FA408F"/>
    <w:rsid w:val="00FA7EC5"/>
    <w:rsid w:val="00FB44AE"/>
    <w:rsid w:val="00FB5570"/>
    <w:rsid w:val="00FB55A8"/>
    <w:rsid w:val="00FB7349"/>
    <w:rsid w:val="00FC1021"/>
    <w:rsid w:val="00FC2FDC"/>
    <w:rsid w:val="00FC3977"/>
    <w:rsid w:val="00FC41B5"/>
    <w:rsid w:val="00FC58CB"/>
    <w:rsid w:val="00FC5F17"/>
    <w:rsid w:val="00FC6291"/>
    <w:rsid w:val="00FD04D5"/>
    <w:rsid w:val="00FD0CE5"/>
    <w:rsid w:val="00FD2E47"/>
    <w:rsid w:val="00FD3990"/>
    <w:rsid w:val="00FD4E46"/>
    <w:rsid w:val="00FD5C62"/>
    <w:rsid w:val="00FD5D8A"/>
    <w:rsid w:val="00FD7391"/>
    <w:rsid w:val="00FD7F70"/>
    <w:rsid w:val="00FE0441"/>
    <w:rsid w:val="00FE331D"/>
    <w:rsid w:val="00FE403F"/>
    <w:rsid w:val="00FE428F"/>
    <w:rsid w:val="00FE452B"/>
    <w:rsid w:val="00FE6959"/>
    <w:rsid w:val="00FF12C7"/>
    <w:rsid w:val="00FF1363"/>
    <w:rsid w:val="00FF1C5E"/>
    <w:rsid w:val="00FF2737"/>
    <w:rsid w:val="00FF279E"/>
    <w:rsid w:val="00FF2C0A"/>
    <w:rsid w:val="00FF3D8B"/>
    <w:rsid w:val="00FF42C2"/>
    <w:rsid w:val="00FF54D9"/>
    <w:rsid w:val="00FF69D6"/>
    <w:rsid w:val="00FF6C85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7F2CF"/>
  <w15:docId w15:val="{7725B280-F7CE-447B-8E97-3A83E8D4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3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44A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44A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4A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244A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4A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4A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4A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4A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4A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244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C244A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C244A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C244A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C244A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C244A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C244A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C244AE"/>
    <w:rPr>
      <w:rFonts w:ascii="Cambria" w:eastAsia="Times New Roman" w:hAnsi="Cambria" w:cs="Times New Roman"/>
      <w:color w:val="4F81BD"/>
    </w:rPr>
  </w:style>
  <w:style w:type="character" w:customStyle="1" w:styleId="90">
    <w:name w:val="Заголовок 9 Знак"/>
    <w:link w:val="9"/>
    <w:uiPriority w:val="9"/>
    <w:rsid w:val="00C244AE"/>
    <w:rPr>
      <w:rFonts w:ascii="Cambria" w:eastAsia="Times New Roman" w:hAnsi="Cambria" w:cs="Times New Roman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C244AE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44A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C244A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4A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C244A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C244AE"/>
    <w:rPr>
      <w:b/>
      <w:bCs/>
    </w:rPr>
  </w:style>
  <w:style w:type="character" w:styleId="a9">
    <w:name w:val="Emphasis"/>
    <w:uiPriority w:val="20"/>
    <w:qFormat/>
    <w:rsid w:val="00C244AE"/>
    <w:rPr>
      <w:i/>
      <w:iCs/>
    </w:rPr>
  </w:style>
  <w:style w:type="paragraph" w:styleId="aa">
    <w:name w:val="No Spacing"/>
    <w:link w:val="ab"/>
    <w:uiPriority w:val="1"/>
    <w:qFormat/>
    <w:rsid w:val="00C244AE"/>
    <w:rPr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C244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44AE"/>
    <w:rPr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C244AE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C244A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244AE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C244AE"/>
    <w:rPr>
      <w:i/>
      <w:iCs/>
      <w:color w:val="808080"/>
    </w:rPr>
  </w:style>
  <w:style w:type="character" w:styleId="af0">
    <w:name w:val="Intense Emphasis"/>
    <w:uiPriority w:val="21"/>
    <w:qFormat/>
    <w:rsid w:val="00C244AE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C244AE"/>
    <w:rPr>
      <w:smallCaps/>
      <w:color w:val="C0504D"/>
      <w:u w:val="single"/>
    </w:rPr>
  </w:style>
  <w:style w:type="character" w:styleId="af2">
    <w:name w:val="Intense Reference"/>
    <w:uiPriority w:val="32"/>
    <w:qFormat/>
    <w:rsid w:val="00C244AE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C244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244AE"/>
    <w:pPr>
      <w:outlineLvl w:val="9"/>
    </w:pPr>
    <w:rPr>
      <w:lang w:val="en-US" w:eastAsia="en-US" w:bidi="en-US"/>
    </w:rPr>
  </w:style>
  <w:style w:type="table" w:styleId="af5">
    <w:name w:val="Table Grid"/>
    <w:basedOn w:val="a1"/>
    <w:uiPriority w:val="59"/>
    <w:rsid w:val="00CD66E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uiPriority w:val="99"/>
    <w:unhideWhenUsed/>
    <w:rsid w:val="00CD66E4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CD66E4"/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8">
    <w:name w:val="Текст выноски Знак"/>
    <w:link w:val="af7"/>
    <w:uiPriority w:val="99"/>
    <w:semiHidden/>
    <w:rsid w:val="00CD66E4"/>
    <w:rPr>
      <w:rFonts w:ascii="Tahoma" w:hAnsi="Tahoma" w:cs="Tahoma"/>
      <w:sz w:val="16"/>
      <w:szCs w:val="16"/>
      <w:lang w:val="en-US" w:eastAsia="en-US" w:bidi="en-US"/>
    </w:rPr>
  </w:style>
  <w:style w:type="paragraph" w:styleId="af9">
    <w:name w:val="header"/>
    <w:basedOn w:val="a"/>
    <w:link w:val="afa"/>
    <w:uiPriority w:val="99"/>
    <w:unhideWhenUsed/>
    <w:rsid w:val="00CD66E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a">
    <w:name w:val="Верхний колонтитул Знак"/>
    <w:link w:val="af9"/>
    <w:uiPriority w:val="99"/>
    <w:rsid w:val="00CD66E4"/>
    <w:rPr>
      <w:sz w:val="22"/>
      <w:szCs w:val="22"/>
      <w:lang w:val="en-US" w:eastAsia="en-US" w:bidi="en-US"/>
    </w:rPr>
  </w:style>
  <w:style w:type="paragraph" w:styleId="afb">
    <w:name w:val="footer"/>
    <w:basedOn w:val="a"/>
    <w:link w:val="afc"/>
    <w:uiPriority w:val="99"/>
    <w:unhideWhenUsed/>
    <w:rsid w:val="00CD66E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c">
    <w:name w:val="Нижний колонтитул Знак"/>
    <w:link w:val="afb"/>
    <w:uiPriority w:val="99"/>
    <w:rsid w:val="00CD66E4"/>
    <w:rPr>
      <w:sz w:val="22"/>
      <w:szCs w:val="22"/>
      <w:lang w:val="en-US" w:eastAsia="en-US" w:bidi="en-US"/>
    </w:rPr>
  </w:style>
  <w:style w:type="paragraph" w:styleId="afd">
    <w:name w:val="Revision"/>
    <w:hidden/>
    <w:uiPriority w:val="99"/>
    <w:semiHidden/>
    <w:rsid w:val="00CD66E4"/>
    <w:rPr>
      <w:sz w:val="22"/>
      <w:szCs w:val="22"/>
      <w:lang w:val="en-US" w:eastAsia="en-US" w:bidi="en-US"/>
    </w:rPr>
  </w:style>
  <w:style w:type="paragraph" w:styleId="afe">
    <w:name w:val="Document Map"/>
    <w:basedOn w:val="a"/>
    <w:link w:val="aff"/>
    <w:uiPriority w:val="99"/>
    <w:semiHidden/>
    <w:unhideWhenUsed/>
    <w:rsid w:val="00CD66E4"/>
    <w:pPr>
      <w:spacing w:after="200" w:line="276" w:lineRule="auto"/>
    </w:pPr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f">
    <w:name w:val="Схема документа Знак"/>
    <w:link w:val="afe"/>
    <w:uiPriority w:val="99"/>
    <w:semiHidden/>
    <w:rsid w:val="00CD66E4"/>
    <w:rPr>
      <w:rFonts w:ascii="Tahoma" w:hAnsi="Tahoma" w:cs="Tahoma"/>
      <w:sz w:val="16"/>
      <w:szCs w:val="16"/>
      <w:lang w:val="en-US" w:eastAsia="en-US" w:bidi="en-US"/>
    </w:rPr>
  </w:style>
  <w:style w:type="paragraph" w:styleId="aff0">
    <w:name w:val="Normal (Web)"/>
    <w:basedOn w:val="a"/>
    <w:uiPriority w:val="99"/>
    <w:unhideWhenUsed/>
    <w:rsid w:val="00CD66E4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CD66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ff1">
    <w:name w:val="List Number"/>
    <w:basedOn w:val="a"/>
    <w:rsid w:val="00CD66E4"/>
    <w:pPr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en-US"/>
    </w:rPr>
  </w:style>
  <w:style w:type="paragraph" w:styleId="aff2">
    <w:name w:val="Body Text Indent"/>
    <w:basedOn w:val="a"/>
    <w:link w:val="aff3"/>
    <w:rsid w:val="005710D7"/>
    <w:pPr>
      <w:ind w:firstLine="851"/>
    </w:pPr>
    <w:rPr>
      <w:szCs w:val="20"/>
    </w:rPr>
  </w:style>
  <w:style w:type="character" w:customStyle="1" w:styleId="aff3">
    <w:name w:val="Основной текст с отступом Знак"/>
    <w:link w:val="aff2"/>
    <w:rsid w:val="005710D7"/>
    <w:rPr>
      <w:rFonts w:ascii="Times New Roman" w:eastAsia="Times New Roman" w:hAnsi="Times New Roman"/>
      <w:sz w:val="24"/>
    </w:rPr>
  </w:style>
  <w:style w:type="paragraph" w:styleId="12">
    <w:name w:val="toc 1"/>
    <w:basedOn w:val="a"/>
    <w:next w:val="a"/>
    <w:autoRedefine/>
    <w:uiPriority w:val="39"/>
    <w:unhideWhenUsed/>
    <w:rsid w:val="008E5D9F"/>
  </w:style>
  <w:style w:type="table" w:customStyle="1" w:styleId="13">
    <w:name w:val="Сетка таблицы1"/>
    <w:basedOn w:val="a1"/>
    <w:next w:val="af5"/>
    <w:uiPriority w:val="59"/>
    <w:rsid w:val="00355D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5"/>
    <w:uiPriority w:val="59"/>
    <w:rsid w:val="007F6B9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5"/>
    <w:uiPriority w:val="59"/>
    <w:rsid w:val="008834E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5"/>
    <w:uiPriority w:val="59"/>
    <w:rsid w:val="007E41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5"/>
    <w:uiPriority w:val="59"/>
    <w:rsid w:val="00562EE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5"/>
    <w:uiPriority w:val="59"/>
    <w:rsid w:val="00562EE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5"/>
    <w:uiPriority w:val="59"/>
    <w:rsid w:val="005A2D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0"/>
    <w:link w:val="25"/>
    <w:rsid w:val="00F77449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77449"/>
    <w:pPr>
      <w:shd w:val="clear" w:color="auto" w:fill="FFFFFF"/>
      <w:spacing w:after="180" w:line="269" w:lineRule="exact"/>
      <w:jc w:val="center"/>
    </w:pPr>
    <w:rPr>
      <w:rFonts w:ascii="Calibri" w:eastAsia="Calibri" w:hAnsi="Calibri"/>
      <w:b/>
      <w:bCs/>
      <w:sz w:val="20"/>
      <w:szCs w:val="20"/>
    </w:rPr>
  </w:style>
  <w:style w:type="table" w:customStyle="1" w:styleId="61">
    <w:name w:val="Сетка таблицы6"/>
    <w:basedOn w:val="a1"/>
    <w:next w:val="af5"/>
    <w:uiPriority w:val="59"/>
    <w:rsid w:val="00E9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link w:val="aa"/>
    <w:uiPriority w:val="1"/>
    <w:rsid w:val="00D427EE"/>
    <w:rPr>
      <w:sz w:val="22"/>
      <w:szCs w:val="22"/>
      <w:lang w:val="en-US" w:eastAsia="en-US" w:bidi="en-US"/>
    </w:rPr>
  </w:style>
  <w:style w:type="paragraph" w:styleId="aff4">
    <w:name w:val="footnote text"/>
    <w:basedOn w:val="a"/>
    <w:link w:val="aff5"/>
    <w:uiPriority w:val="99"/>
    <w:semiHidden/>
    <w:unhideWhenUsed/>
    <w:rsid w:val="00A11019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A11019"/>
    <w:rPr>
      <w:rFonts w:ascii="Times New Roman" w:eastAsia="Times New Roman" w:hAnsi="Times New Roman"/>
    </w:rPr>
  </w:style>
  <w:style w:type="character" w:styleId="aff6">
    <w:name w:val="footnote reference"/>
    <w:basedOn w:val="a0"/>
    <w:uiPriority w:val="99"/>
    <w:semiHidden/>
    <w:unhideWhenUsed/>
    <w:rsid w:val="00A11019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DC271D"/>
  </w:style>
  <w:style w:type="numbering" w:customStyle="1" w:styleId="112">
    <w:name w:val="Нет списка11"/>
    <w:next w:val="a2"/>
    <w:uiPriority w:val="99"/>
    <w:semiHidden/>
    <w:unhideWhenUsed/>
    <w:rsid w:val="00DC271D"/>
  </w:style>
  <w:style w:type="character" w:styleId="aff7">
    <w:name w:val="annotation reference"/>
    <w:basedOn w:val="a0"/>
    <w:uiPriority w:val="99"/>
    <w:semiHidden/>
    <w:unhideWhenUsed/>
    <w:rsid w:val="00E63EA3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E63EA3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E63EA3"/>
    <w:rPr>
      <w:rFonts w:ascii="Times New Roman" w:eastAsia="Times New Roman" w:hAnsi="Times New Roman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05796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105796"/>
    <w:rPr>
      <w:rFonts w:ascii="Times New Roman" w:eastAsia="Times New Roman" w:hAnsi="Times New Roman"/>
      <w:b/>
      <w:bCs/>
    </w:rPr>
  </w:style>
  <w:style w:type="paragraph" w:styleId="affc">
    <w:name w:val="Body Text"/>
    <w:basedOn w:val="a"/>
    <w:link w:val="affd"/>
    <w:uiPriority w:val="99"/>
    <w:semiHidden/>
    <w:unhideWhenUsed/>
    <w:rsid w:val="00AA19DA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semiHidden/>
    <w:rsid w:val="00AA19DA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A19D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19DA"/>
    <w:pPr>
      <w:widowControl w:val="0"/>
      <w:autoSpaceDE w:val="0"/>
      <w:autoSpaceDN w:val="0"/>
      <w:ind w:left="113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A19D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96C3FB-78C6-4AC8-854E-332BAA07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ИОГУНБ</Company>
  <LinksUpToDate>false</LinksUpToDate>
  <CharactersWithSpaces>7597</CharactersWithSpaces>
  <SharedDoc>false</SharedDoc>
  <HLinks>
    <vt:vector size="36" baseType="variant">
      <vt:variant>
        <vt:i4>1769566</vt:i4>
      </vt:variant>
      <vt:variant>
        <vt:i4>15</vt:i4>
      </vt:variant>
      <vt:variant>
        <vt:i4>0</vt:i4>
      </vt:variant>
      <vt:variant>
        <vt:i4>5</vt:i4>
      </vt:variant>
      <vt:variant>
        <vt:lpwstr>http://www.irklib.ru/</vt:lpwstr>
      </vt:variant>
      <vt:variant>
        <vt:lpwstr/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mailto:korobolga@yandex.ru</vt:lpwstr>
      </vt:variant>
      <vt:variant>
        <vt:lpwstr/>
      </vt:variant>
      <vt:variant>
        <vt:i4>3866647</vt:i4>
      </vt:variant>
      <vt:variant>
        <vt:i4>9</vt:i4>
      </vt:variant>
      <vt:variant>
        <vt:i4>0</vt:i4>
      </vt:variant>
      <vt:variant>
        <vt:i4>5</vt:i4>
      </vt:variant>
      <vt:variant>
        <vt:lpwstr>mailto:L1955@bk.ru</vt:lpwstr>
      </vt:variant>
      <vt:variant>
        <vt:lpwstr/>
      </vt:variant>
      <vt:variant>
        <vt:i4>1376383</vt:i4>
      </vt:variant>
      <vt:variant>
        <vt:i4>6</vt:i4>
      </vt:variant>
      <vt:variant>
        <vt:i4>0</vt:i4>
      </vt:variant>
      <vt:variant>
        <vt:i4>5</vt:i4>
      </vt:variant>
      <vt:variant>
        <vt:lpwstr>mailto:live-natali@yandex.ru</vt:lpwstr>
      </vt:variant>
      <vt:variant>
        <vt:lpwstr/>
      </vt:variant>
      <vt:variant>
        <vt:i4>1376383</vt:i4>
      </vt:variant>
      <vt:variant>
        <vt:i4>3</vt:i4>
      </vt:variant>
      <vt:variant>
        <vt:i4>0</vt:i4>
      </vt:variant>
      <vt:variant>
        <vt:i4>5</vt:i4>
      </vt:variant>
      <vt:variant>
        <vt:lpwstr>mailto:live-natali@yandex.ru</vt:lpwstr>
      </vt:variant>
      <vt:variant>
        <vt:lpwstr/>
      </vt:variant>
      <vt:variant>
        <vt:i4>3407881</vt:i4>
      </vt:variant>
      <vt:variant>
        <vt:i4>0</vt:i4>
      </vt:variant>
      <vt:variant>
        <vt:i4>0</vt:i4>
      </vt:variant>
      <vt:variant>
        <vt:i4>5</vt:i4>
      </vt:variant>
      <vt:variant>
        <vt:lpwstr>mailto:smskio@mail.ru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</dc:creator>
  <cp:lastModifiedBy>Солоденина Светлана Яковлевна</cp:lastModifiedBy>
  <cp:revision>36</cp:revision>
  <cp:lastPrinted>2023-01-23T13:01:00Z</cp:lastPrinted>
  <dcterms:created xsi:type="dcterms:W3CDTF">2022-12-26T05:21:00Z</dcterms:created>
  <dcterms:modified xsi:type="dcterms:W3CDTF">2023-03-10T07:49:00Z</dcterms:modified>
</cp:coreProperties>
</file>