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  <w:bookmarkStart w:id="0" w:name="_GoBack"/>
            <w:bookmarkEnd w:id="0"/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11097A">
        <w:rPr>
          <w:sz w:val="28"/>
          <w:szCs w:val="28"/>
        </w:rPr>
        <w:t>ул. Сосновый бор, з/у 11, площадью 1118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>номером 38:31:000042:10</w:t>
      </w:r>
      <w:r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</w:t>
      </w:r>
      <w:r w:rsidR="0011097A">
        <w:rPr>
          <w:sz w:val="28"/>
          <w:szCs w:val="28"/>
        </w:rPr>
        <w:t>индивидуального жилищного строительства</w:t>
      </w:r>
      <w:r>
        <w:rPr>
          <w:sz w:val="28"/>
          <w:szCs w:val="28"/>
        </w:rPr>
        <w:t>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11097A">
        <w:rPr>
          <w:sz w:val="28"/>
          <w:szCs w:val="28"/>
        </w:rPr>
        <w:t>Нестеренко Валентина Григорьевна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11097A">
        <w:rPr>
          <w:sz w:val="28"/>
          <w:szCs w:val="28"/>
        </w:rPr>
        <w:t>Нестеренко В.Г.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1097A"/>
    <w:rsid w:val="00165A19"/>
    <w:rsid w:val="002723C5"/>
    <w:rsid w:val="002800E7"/>
    <w:rsid w:val="002C594B"/>
    <w:rsid w:val="003230E2"/>
    <w:rsid w:val="00413D96"/>
    <w:rsid w:val="0046100E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E3F17"/>
    <w:rsid w:val="009616FD"/>
    <w:rsid w:val="009D4EE7"/>
    <w:rsid w:val="00A15397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DD9DA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243</Words>
  <Characters>1389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Остапенко Валерий Павлович</cp:lastModifiedBy>
  <cp:revision>20</cp:revision>
  <cp:lastPrinted>2023-05-03T05:11:00Z</cp:lastPrinted>
  <dcterms:created xsi:type="dcterms:W3CDTF">2022-01-14T05:52:00Z</dcterms:created>
  <dcterms:modified xsi:type="dcterms:W3CDTF">2023-05-23T07:20:00Z</dcterms:modified>
</cp:coreProperties>
</file>