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0BAEFA2D" wp14:editId="52C0531C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:rsidTr="00E16EB6">
        <w:trPr>
          <w:trHeight w:val="713"/>
        </w:trPr>
        <w:tc>
          <w:tcPr>
            <w:tcW w:w="4936" w:type="dxa"/>
            <w:hideMark/>
          </w:tcPr>
          <w:p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  <w:r w:rsidR="00925A72">
              <w:rPr>
                <w:b/>
                <w:sz w:val="24"/>
                <w:szCs w:val="24"/>
              </w:rPr>
              <w:t xml:space="preserve"> </w:t>
            </w:r>
            <w:bookmarkStart w:id="0" w:name="_GoBack"/>
            <w:bookmarkEnd w:id="0"/>
          </w:p>
        </w:tc>
      </w:tr>
    </w:tbl>
    <w:p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:rsidR="00E26DA4" w:rsidRDefault="002723C5" w:rsidP="00C32481">
      <w:pPr>
        <w:autoSpaceDE/>
        <w:ind w:firstLine="426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:rsidR="00F77321" w:rsidRDefault="00A15397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>В отношении земельного участка, расположенного по адресу: Иркутская область, г. Усолье</w:t>
      </w:r>
      <w:r w:rsidR="004D5222">
        <w:rPr>
          <w:sz w:val="28"/>
          <w:szCs w:val="28"/>
        </w:rPr>
        <w:t>-Си</w:t>
      </w:r>
      <w:r w:rsidR="00214F93">
        <w:rPr>
          <w:sz w:val="28"/>
          <w:szCs w:val="28"/>
        </w:rPr>
        <w:t>бирское, садово</w:t>
      </w:r>
      <w:r w:rsidR="00D12545">
        <w:rPr>
          <w:sz w:val="28"/>
          <w:szCs w:val="28"/>
        </w:rPr>
        <w:t>дство «Энергетик-2», участок № 91, площадью 859</w:t>
      </w:r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кв.м</w:t>
      </w:r>
      <w:proofErr w:type="spellEnd"/>
      <w:r>
        <w:rPr>
          <w:sz w:val="28"/>
          <w:szCs w:val="28"/>
        </w:rPr>
        <w:t xml:space="preserve">., с </w:t>
      </w:r>
      <w:r w:rsidR="00413D96">
        <w:rPr>
          <w:sz w:val="28"/>
          <w:szCs w:val="28"/>
        </w:rPr>
        <w:t xml:space="preserve">кадастровым </w:t>
      </w:r>
      <w:r w:rsidR="00D12545">
        <w:rPr>
          <w:sz w:val="28"/>
          <w:szCs w:val="28"/>
        </w:rPr>
        <w:t>номером 38:31:000024:84</w:t>
      </w:r>
      <w:r>
        <w:rPr>
          <w:sz w:val="28"/>
          <w:szCs w:val="28"/>
        </w:rPr>
        <w:t>, относящегося к категории земель населенных пунктов с видом разрешенного использования – для садоводства, в качестве его правообладателя</w:t>
      </w:r>
      <w:r w:rsidR="00540575">
        <w:rPr>
          <w:sz w:val="28"/>
          <w:szCs w:val="28"/>
        </w:rPr>
        <w:t>, владеющим данным земельным участком на праве собственности</w:t>
      </w:r>
      <w:r>
        <w:rPr>
          <w:sz w:val="28"/>
          <w:szCs w:val="28"/>
        </w:rPr>
        <w:t xml:space="preserve"> выявлен</w:t>
      </w:r>
      <w:r w:rsidR="00540575">
        <w:rPr>
          <w:sz w:val="28"/>
          <w:szCs w:val="28"/>
        </w:rPr>
        <w:t>а</w:t>
      </w:r>
      <w:r>
        <w:rPr>
          <w:sz w:val="28"/>
          <w:szCs w:val="28"/>
        </w:rPr>
        <w:t>:</w:t>
      </w:r>
    </w:p>
    <w:p w:rsidR="00A15397" w:rsidRPr="00F77321" w:rsidRDefault="00A15397" w:rsidP="00C0369E">
      <w:pPr>
        <w:autoSpaceDE/>
        <w:ind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- </w:t>
      </w:r>
      <w:r w:rsidR="00D12545">
        <w:rPr>
          <w:sz w:val="28"/>
          <w:szCs w:val="28"/>
        </w:rPr>
        <w:t>Быковский Александр Николаевич</w:t>
      </w:r>
      <w:r w:rsidR="00413D96">
        <w:rPr>
          <w:sz w:val="28"/>
          <w:szCs w:val="28"/>
        </w:rPr>
        <w:t>, ХХ.ХХ.ХХХХ 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 w:rsidR="00413D96">
        <w:rPr>
          <w:sz w:val="28"/>
          <w:szCs w:val="28"/>
        </w:rPr>
        <w:t>ХХ,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413D96">
        <w:rPr>
          <w:sz w:val="28"/>
          <w:szCs w:val="28"/>
        </w:rPr>
        <w:t>выдан____________________ 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 w:rsidR="00C0369E">
        <w:rPr>
          <w:sz w:val="28"/>
          <w:szCs w:val="28"/>
        </w:rPr>
        <w:t xml:space="preserve">, зарегистрированная по адресу: </w:t>
      </w:r>
      <w:r w:rsidR="000B4B9C">
        <w:rPr>
          <w:sz w:val="28"/>
          <w:szCs w:val="28"/>
        </w:rPr>
        <w:t>_______________________________________________________________</w:t>
      </w:r>
      <w:r w:rsidR="00C0369E">
        <w:rPr>
          <w:sz w:val="28"/>
          <w:szCs w:val="28"/>
        </w:rPr>
        <w:t>.</w:t>
      </w:r>
    </w:p>
    <w:p w:rsidR="0046100E" w:rsidRDefault="00C0369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гр. </w:t>
      </w:r>
      <w:r w:rsidR="00472163">
        <w:rPr>
          <w:sz w:val="28"/>
          <w:szCs w:val="28"/>
        </w:rPr>
        <w:t>Быковского А.Н.</w:t>
      </w:r>
      <w:r>
        <w:rPr>
          <w:sz w:val="28"/>
          <w:szCs w:val="28"/>
        </w:rPr>
        <w:t xml:space="preserve"> на указанный в пункте 1 настоящего </w:t>
      </w:r>
      <w:r w:rsidR="00540575">
        <w:rPr>
          <w:sz w:val="28"/>
          <w:szCs w:val="28"/>
        </w:rPr>
        <w:t>постановления</w:t>
      </w:r>
      <w:r>
        <w:rPr>
          <w:sz w:val="28"/>
          <w:szCs w:val="28"/>
        </w:rPr>
        <w:t xml:space="preserve"> </w:t>
      </w:r>
      <w:r w:rsidR="00540575">
        <w:rPr>
          <w:sz w:val="28"/>
          <w:szCs w:val="28"/>
        </w:rPr>
        <w:t>земельный участок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(сведения о правоустанавливающем документе)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E16EB6" w:rsidRPr="00B57F9F">
        <w:rPr>
          <w:sz w:val="28"/>
          <w:szCs w:val="28"/>
          <w:lang w:eastAsia="en-US"/>
        </w:rPr>
        <w:t xml:space="preserve">  </w:t>
      </w:r>
    </w:p>
    <w:p w:rsidR="00E16EB6" w:rsidRPr="00B57F9F" w:rsidRDefault="0046100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земельного участка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:rsidR="00C65607" w:rsidRPr="00B57F9F" w:rsidRDefault="00C65607" w:rsidP="00C65607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>Мэр города                                                                                            М.В. Торопкин</w:t>
      </w:r>
    </w:p>
    <w:p w:rsidR="00165A19" w:rsidRDefault="00165A19" w:rsidP="00165A19">
      <w:pPr>
        <w:autoSpaceDE/>
        <w:jc w:val="both"/>
        <w:rPr>
          <w:lang w:eastAsia="en-US"/>
        </w:rPr>
      </w:pPr>
    </w:p>
    <w:p w:rsidR="00C65607" w:rsidRDefault="00C65607" w:rsidP="00C65607">
      <w:pPr>
        <w:jc w:val="both"/>
        <w:rPr>
          <w:sz w:val="28"/>
          <w:szCs w:val="28"/>
        </w:rPr>
      </w:pPr>
    </w:p>
    <w:sectPr w:rsidR="00C65607" w:rsidSect="00C65607">
      <w:pgSz w:w="11906" w:h="16838"/>
      <w:pgMar w:top="568" w:right="849" w:bottom="426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6EB6"/>
    <w:rsid w:val="00010F26"/>
    <w:rsid w:val="00036A0E"/>
    <w:rsid w:val="000B4B9C"/>
    <w:rsid w:val="00165A19"/>
    <w:rsid w:val="00214F93"/>
    <w:rsid w:val="002723C5"/>
    <w:rsid w:val="002800E7"/>
    <w:rsid w:val="002C594B"/>
    <w:rsid w:val="003230E2"/>
    <w:rsid w:val="00413D96"/>
    <w:rsid w:val="0046100E"/>
    <w:rsid w:val="00472163"/>
    <w:rsid w:val="004D5222"/>
    <w:rsid w:val="004E3376"/>
    <w:rsid w:val="00540575"/>
    <w:rsid w:val="005F408E"/>
    <w:rsid w:val="00623E74"/>
    <w:rsid w:val="0063684B"/>
    <w:rsid w:val="0065451E"/>
    <w:rsid w:val="006552A6"/>
    <w:rsid w:val="006F4925"/>
    <w:rsid w:val="00783F32"/>
    <w:rsid w:val="007E3F17"/>
    <w:rsid w:val="00925A72"/>
    <w:rsid w:val="009616FD"/>
    <w:rsid w:val="009D4EE7"/>
    <w:rsid w:val="00A15397"/>
    <w:rsid w:val="00B57F9F"/>
    <w:rsid w:val="00C0369E"/>
    <w:rsid w:val="00C32481"/>
    <w:rsid w:val="00C65607"/>
    <w:rsid w:val="00D12545"/>
    <w:rsid w:val="00D14754"/>
    <w:rsid w:val="00D32818"/>
    <w:rsid w:val="00D51FCA"/>
    <w:rsid w:val="00E16EB6"/>
    <w:rsid w:val="00E26DA4"/>
    <w:rsid w:val="00E5588E"/>
    <w:rsid w:val="00EB1785"/>
    <w:rsid w:val="00ED1EA6"/>
    <w:rsid w:val="00F04BA5"/>
    <w:rsid w:val="00F32FE3"/>
    <w:rsid w:val="00F43FF6"/>
    <w:rsid w:val="00F54318"/>
    <w:rsid w:val="00F77321"/>
    <w:rsid w:val="00F95E1F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37592F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115</TotalTime>
  <Pages>1</Pages>
  <Words>241</Words>
  <Characters>1375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Остапенко Валерий Павлович</cp:lastModifiedBy>
  <cp:revision>24</cp:revision>
  <cp:lastPrinted>2023-05-03T05:11:00Z</cp:lastPrinted>
  <dcterms:created xsi:type="dcterms:W3CDTF">2022-01-14T05:52:00Z</dcterms:created>
  <dcterms:modified xsi:type="dcterms:W3CDTF">2023-05-23T07:20:00Z</dcterms:modified>
</cp:coreProperties>
</file>