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0B08D3">
        <w:rPr>
          <w:sz w:val="28"/>
          <w:szCs w:val="28"/>
        </w:rPr>
        <w:t>с</w:t>
      </w:r>
      <w:bookmarkStart w:id="0" w:name="_GoBack"/>
      <w:bookmarkEnd w:id="0"/>
      <w:r w:rsidR="00FF7D50" w:rsidRPr="00FF7D50">
        <w:rPr>
          <w:sz w:val="28"/>
          <w:szCs w:val="28"/>
        </w:rPr>
        <w:t>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31364D">
        <w:rPr>
          <w:sz w:val="28"/>
          <w:szCs w:val="28"/>
        </w:rPr>
        <w:t>водство «Энергетик-2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31364D">
        <w:rPr>
          <w:sz w:val="28"/>
          <w:szCs w:val="28"/>
        </w:rPr>
        <w:t>55, площадью 618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31364D">
        <w:rPr>
          <w:sz w:val="28"/>
          <w:szCs w:val="28"/>
        </w:rPr>
        <w:t>номером 38:31:000024:12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31364D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31364D">
        <w:rPr>
          <w:sz w:val="28"/>
          <w:szCs w:val="28"/>
        </w:rPr>
        <w:t>Дворцова</w:t>
      </w:r>
      <w:proofErr w:type="spellEnd"/>
      <w:r w:rsidR="0031364D">
        <w:rPr>
          <w:sz w:val="28"/>
          <w:szCs w:val="28"/>
        </w:rPr>
        <w:t xml:space="preserve"> Галина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1364D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1364D">
        <w:rPr>
          <w:sz w:val="28"/>
          <w:szCs w:val="28"/>
        </w:rPr>
        <w:t>Дворцовой Г.Н.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08D3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413D9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5E9C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33</cp:revision>
  <cp:lastPrinted>2023-05-03T05:11:00Z</cp:lastPrinted>
  <dcterms:created xsi:type="dcterms:W3CDTF">2022-01-14T05:52:00Z</dcterms:created>
  <dcterms:modified xsi:type="dcterms:W3CDTF">2023-08-20T23:31:00Z</dcterms:modified>
</cp:coreProperties>
</file>