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290ECD">
        <w:rPr>
          <w:sz w:val="28"/>
          <w:szCs w:val="28"/>
        </w:rPr>
        <w:t>Химик-1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290ECD">
        <w:rPr>
          <w:sz w:val="28"/>
          <w:szCs w:val="28"/>
        </w:rPr>
        <w:t>83, площадью 670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290ECD">
        <w:rPr>
          <w:sz w:val="28"/>
          <w:szCs w:val="28"/>
        </w:rPr>
        <w:t>номером 38:31:000026:112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</w:t>
      </w:r>
      <w:r w:rsidR="00A26004">
        <w:rPr>
          <w:sz w:val="28"/>
          <w:szCs w:val="28"/>
        </w:rPr>
        <w:t xml:space="preserve"> общедолевой</w:t>
      </w:r>
      <w:bookmarkStart w:id="0" w:name="_GoBack"/>
      <w:bookmarkEnd w:id="0"/>
      <w:r w:rsidR="00540575">
        <w:rPr>
          <w:sz w:val="28"/>
          <w:szCs w:val="28"/>
        </w:rPr>
        <w:t xml:space="preserve"> собственности</w:t>
      </w:r>
      <w:r>
        <w:rPr>
          <w:sz w:val="28"/>
          <w:szCs w:val="28"/>
        </w:rPr>
        <w:t xml:space="preserve"> выявлен</w:t>
      </w:r>
      <w:r w:rsidR="00276C81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:rsidR="00A15397" w:rsidRDefault="00A15397" w:rsidP="00C0369E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290ECD">
        <w:rPr>
          <w:sz w:val="28"/>
          <w:szCs w:val="28"/>
        </w:rPr>
        <w:t>Ермишкин Руслан Георгиевич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90ECD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276C81">
        <w:rPr>
          <w:sz w:val="28"/>
          <w:szCs w:val="28"/>
        </w:rPr>
        <w:t>;</w:t>
      </w:r>
    </w:p>
    <w:p w:rsidR="00276C81" w:rsidRDefault="00276C81" w:rsidP="00276C81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290ECD">
        <w:rPr>
          <w:sz w:val="28"/>
          <w:szCs w:val="28"/>
        </w:rPr>
        <w:t>Костарева Светлана Георгиевна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зарегистрированная по адресу: ___________________________________________;</w:t>
      </w:r>
    </w:p>
    <w:p w:rsidR="00276C81" w:rsidRPr="00F77321" w:rsidRDefault="00276C81" w:rsidP="00276C81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 w:rsidR="00290ECD">
        <w:rPr>
          <w:sz w:val="28"/>
          <w:szCs w:val="28"/>
        </w:rPr>
        <w:t>Зайнулина</w:t>
      </w:r>
      <w:proofErr w:type="spellEnd"/>
      <w:r w:rsidR="00290ECD">
        <w:rPr>
          <w:sz w:val="28"/>
          <w:szCs w:val="28"/>
        </w:rPr>
        <w:t xml:space="preserve"> Вероника Георгиевна</w:t>
      </w:r>
      <w:r>
        <w:rPr>
          <w:sz w:val="28"/>
          <w:szCs w:val="28"/>
        </w:rPr>
        <w:t>, ХХ.ХХ.ХХХХ года рождения, СНИЛС ХХХ-ХХХ-ХХХ ХХ, паспорт серия ХХХХ № ХХХХХХ, выдан ХХ.ХХ.ХХХХ года выдан____________________ (орган, выдавш</w:t>
      </w:r>
      <w:r w:rsidR="00290ECD">
        <w:rPr>
          <w:sz w:val="28"/>
          <w:szCs w:val="28"/>
        </w:rPr>
        <w:t>ий документ), зарегистрированная</w:t>
      </w:r>
      <w:r>
        <w:rPr>
          <w:sz w:val="28"/>
          <w:szCs w:val="28"/>
        </w:rPr>
        <w:t xml:space="preserve"> по адресу: ___________________________________________.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r w:rsidR="00290ECD">
        <w:rPr>
          <w:sz w:val="28"/>
          <w:szCs w:val="28"/>
        </w:rPr>
        <w:t xml:space="preserve">Ермишкина Р.Г., гр. Костаревой С.Г., гр. </w:t>
      </w:r>
      <w:proofErr w:type="spellStart"/>
      <w:r w:rsidR="00290ECD">
        <w:rPr>
          <w:sz w:val="28"/>
          <w:szCs w:val="28"/>
        </w:rPr>
        <w:t>Зайнулиной</w:t>
      </w:r>
      <w:proofErr w:type="spellEnd"/>
      <w:r w:rsidR="00290ECD">
        <w:rPr>
          <w:sz w:val="28"/>
          <w:szCs w:val="28"/>
        </w:rPr>
        <w:t xml:space="preserve"> В.Г.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lastRenderedPageBreak/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76C81"/>
    <w:rsid w:val="002800E7"/>
    <w:rsid w:val="00290ECD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D48FD"/>
    <w:rsid w:val="007E3F17"/>
    <w:rsid w:val="008208CC"/>
    <w:rsid w:val="00831C19"/>
    <w:rsid w:val="00854DF2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26004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811CE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3B51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2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57</cp:revision>
  <cp:lastPrinted>2023-05-03T05:11:00Z</cp:lastPrinted>
  <dcterms:created xsi:type="dcterms:W3CDTF">2022-01-14T05:52:00Z</dcterms:created>
  <dcterms:modified xsi:type="dcterms:W3CDTF">2023-11-08T06:41:00Z</dcterms:modified>
</cp:coreProperties>
</file>