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8208CC">
        <w:rPr>
          <w:sz w:val="28"/>
          <w:szCs w:val="28"/>
        </w:rPr>
        <w:t>водство «Химик-1</w:t>
      </w:r>
      <w:r w:rsidR="00F76F64">
        <w:rPr>
          <w:sz w:val="28"/>
          <w:szCs w:val="28"/>
        </w:rPr>
        <w:t>»,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4C0781">
        <w:rPr>
          <w:sz w:val="28"/>
          <w:szCs w:val="28"/>
        </w:rPr>
        <w:t>31а, площадью 545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4C0781">
        <w:rPr>
          <w:sz w:val="28"/>
          <w:szCs w:val="28"/>
        </w:rPr>
        <w:t>номером 38:31:000026:70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4C0781">
        <w:rPr>
          <w:sz w:val="28"/>
          <w:szCs w:val="28"/>
        </w:rPr>
        <w:t>Скачков Василий Тимофеевич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4C0781">
        <w:rPr>
          <w:sz w:val="28"/>
          <w:szCs w:val="28"/>
        </w:rPr>
        <w:t>Скачкова</w:t>
      </w:r>
      <w:proofErr w:type="spellEnd"/>
      <w:r w:rsidR="004C0781">
        <w:rPr>
          <w:sz w:val="28"/>
          <w:szCs w:val="28"/>
        </w:rPr>
        <w:t xml:space="preserve"> В.Т.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230E2"/>
    <w:rsid w:val="00413D96"/>
    <w:rsid w:val="0046100E"/>
    <w:rsid w:val="004C0781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E3F17"/>
    <w:rsid w:val="008208CC"/>
    <w:rsid w:val="008A5D6E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3550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27</cp:revision>
  <cp:lastPrinted>2023-05-03T05:11:00Z</cp:lastPrinted>
  <dcterms:created xsi:type="dcterms:W3CDTF">2022-01-14T05:52:00Z</dcterms:created>
  <dcterms:modified xsi:type="dcterms:W3CDTF">2023-09-12T01:36:00Z</dcterms:modified>
</cp:coreProperties>
</file>