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84CD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D676975" wp14:editId="23457D14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5654EB9" w14:textId="77777777" w:rsidTr="00E16EB6">
        <w:trPr>
          <w:trHeight w:val="713"/>
        </w:trPr>
        <w:tc>
          <w:tcPr>
            <w:tcW w:w="4936" w:type="dxa"/>
            <w:hideMark/>
          </w:tcPr>
          <w:p w14:paraId="0CA82581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9B37A3D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A8A03D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BC354BC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F967828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A8C516D" w14:textId="77777777" w:rsidR="00E16EB6" w:rsidRPr="00190CD5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1648E56" w14:textId="77777777" w:rsidR="004D475C" w:rsidRDefault="004D475C" w:rsidP="004D475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«Строитель-2», участок №227, площадью 868 кв.м., с кадастровым номером 38:31:000018:190, относящегося к категории земель населенных пунктов с видом разрешенного использования – для ведения садоводства, в качестве его правообладателя, владеющим данным земельным участком на праве общей долевой собственности выявлены:</w:t>
      </w:r>
    </w:p>
    <w:p w14:paraId="4757159F" w14:textId="69B55A1F" w:rsidR="00A15397" w:rsidRDefault="004D475C" w:rsidP="004D475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Сараева Наталья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90ECD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276C81">
        <w:rPr>
          <w:sz w:val="28"/>
          <w:szCs w:val="28"/>
        </w:rPr>
        <w:t>;</w:t>
      </w:r>
    </w:p>
    <w:p w14:paraId="72E541B6" w14:textId="0EFD609D" w:rsidR="00276C81" w:rsidRDefault="00276C81" w:rsidP="00276C8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D475C">
        <w:rPr>
          <w:sz w:val="28"/>
          <w:szCs w:val="28"/>
        </w:rPr>
        <w:t>Чаманова Людмила Николаевна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</w:t>
      </w:r>
      <w:r w:rsidR="00190CD5">
        <w:rPr>
          <w:sz w:val="28"/>
          <w:szCs w:val="28"/>
        </w:rPr>
        <w:t>_.</w:t>
      </w:r>
    </w:p>
    <w:p w14:paraId="6016D1DC" w14:textId="1672873A"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</w:t>
      </w:r>
      <w:r w:rsidR="004D475C">
        <w:rPr>
          <w:sz w:val="28"/>
          <w:szCs w:val="28"/>
        </w:rPr>
        <w:t>гр. Сараевой Н.Н., гр. Чамановой Л.Н.</w:t>
      </w:r>
      <w:r w:rsidR="004D475C">
        <w:rPr>
          <w:sz w:val="28"/>
          <w:szCs w:val="28"/>
          <w:lang w:val="x-none"/>
        </w:rPr>
        <w:t xml:space="preserve">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14:paraId="667DD0B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3BDF17A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8E590B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9EE7E14" w14:textId="77777777" w:rsidR="00C65607" w:rsidRPr="00190CD5" w:rsidRDefault="00C65607" w:rsidP="0019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19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90CD5"/>
    <w:rsid w:val="001E3253"/>
    <w:rsid w:val="00214F93"/>
    <w:rsid w:val="002723C5"/>
    <w:rsid w:val="00276C81"/>
    <w:rsid w:val="002800E7"/>
    <w:rsid w:val="00290ECD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475C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11DF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06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2024-02-02T07:50:00Z</dcterms:modified>
</cp:coreProperties>
</file>