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1A7652D" w14:textId="77777777" w:rsidR="00263390" w:rsidRDefault="00263390" w:rsidP="0026339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413, площадью 1208 кв.м., с кадастровым номером 38:31:000006:414,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2E7BB10C" w:rsidR="00A15397" w:rsidRPr="00F77321" w:rsidRDefault="00263390" w:rsidP="00263390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Пушкарев Максим Анатольевич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</w:t>
      </w:r>
      <w:r>
        <w:rPr>
          <w:sz w:val="28"/>
          <w:szCs w:val="28"/>
        </w:rPr>
        <w:t>:</w:t>
      </w:r>
    </w:p>
    <w:p w14:paraId="6CEFFE5D" w14:textId="2262B7D6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263390">
        <w:rPr>
          <w:sz w:val="28"/>
          <w:szCs w:val="28"/>
        </w:rPr>
        <w:t>Пушкарева М.А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204D3"/>
    <w:rsid w:val="00165A19"/>
    <w:rsid w:val="00171F73"/>
    <w:rsid w:val="001E3253"/>
    <w:rsid w:val="00214F93"/>
    <w:rsid w:val="00263390"/>
    <w:rsid w:val="002723C5"/>
    <w:rsid w:val="002800E7"/>
    <w:rsid w:val="002A68D4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62</cp:revision>
  <cp:lastPrinted>2023-05-03T05:11:00Z</cp:lastPrinted>
  <dcterms:created xsi:type="dcterms:W3CDTF">2022-01-14T05:52:00Z</dcterms:created>
  <dcterms:modified xsi:type="dcterms:W3CDTF">2023-11-05T06:37:00Z</dcterms:modified>
</cp:coreProperties>
</file>