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5128D5D5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45530" cy="2695575"/>
            <wp:effectExtent l="0" t="0" r="7620" b="9525"/>
            <wp:wrapTight wrapText="bothSides">
              <wp:wrapPolygon edited="0">
                <wp:start x="0" y="0"/>
                <wp:lineTo x="0" y="21524"/>
                <wp:lineTo x="21560" y="21524"/>
                <wp:lineTo x="21560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Pr="002B0FBC" w:rsidRDefault="00E16EB6" w:rsidP="00E16EB6">
      <w:pPr>
        <w:autoSpaceDE/>
        <w:jc w:val="both"/>
        <w:rPr>
          <w:sz w:val="10"/>
          <w:szCs w:val="10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2B0FBC" w:rsidRDefault="00C32481" w:rsidP="002B0FBC">
      <w:pPr>
        <w:autoSpaceDE/>
        <w:ind w:firstLine="426"/>
        <w:jc w:val="both"/>
        <w:rPr>
          <w:sz w:val="10"/>
          <w:szCs w:val="10"/>
        </w:rPr>
      </w:pPr>
    </w:p>
    <w:p w14:paraId="5F91B17D" w14:textId="77777777" w:rsidR="00C32481" w:rsidRDefault="00E26DA4" w:rsidP="002B0FBC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2B0FBC" w:rsidRDefault="00C32481" w:rsidP="002B0FBC">
      <w:pPr>
        <w:jc w:val="both"/>
        <w:rPr>
          <w:sz w:val="10"/>
          <w:szCs w:val="10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16ADA0D0" w:rsidR="00436328" w:rsidRDefault="00436328" w:rsidP="002B0FBC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4C59B1" w:rsidRPr="004C59B1">
        <w:rPr>
          <w:sz w:val="28"/>
          <w:szCs w:val="28"/>
        </w:rPr>
        <w:t>Иркутская область, г.</w:t>
      </w:r>
      <w:r w:rsidR="004C59B1">
        <w:rPr>
          <w:sz w:val="28"/>
          <w:szCs w:val="28"/>
        </w:rPr>
        <w:t xml:space="preserve"> </w:t>
      </w:r>
      <w:r w:rsidR="004C59B1" w:rsidRPr="004C59B1">
        <w:rPr>
          <w:sz w:val="28"/>
          <w:szCs w:val="28"/>
        </w:rPr>
        <w:t>Усолье-Сибирское, садоводство «Первенец-новый», участок №114</w:t>
      </w:r>
      <w:r>
        <w:rPr>
          <w:sz w:val="28"/>
          <w:szCs w:val="28"/>
        </w:rPr>
        <w:t xml:space="preserve">, площадью </w:t>
      </w:r>
      <w:r w:rsidR="002B0FBC">
        <w:rPr>
          <w:sz w:val="28"/>
          <w:szCs w:val="28"/>
        </w:rPr>
        <w:t>6</w:t>
      </w:r>
      <w:r w:rsidR="004C59B1">
        <w:rPr>
          <w:sz w:val="28"/>
          <w:szCs w:val="28"/>
        </w:rPr>
        <w:t>72</w:t>
      </w:r>
      <w:r>
        <w:rPr>
          <w:sz w:val="28"/>
          <w:szCs w:val="28"/>
        </w:rPr>
        <w:t xml:space="preserve"> кв.м., с кадастровым номером 38:31:0000</w:t>
      </w:r>
      <w:r w:rsidR="002B0FBC">
        <w:rPr>
          <w:sz w:val="28"/>
          <w:szCs w:val="28"/>
        </w:rPr>
        <w:t>17</w:t>
      </w:r>
      <w:r>
        <w:rPr>
          <w:sz w:val="28"/>
          <w:szCs w:val="28"/>
        </w:rPr>
        <w:t>:</w:t>
      </w:r>
      <w:r w:rsidR="002B0FBC">
        <w:rPr>
          <w:sz w:val="28"/>
          <w:szCs w:val="28"/>
        </w:rPr>
        <w:t>1</w:t>
      </w:r>
      <w:r w:rsidR="004C59B1">
        <w:rPr>
          <w:sz w:val="28"/>
          <w:szCs w:val="28"/>
        </w:rPr>
        <w:t>44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</w:t>
      </w:r>
      <w:r w:rsidR="002B0FBC">
        <w:rPr>
          <w:sz w:val="28"/>
          <w:szCs w:val="28"/>
        </w:rPr>
        <w:t xml:space="preserve"> общедолевой</w:t>
      </w:r>
      <w:r>
        <w:rPr>
          <w:sz w:val="28"/>
          <w:szCs w:val="28"/>
        </w:rPr>
        <w:t xml:space="preserve"> собственности выявлен</w:t>
      </w:r>
      <w:r w:rsidR="002B0FBC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7B5760D7" w14:textId="17EA5E70" w:rsidR="00A15397" w:rsidRDefault="00436328" w:rsidP="00436328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C59B1">
        <w:rPr>
          <w:sz w:val="28"/>
          <w:szCs w:val="28"/>
        </w:rPr>
        <w:t>Вшивков Юрий Викторович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5652D331" w14:textId="7050881C" w:rsidR="002B0FBC" w:rsidRPr="00F77321" w:rsidRDefault="002B0FBC" w:rsidP="002B0FBC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C59B1">
        <w:rPr>
          <w:sz w:val="28"/>
          <w:szCs w:val="28"/>
        </w:rPr>
        <w:t>Тюленева Дарья Викторовна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выдан____________________(орган, выдавший документ), зарегистрирован по адресу: ______________________________________________________________.</w:t>
      </w:r>
    </w:p>
    <w:p w14:paraId="622AFFF4" w14:textId="27A78263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C59B1">
        <w:rPr>
          <w:sz w:val="28"/>
          <w:szCs w:val="28"/>
        </w:rPr>
        <w:t>Вшивкова Ю.В</w:t>
      </w:r>
      <w:r w:rsidR="008904B7">
        <w:rPr>
          <w:sz w:val="28"/>
          <w:szCs w:val="28"/>
        </w:rPr>
        <w:t>.</w:t>
      </w:r>
      <w:r w:rsidR="002B0FBC">
        <w:rPr>
          <w:sz w:val="28"/>
          <w:szCs w:val="28"/>
        </w:rPr>
        <w:t xml:space="preserve">, гр. </w:t>
      </w:r>
      <w:r w:rsidR="004C59B1">
        <w:rPr>
          <w:sz w:val="28"/>
          <w:szCs w:val="28"/>
        </w:rPr>
        <w:t>Тюленевой Д.В</w:t>
      </w:r>
      <w:r w:rsidR="002B0FBC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33E5C11" w14:textId="77777777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2A482B94" w14:textId="412721A8" w:rsidR="00C65607" w:rsidRPr="002B0FBC" w:rsidRDefault="004C59B1" w:rsidP="002B0FBC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</w:t>
      </w:r>
      <w:r w:rsidR="00C65607">
        <w:rPr>
          <w:b/>
          <w:sz w:val="28"/>
          <w:szCs w:val="28"/>
        </w:rPr>
        <w:t xml:space="preserve">эр города                                                                                        </w:t>
      </w:r>
      <w:r>
        <w:rPr>
          <w:b/>
          <w:sz w:val="28"/>
          <w:szCs w:val="28"/>
        </w:rPr>
        <w:t>М.В. Торопкин</w:t>
      </w:r>
    </w:p>
    <w:sectPr w:rsidR="00C65607" w:rsidRPr="002B0FBC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B0FBC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C59B1"/>
    <w:rsid w:val="004D5222"/>
    <w:rsid w:val="004E3376"/>
    <w:rsid w:val="004E3F03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70</cp:revision>
  <cp:lastPrinted>2023-05-03T05:11:00Z</cp:lastPrinted>
  <dcterms:created xsi:type="dcterms:W3CDTF">2022-01-14T05:52:00Z</dcterms:created>
  <dcterms:modified xsi:type="dcterms:W3CDTF">2025-03-24T03:25:00Z</dcterms:modified>
</cp:coreProperties>
</file>