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42D58312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DF60BA" w:rsidRPr="00DF60BA">
        <w:rPr>
          <w:sz w:val="28"/>
          <w:szCs w:val="28"/>
        </w:rPr>
        <w:t>Иркутская область, г.</w:t>
      </w:r>
      <w:r w:rsidR="00A641B5">
        <w:rPr>
          <w:sz w:val="28"/>
          <w:szCs w:val="28"/>
        </w:rPr>
        <w:t xml:space="preserve"> </w:t>
      </w:r>
      <w:r w:rsidR="00DF60BA" w:rsidRPr="00DF60BA">
        <w:rPr>
          <w:sz w:val="28"/>
          <w:szCs w:val="28"/>
        </w:rPr>
        <w:t xml:space="preserve">Усолье-Сибирское, </w:t>
      </w:r>
      <w:r w:rsidR="00A641B5" w:rsidRPr="00A641B5">
        <w:rPr>
          <w:sz w:val="28"/>
          <w:szCs w:val="28"/>
        </w:rPr>
        <w:t>садоводство «Первенец», участок № 42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DF60BA">
        <w:rPr>
          <w:sz w:val="28"/>
          <w:szCs w:val="28"/>
        </w:rPr>
        <w:t>7</w:t>
      </w:r>
      <w:r w:rsidR="00A641B5">
        <w:rPr>
          <w:sz w:val="28"/>
          <w:szCs w:val="28"/>
        </w:rPr>
        <w:t>31</w:t>
      </w:r>
      <w:r>
        <w:rPr>
          <w:sz w:val="28"/>
          <w:szCs w:val="28"/>
        </w:rPr>
        <w:t xml:space="preserve"> кв.м., с кадастровым номером 38:31:0000</w:t>
      </w:r>
      <w:r w:rsidR="00A641B5">
        <w:rPr>
          <w:sz w:val="28"/>
          <w:szCs w:val="28"/>
        </w:rPr>
        <w:t>1</w:t>
      </w:r>
      <w:r w:rsidR="00DF60BA">
        <w:rPr>
          <w:sz w:val="28"/>
          <w:szCs w:val="28"/>
        </w:rPr>
        <w:t>6</w:t>
      </w:r>
      <w:r>
        <w:rPr>
          <w:sz w:val="28"/>
          <w:szCs w:val="28"/>
        </w:rPr>
        <w:t>:</w:t>
      </w:r>
      <w:r w:rsidR="00A641B5">
        <w:rPr>
          <w:sz w:val="28"/>
          <w:szCs w:val="28"/>
        </w:rPr>
        <w:t>131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A641B5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7219DB8E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641B5">
        <w:rPr>
          <w:sz w:val="28"/>
          <w:szCs w:val="28"/>
        </w:rPr>
        <w:t>Кутузова (Осадчая) Елена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2DC2C2E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641B5">
        <w:rPr>
          <w:sz w:val="28"/>
          <w:szCs w:val="28"/>
        </w:rPr>
        <w:t>Кутузовой Е.В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23BC189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2076E29" w14:textId="77777777" w:rsidR="00A641B5" w:rsidRDefault="00A641B5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A15397"/>
    <w:rsid w:val="00A62512"/>
    <w:rsid w:val="00A641B5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DF60BA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2024-11-07T08:02:00Z</dcterms:modified>
</cp:coreProperties>
</file>