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A00998">
      <w:pPr>
        <w:adjustRightInd w:val="0"/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-142875</wp:posOffset>
            </wp:positionH>
            <wp:positionV relativeFrom="paragraph">
              <wp:posOffset>304800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998">
        <w:rPr>
          <w:b/>
          <w:sz w:val="24"/>
          <w:szCs w:val="24"/>
        </w:rPr>
        <w:t>ПРОЕКТ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A00998" w:rsidRDefault="00A00998" w:rsidP="00D32818">
            <w:pPr>
              <w:jc w:val="both"/>
              <w:rPr>
                <w:b/>
                <w:sz w:val="24"/>
                <w:szCs w:val="24"/>
              </w:rPr>
            </w:pPr>
          </w:p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306C57" w:rsidRPr="000E6509" w:rsidRDefault="00306C57" w:rsidP="000E6509">
      <w:pPr>
        <w:pStyle w:val="a5"/>
        <w:numPr>
          <w:ilvl w:val="0"/>
          <w:numId w:val="3"/>
        </w:numPr>
        <w:tabs>
          <w:tab w:val="left" w:pos="993"/>
        </w:tabs>
        <w:autoSpaceDE/>
        <w:autoSpaceDN/>
        <w:ind w:left="142" w:firstLine="567"/>
        <w:jc w:val="both"/>
        <w:rPr>
          <w:rFonts w:ascii="Calibri" w:hAnsi="Calibri" w:cs="Calibri"/>
          <w:sz w:val="22"/>
          <w:szCs w:val="22"/>
        </w:rPr>
      </w:pPr>
      <w:r w:rsidRPr="000E6509">
        <w:rPr>
          <w:sz w:val="28"/>
          <w:szCs w:val="28"/>
        </w:rPr>
        <w:t xml:space="preserve">В отношении земельного участка, расположенного по адресу: </w:t>
      </w:r>
      <w:r w:rsidR="000E6509" w:rsidRPr="000E6509">
        <w:rPr>
          <w:sz w:val="28"/>
          <w:szCs w:val="28"/>
        </w:rPr>
        <w:t>г</w:t>
      </w:r>
      <w:r w:rsidR="000E6509">
        <w:rPr>
          <w:sz w:val="28"/>
          <w:szCs w:val="28"/>
        </w:rPr>
        <w:t>.</w:t>
      </w:r>
      <w:r w:rsidR="000E6509" w:rsidRPr="000E6509">
        <w:rPr>
          <w:sz w:val="28"/>
          <w:szCs w:val="28"/>
        </w:rPr>
        <w:t xml:space="preserve"> Усолье-Сибирское садоводство "Городское", квартал 4, участок № 29</w:t>
      </w:r>
      <w:r w:rsidRPr="000E6509">
        <w:rPr>
          <w:sz w:val="28"/>
          <w:szCs w:val="28"/>
        </w:rPr>
        <w:t xml:space="preserve">, площадью </w:t>
      </w:r>
      <w:r w:rsidR="000E6509">
        <w:rPr>
          <w:sz w:val="28"/>
          <w:szCs w:val="28"/>
        </w:rPr>
        <w:t>767</w:t>
      </w:r>
      <w:r w:rsidR="00F70954" w:rsidRPr="000E6509">
        <w:rPr>
          <w:sz w:val="28"/>
          <w:szCs w:val="28"/>
        </w:rPr>
        <w:t xml:space="preserve"> </w:t>
      </w:r>
      <w:proofErr w:type="spellStart"/>
      <w:r w:rsidRPr="000E6509">
        <w:rPr>
          <w:sz w:val="28"/>
          <w:szCs w:val="28"/>
        </w:rPr>
        <w:t>кв.м</w:t>
      </w:r>
      <w:proofErr w:type="spellEnd"/>
      <w:r w:rsidRPr="000E6509">
        <w:rPr>
          <w:sz w:val="28"/>
          <w:szCs w:val="28"/>
        </w:rPr>
        <w:t>., с кадастровым номером 38:31:0000</w:t>
      </w:r>
      <w:r w:rsidR="000E6509">
        <w:rPr>
          <w:sz w:val="28"/>
          <w:szCs w:val="28"/>
        </w:rPr>
        <w:t>35</w:t>
      </w:r>
      <w:r w:rsidR="00F70954" w:rsidRPr="000E6509">
        <w:rPr>
          <w:sz w:val="28"/>
          <w:szCs w:val="28"/>
        </w:rPr>
        <w:t>:</w:t>
      </w:r>
      <w:r w:rsidR="000E6509">
        <w:rPr>
          <w:sz w:val="28"/>
          <w:szCs w:val="28"/>
        </w:rPr>
        <w:t>185</w:t>
      </w:r>
      <w:r w:rsidRPr="000E6509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1220B6" w:rsidRDefault="001220B6" w:rsidP="001220B6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306C57" w:rsidRPr="000E6509">
        <w:rPr>
          <w:sz w:val="28"/>
          <w:szCs w:val="28"/>
        </w:rPr>
        <w:t xml:space="preserve">- </w:t>
      </w:r>
      <w:proofErr w:type="spellStart"/>
      <w:r w:rsidR="006830F9">
        <w:rPr>
          <w:sz w:val="28"/>
          <w:szCs w:val="28"/>
        </w:rPr>
        <w:t>Худаш</w:t>
      </w:r>
      <w:proofErr w:type="spellEnd"/>
      <w:r w:rsidR="006830F9">
        <w:rPr>
          <w:sz w:val="28"/>
          <w:szCs w:val="28"/>
        </w:rPr>
        <w:t xml:space="preserve"> Валерий Геннадьевич</w:t>
      </w:r>
      <w:r w:rsidR="00306C57" w:rsidRPr="000E6509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ХХ.ХХ.ХХХХ года рождения, </w:t>
      </w:r>
      <w:r w:rsidRPr="00FA7BF2">
        <w:rPr>
          <w:sz w:val="28"/>
          <w:szCs w:val="28"/>
        </w:rPr>
        <w:t xml:space="preserve">СНИЛС </w:t>
      </w:r>
      <w:r>
        <w:rPr>
          <w:sz w:val="28"/>
          <w:szCs w:val="28"/>
        </w:rPr>
        <w:t>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_______________________________________________________________.</w:t>
      </w:r>
    </w:p>
    <w:p w:rsidR="00205BDC" w:rsidRPr="000E6509" w:rsidRDefault="001220B6" w:rsidP="001220B6">
      <w:pPr>
        <w:pStyle w:val="a5"/>
        <w:tabs>
          <w:tab w:val="left" w:pos="993"/>
        </w:tabs>
        <w:autoSpaceDE/>
        <w:ind w:left="0"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2. </w:t>
      </w:r>
      <w:r w:rsidR="00205BDC" w:rsidRPr="000E6509">
        <w:rPr>
          <w:sz w:val="28"/>
          <w:szCs w:val="28"/>
        </w:rPr>
        <w:t xml:space="preserve">Право собственности гр. </w:t>
      </w:r>
      <w:proofErr w:type="spellStart"/>
      <w:r w:rsidR="00D9194F">
        <w:rPr>
          <w:sz w:val="28"/>
          <w:szCs w:val="28"/>
        </w:rPr>
        <w:t>Худаш</w:t>
      </w:r>
      <w:proofErr w:type="spellEnd"/>
      <w:r w:rsidR="00D9194F">
        <w:rPr>
          <w:sz w:val="28"/>
          <w:szCs w:val="28"/>
        </w:rPr>
        <w:t xml:space="preserve"> В.Г.</w:t>
      </w:r>
      <w:r w:rsidR="00205BDC" w:rsidRPr="000E6509">
        <w:rPr>
          <w:sz w:val="28"/>
          <w:szCs w:val="28"/>
        </w:rPr>
        <w:t xml:space="preserve"> на указанный в пункте 1 настоящего постановления земельный участок подтверждается ответом </w:t>
      </w:r>
      <w:r w:rsidR="005763E2" w:rsidRPr="000E6509">
        <w:rPr>
          <w:sz w:val="28"/>
          <w:szCs w:val="28"/>
        </w:rPr>
        <w:t xml:space="preserve">Центра хранения документации нотариальной палаты Иркутской области, </w:t>
      </w:r>
      <w:r w:rsidR="00205BDC" w:rsidRPr="000E6509">
        <w:rPr>
          <w:sz w:val="28"/>
          <w:szCs w:val="28"/>
        </w:rPr>
        <w:t>по наследственному делу №</w:t>
      </w:r>
      <w:r w:rsidR="005763E2" w:rsidRPr="000E6509">
        <w:rPr>
          <w:sz w:val="28"/>
          <w:szCs w:val="28"/>
        </w:rPr>
        <w:t xml:space="preserve"> </w:t>
      </w:r>
      <w:r w:rsidR="0064645B">
        <w:rPr>
          <w:sz w:val="28"/>
          <w:szCs w:val="28"/>
        </w:rPr>
        <w:t>301</w:t>
      </w:r>
      <w:r w:rsidR="00205BDC" w:rsidRPr="000E6509">
        <w:rPr>
          <w:sz w:val="28"/>
          <w:szCs w:val="28"/>
        </w:rPr>
        <w:t>/</w:t>
      </w:r>
      <w:r w:rsidR="008734F5" w:rsidRPr="000E6509">
        <w:rPr>
          <w:sz w:val="28"/>
          <w:szCs w:val="28"/>
        </w:rPr>
        <w:t>20</w:t>
      </w:r>
      <w:r w:rsidR="0064645B">
        <w:rPr>
          <w:sz w:val="28"/>
          <w:szCs w:val="28"/>
        </w:rPr>
        <w:t>03</w:t>
      </w:r>
      <w:r w:rsidR="008734F5" w:rsidRPr="000E6509">
        <w:rPr>
          <w:sz w:val="28"/>
          <w:szCs w:val="28"/>
        </w:rPr>
        <w:t xml:space="preserve"> </w:t>
      </w:r>
      <w:r w:rsidR="00205BDC" w:rsidRPr="000E6509">
        <w:rPr>
          <w:sz w:val="28"/>
          <w:szCs w:val="28"/>
        </w:rPr>
        <w:t xml:space="preserve">в отношении умершей </w:t>
      </w:r>
      <w:proofErr w:type="spellStart"/>
      <w:r w:rsidR="0064645B">
        <w:rPr>
          <w:sz w:val="28"/>
          <w:szCs w:val="28"/>
        </w:rPr>
        <w:t>Худаш</w:t>
      </w:r>
      <w:proofErr w:type="spellEnd"/>
      <w:r w:rsidR="0064645B">
        <w:rPr>
          <w:sz w:val="28"/>
          <w:szCs w:val="28"/>
        </w:rPr>
        <w:t xml:space="preserve"> Ольги Васильевны.</w:t>
      </w:r>
    </w:p>
    <w:p w:rsidR="00E16EB6" w:rsidRPr="001220B6" w:rsidRDefault="0046100E" w:rsidP="001220B6">
      <w:pPr>
        <w:pStyle w:val="a5"/>
        <w:numPr>
          <w:ilvl w:val="0"/>
          <w:numId w:val="4"/>
        </w:numPr>
        <w:tabs>
          <w:tab w:val="left" w:pos="993"/>
        </w:tabs>
        <w:autoSpaceDE/>
        <w:ind w:left="0" w:firstLine="567"/>
        <w:jc w:val="both"/>
        <w:rPr>
          <w:sz w:val="28"/>
          <w:szCs w:val="28"/>
          <w:lang w:eastAsia="en-US"/>
        </w:rPr>
      </w:pPr>
      <w:bookmarkStart w:id="0" w:name="_GoBack"/>
      <w:bookmarkEnd w:id="0"/>
      <w:r w:rsidRPr="001220B6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1220B6">
        <w:rPr>
          <w:sz w:val="28"/>
          <w:szCs w:val="28"/>
        </w:rPr>
        <w:t>Единый государственный реестр недвижимости.</w:t>
      </w:r>
      <w:r w:rsidR="00E16EB6" w:rsidRPr="001220B6">
        <w:rPr>
          <w:sz w:val="28"/>
          <w:szCs w:val="28"/>
          <w:lang w:eastAsia="en-US"/>
        </w:rPr>
        <w:t xml:space="preserve">                </w:t>
      </w:r>
    </w:p>
    <w:p w:rsidR="00C65607" w:rsidRPr="000E6509" w:rsidRDefault="00C65607" w:rsidP="001220B6">
      <w:pPr>
        <w:pStyle w:val="a5"/>
        <w:numPr>
          <w:ilvl w:val="0"/>
          <w:numId w:val="4"/>
        </w:numPr>
        <w:tabs>
          <w:tab w:val="left" w:pos="993"/>
        </w:tabs>
        <w:autoSpaceDE/>
        <w:ind w:left="0" w:firstLine="567"/>
        <w:jc w:val="both"/>
        <w:rPr>
          <w:sz w:val="28"/>
          <w:szCs w:val="28"/>
          <w:lang w:eastAsia="en-US"/>
        </w:rPr>
      </w:pPr>
      <w:r w:rsidRPr="000E6509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0E6509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CB7E79" w:rsidRDefault="00C65607" w:rsidP="00CB7E79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CB7E7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69E660B0"/>
    <w:multiLevelType w:val="hybridMultilevel"/>
    <w:tmpl w:val="460E10E4"/>
    <w:lvl w:ilvl="0" w:tplc="53124A28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E8A63FB"/>
    <w:multiLevelType w:val="hybridMultilevel"/>
    <w:tmpl w:val="E9503CCC"/>
    <w:lvl w:ilvl="0" w:tplc="CE2C2B6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2D68"/>
    <w:rsid w:val="00036A0E"/>
    <w:rsid w:val="000B4B9C"/>
    <w:rsid w:val="000E6509"/>
    <w:rsid w:val="001220B6"/>
    <w:rsid w:val="00165A19"/>
    <w:rsid w:val="001666EF"/>
    <w:rsid w:val="00192B7D"/>
    <w:rsid w:val="00205BDC"/>
    <w:rsid w:val="00241880"/>
    <w:rsid w:val="002723C5"/>
    <w:rsid w:val="002800E7"/>
    <w:rsid w:val="002C594B"/>
    <w:rsid w:val="00306C57"/>
    <w:rsid w:val="003230E2"/>
    <w:rsid w:val="00413D96"/>
    <w:rsid w:val="0046100E"/>
    <w:rsid w:val="004E3376"/>
    <w:rsid w:val="00540575"/>
    <w:rsid w:val="005763E2"/>
    <w:rsid w:val="0058534F"/>
    <w:rsid w:val="005F408E"/>
    <w:rsid w:val="00623E74"/>
    <w:rsid w:val="0063684B"/>
    <w:rsid w:val="0064645B"/>
    <w:rsid w:val="0065451E"/>
    <w:rsid w:val="006552A6"/>
    <w:rsid w:val="006830F9"/>
    <w:rsid w:val="006E1B73"/>
    <w:rsid w:val="006F4925"/>
    <w:rsid w:val="00714036"/>
    <w:rsid w:val="0073785C"/>
    <w:rsid w:val="00783F32"/>
    <w:rsid w:val="007E3F17"/>
    <w:rsid w:val="00844612"/>
    <w:rsid w:val="0085119B"/>
    <w:rsid w:val="008734F5"/>
    <w:rsid w:val="00901041"/>
    <w:rsid w:val="009616FD"/>
    <w:rsid w:val="009D4EE7"/>
    <w:rsid w:val="00A00998"/>
    <w:rsid w:val="00A15397"/>
    <w:rsid w:val="00A20E2E"/>
    <w:rsid w:val="00A410B4"/>
    <w:rsid w:val="00AE206E"/>
    <w:rsid w:val="00B57F9F"/>
    <w:rsid w:val="00C0369E"/>
    <w:rsid w:val="00C32481"/>
    <w:rsid w:val="00C411B1"/>
    <w:rsid w:val="00C65607"/>
    <w:rsid w:val="00C72FD5"/>
    <w:rsid w:val="00CB7E79"/>
    <w:rsid w:val="00CC68AA"/>
    <w:rsid w:val="00D0786C"/>
    <w:rsid w:val="00D14754"/>
    <w:rsid w:val="00D32818"/>
    <w:rsid w:val="00D51FCA"/>
    <w:rsid w:val="00D9194F"/>
    <w:rsid w:val="00E16EB6"/>
    <w:rsid w:val="00E26DA4"/>
    <w:rsid w:val="00E5588E"/>
    <w:rsid w:val="00E6465C"/>
    <w:rsid w:val="00EB1785"/>
    <w:rsid w:val="00ED1EA6"/>
    <w:rsid w:val="00F32FE3"/>
    <w:rsid w:val="00F43FF6"/>
    <w:rsid w:val="00F54318"/>
    <w:rsid w:val="00F70954"/>
    <w:rsid w:val="00F77321"/>
    <w:rsid w:val="00F95E1F"/>
    <w:rsid w:val="00FA7BF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AECD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E6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Онищенко Валерия</cp:lastModifiedBy>
  <cp:revision>2</cp:revision>
  <cp:lastPrinted>2023-05-17T03:05:00Z</cp:lastPrinted>
  <dcterms:created xsi:type="dcterms:W3CDTF">2023-10-30T08:07:00Z</dcterms:created>
  <dcterms:modified xsi:type="dcterms:W3CDTF">2023-10-30T08:07:00Z</dcterms:modified>
</cp:coreProperties>
</file>