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8274B44" w14:textId="2CB16EAE"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</w:t>
      </w:r>
      <w:r w:rsidR="002E692B" w:rsidRPr="002E692B">
        <w:rPr>
          <w:rFonts w:eastAsia="Calibri"/>
          <w:sz w:val="28"/>
          <w:szCs w:val="28"/>
          <w:lang w:eastAsia="en-US"/>
        </w:rPr>
        <w:t>Иркутская область, г.Усолье-Сибирское, остров Красный, квартал 60</w:t>
      </w:r>
      <w:r w:rsidR="00A80498">
        <w:rPr>
          <w:sz w:val="28"/>
          <w:szCs w:val="28"/>
        </w:rPr>
        <w:t xml:space="preserve">, площадью </w:t>
      </w:r>
      <w:r w:rsidR="002E692B">
        <w:rPr>
          <w:sz w:val="28"/>
          <w:szCs w:val="28"/>
        </w:rPr>
        <w:t>1495</w:t>
      </w:r>
      <w:r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 xml:space="preserve">кадастровым </w:t>
      </w:r>
      <w:r w:rsidR="00A80498">
        <w:rPr>
          <w:sz w:val="28"/>
          <w:szCs w:val="28"/>
        </w:rPr>
        <w:t>номером 38:31:0000</w:t>
      </w:r>
      <w:r w:rsidR="00DB7728">
        <w:rPr>
          <w:sz w:val="28"/>
          <w:szCs w:val="28"/>
        </w:rPr>
        <w:t>1</w:t>
      </w:r>
      <w:r w:rsidR="002E692B">
        <w:rPr>
          <w:sz w:val="28"/>
          <w:szCs w:val="28"/>
        </w:rPr>
        <w:t>2</w:t>
      </w:r>
      <w:r w:rsidR="00A80498">
        <w:rPr>
          <w:sz w:val="28"/>
          <w:szCs w:val="28"/>
        </w:rPr>
        <w:t>:</w:t>
      </w:r>
      <w:r w:rsidR="002E692B">
        <w:rPr>
          <w:sz w:val="28"/>
          <w:szCs w:val="28"/>
        </w:rPr>
        <w:t>4</w:t>
      </w:r>
      <w:r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для </w:t>
      </w:r>
      <w:r w:rsidR="002E692B">
        <w:rPr>
          <w:sz w:val="28"/>
          <w:szCs w:val="28"/>
        </w:rPr>
        <w:t>индивидуального дачного строительства</w:t>
      </w:r>
      <w:r>
        <w:rPr>
          <w:sz w:val="28"/>
          <w:szCs w:val="28"/>
        </w:rPr>
        <w:t>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выявлен:</w:t>
      </w:r>
    </w:p>
    <w:p w14:paraId="467F5CA6" w14:textId="3CBFBCB4"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2E692B">
        <w:rPr>
          <w:sz w:val="28"/>
          <w:szCs w:val="28"/>
        </w:rPr>
        <w:t>Михеев Виктор Фиопентович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F122A31" w14:textId="64604A8B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2E692B">
        <w:rPr>
          <w:sz w:val="28"/>
          <w:szCs w:val="28"/>
        </w:rPr>
        <w:t>Михеев В.Ф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23C5"/>
    <w:rsid w:val="002800E7"/>
    <w:rsid w:val="002C594B"/>
    <w:rsid w:val="002E692B"/>
    <w:rsid w:val="003230E2"/>
    <w:rsid w:val="003A3F59"/>
    <w:rsid w:val="003B58E3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A646B"/>
    <w:rsid w:val="006F4925"/>
    <w:rsid w:val="00735C45"/>
    <w:rsid w:val="007510B1"/>
    <w:rsid w:val="00783F32"/>
    <w:rsid w:val="007D17E3"/>
    <w:rsid w:val="007E3F17"/>
    <w:rsid w:val="008208CC"/>
    <w:rsid w:val="008A5D6E"/>
    <w:rsid w:val="009616FD"/>
    <w:rsid w:val="009D4EE7"/>
    <w:rsid w:val="00A15397"/>
    <w:rsid w:val="00A80498"/>
    <w:rsid w:val="00AD0A6D"/>
    <w:rsid w:val="00B57F9F"/>
    <w:rsid w:val="00C0369E"/>
    <w:rsid w:val="00C32481"/>
    <w:rsid w:val="00C65607"/>
    <w:rsid w:val="00D14754"/>
    <w:rsid w:val="00D32818"/>
    <w:rsid w:val="00D51FCA"/>
    <w:rsid w:val="00DB7728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241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Яркова Алёна Геннадьевна</cp:lastModifiedBy>
  <cp:revision>38</cp:revision>
  <cp:lastPrinted>2023-05-03T05:11:00Z</cp:lastPrinted>
  <dcterms:created xsi:type="dcterms:W3CDTF">2022-01-14T05:52:00Z</dcterms:created>
  <dcterms:modified xsi:type="dcterms:W3CDTF">2023-08-21T05:44:00Z</dcterms:modified>
</cp:coreProperties>
</file>