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B4070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D16286">
        <w:rPr>
          <w:sz w:val="28"/>
          <w:szCs w:val="28"/>
        </w:rPr>
        <w:t>Химик-1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8674E9">
        <w:rPr>
          <w:sz w:val="28"/>
          <w:szCs w:val="28"/>
        </w:rPr>
        <w:t>34, площадью 780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8674E9">
        <w:rPr>
          <w:sz w:val="28"/>
          <w:szCs w:val="28"/>
        </w:rPr>
        <w:t>номером 38:31:000026:73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A15397"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8674E9">
        <w:rPr>
          <w:sz w:val="28"/>
          <w:szCs w:val="28"/>
        </w:rPr>
        <w:t>Ямин Михаил Павлович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8674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AD450E">
        <w:rPr>
          <w:sz w:val="28"/>
          <w:szCs w:val="28"/>
        </w:rPr>
        <w:t>____</w:t>
      </w:r>
      <w:r w:rsidR="009C30D1">
        <w:rPr>
          <w:sz w:val="28"/>
          <w:szCs w:val="28"/>
        </w:rPr>
        <w:t>__________</w:t>
      </w:r>
      <w:r w:rsidR="00D16286">
        <w:rPr>
          <w:sz w:val="28"/>
          <w:szCs w:val="28"/>
        </w:rPr>
        <w:t>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8674E9">
        <w:rPr>
          <w:sz w:val="28"/>
          <w:szCs w:val="28"/>
        </w:rPr>
        <w:t>Ямина М.П.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674E9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AD450E"/>
    <w:rsid w:val="00B40707"/>
    <w:rsid w:val="00B57F9F"/>
    <w:rsid w:val="00B701E9"/>
    <w:rsid w:val="00B86981"/>
    <w:rsid w:val="00C0369E"/>
    <w:rsid w:val="00C32481"/>
    <w:rsid w:val="00C65607"/>
    <w:rsid w:val="00CB591C"/>
    <w:rsid w:val="00D14754"/>
    <w:rsid w:val="00D16286"/>
    <w:rsid w:val="00D32818"/>
    <w:rsid w:val="00D51FCA"/>
    <w:rsid w:val="00D63C61"/>
    <w:rsid w:val="00D857DB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78B2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55</cp:revision>
  <cp:lastPrinted>2023-05-03T05:11:00Z</cp:lastPrinted>
  <dcterms:created xsi:type="dcterms:W3CDTF">2022-01-14T05:52:00Z</dcterms:created>
  <dcterms:modified xsi:type="dcterms:W3CDTF">2023-10-06T05:28:00Z</dcterms:modified>
</cp:coreProperties>
</file>