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2A4BF7F2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</w:t>
      </w:r>
      <w:r w:rsidR="007D7485" w:rsidRPr="007D7485">
        <w:rPr>
          <w:sz w:val="28"/>
          <w:szCs w:val="28"/>
        </w:rPr>
        <w:t xml:space="preserve">, </w:t>
      </w:r>
      <w:r w:rsidR="00D44991" w:rsidRPr="00D44991">
        <w:rPr>
          <w:sz w:val="28"/>
          <w:szCs w:val="28"/>
        </w:rPr>
        <w:t>садоводство «</w:t>
      </w:r>
      <w:r w:rsidR="005C239A">
        <w:rPr>
          <w:sz w:val="28"/>
          <w:szCs w:val="28"/>
        </w:rPr>
        <w:t>Энергетик-1</w:t>
      </w:r>
      <w:r w:rsidR="00D44991" w:rsidRPr="00D44991">
        <w:rPr>
          <w:sz w:val="28"/>
          <w:szCs w:val="28"/>
        </w:rPr>
        <w:t>»,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участок №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1</w:t>
      </w:r>
      <w:r w:rsidR="005C239A">
        <w:rPr>
          <w:sz w:val="28"/>
          <w:szCs w:val="28"/>
        </w:rPr>
        <w:t>87</w:t>
      </w:r>
      <w:r>
        <w:rPr>
          <w:sz w:val="28"/>
          <w:szCs w:val="28"/>
        </w:rPr>
        <w:t xml:space="preserve">, площадью </w:t>
      </w:r>
      <w:r w:rsidR="005C239A">
        <w:rPr>
          <w:sz w:val="28"/>
          <w:szCs w:val="28"/>
        </w:rPr>
        <w:t>805</w:t>
      </w:r>
      <w:r>
        <w:rPr>
          <w:sz w:val="28"/>
          <w:szCs w:val="28"/>
        </w:rPr>
        <w:t xml:space="preserve"> кв.м., с кадастровым номером 38:31:0000</w:t>
      </w:r>
      <w:r w:rsidR="005C239A">
        <w:rPr>
          <w:sz w:val="28"/>
          <w:szCs w:val="28"/>
        </w:rPr>
        <w:t>25</w:t>
      </w:r>
      <w:r>
        <w:rPr>
          <w:sz w:val="28"/>
          <w:szCs w:val="28"/>
        </w:rPr>
        <w:t>:</w:t>
      </w:r>
      <w:r w:rsidR="005C239A">
        <w:rPr>
          <w:sz w:val="28"/>
          <w:szCs w:val="28"/>
        </w:rPr>
        <w:t>60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1490FE30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5C239A">
        <w:rPr>
          <w:sz w:val="28"/>
          <w:szCs w:val="28"/>
        </w:rPr>
        <w:t>Димова</w:t>
      </w:r>
      <w:proofErr w:type="spellEnd"/>
      <w:r w:rsidR="005C239A">
        <w:rPr>
          <w:sz w:val="28"/>
          <w:szCs w:val="28"/>
        </w:rPr>
        <w:t xml:space="preserve"> Валентина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6885185C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5C239A">
        <w:rPr>
          <w:sz w:val="28"/>
          <w:szCs w:val="28"/>
        </w:rPr>
        <w:t>Димовой</w:t>
      </w:r>
      <w:proofErr w:type="spellEnd"/>
      <w:r w:rsidR="005C239A">
        <w:rPr>
          <w:sz w:val="28"/>
          <w:szCs w:val="28"/>
        </w:rPr>
        <w:t xml:space="preserve"> В.В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3F73D083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59130402" w14:textId="77777777" w:rsidR="000D5C1B" w:rsidRDefault="000D5C1B" w:rsidP="00C65607">
      <w:pPr>
        <w:ind w:right="-1"/>
        <w:jc w:val="both"/>
        <w:rPr>
          <w:b/>
          <w:sz w:val="28"/>
          <w:szCs w:val="28"/>
        </w:rPr>
      </w:pPr>
    </w:p>
    <w:p w14:paraId="521225AD" w14:textId="5D44C68A" w:rsidR="00C65607" w:rsidRPr="00094B90" w:rsidRDefault="007D7485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 о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0D5C1B"/>
    <w:rsid w:val="00165A19"/>
    <w:rsid w:val="00171F73"/>
    <w:rsid w:val="001C4EE9"/>
    <w:rsid w:val="001E3253"/>
    <w:rsid w:val="00214F93"/>
    <w:rsid w:val="002723C5"/>
    <w:rsid w:val="002800E7"/>
    <w:rsid w:val="002A7973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C239A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44991"/>
    <w:rsid w:val="00D51FCA"/>
    <w:rsid w:val="00D63C61"/>
    <w:rsid w:val="00E16EB6"/>
    <w:rsid w:val="00E26DA4"/>
    <w:rsid w:val="00E5588E"/>
    <w:rsid w:val="00EB1785"/>
    <w:rsid w:val="00EC623F"/>
    <w:rsid w:val="00ED1EA6"/>
    <w:rsid w:val="00EE3FFC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70</cp:revision>
  <cp:lastPrinted>2023-05-03T05:11:00Z</cp:lastPrinted>
  <dcterms:created xsi:type="dcterms:W3CDTF">2022-01-14T05:52:00Z</dcterms:created>
  <dcterms:modified xsi:type="dcterms:W3CDTF">2025-07-16T02:03:00Z</dcterms:modified>
</cp:coreProperties>
</file>