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AC48EE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36130">
        <w:rPr>
          <w:sz w:val="28"/>
          <w:szCs w:val="28"/>
        </w:rPr>
        <w:t>Строитель-2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9F724B">
        <w:rPr>
          <w:sz w:val="28"/>
          <w:szCs w:val="28"/>
        </w:rPr>
        <w:t>143а, площадью 413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9F724B">
        <w:rPr>
          <w:sz w:val="28"/>
          <w:szCs w:val="28"/>
        </w:rPr>
        <w:t>номером 38:31:000018:119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ведения</w:t>
      </w:r>
      <w:r>
        <w:rPr>
          <w:sz w:val="28"/>
          <w:szCs w:val="28"/>
        </w:rPr>
        <w:t xml:space="preserve">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9F724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9F724B">
        <w:rPr>
          <w:sz w:val="28"/>
          <w:szCs w:val="28"/>
        </w:rPr>
        <w:t>Бакалдина</w:t>
      </w:r>
      <w:proofErr w:type="spellEnd"/>
      <w:r w:rsidR="009F724B">
        <w:rPr>
          <w:sz w:val="28"/>
          <w:szCs w:val="28"/>
        </w:rPr>
        <w:t xml:space="preserve"> Любовь Борисовна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F724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9F724B">
        <w:rPr>
          <w:sz w:val="28"/>
          <w:szCs w:val="28"/>
        </w:rPr>
        <w:t>Бакалдиной</w:t>
      </w:r>
      <w:proofErr w:type="spellEnd"/>
      <w:r w:rsidR="009F724B">
        <w:rPr>
          <w:sz w:val="28"/>
          <w:szCs w:val="28"/>
        </w:rPr>
        <w:t xml:space="preserve"> Л.Б.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9F724B"/>
    <w:rsid w:val="00A15397"/>
    <w:rsid w:val="00A80498"/>
    <w:rsid w:val="00AC48EE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64D1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47</cp:revision>
  <cp:lastPrinted>2023-05-03T05:11:00Z</cp:lastPrinted>
  <dcterms:created xsi:type="dcterms:W3CDTF">2022-01-14T05:52:00Z</dcterms:created>
  <dcterms:modified xsi:type="dcterms:W3CDTF">2023-10-02T00:06:00Z</dcterms:modified>
</cp:coreProperties>
</file>