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375425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</w:t>
      </w:r>
      <w:bookmarkStart w:id="0" w:name="_GoBack"/>
      <w:bookmarkEnd w:id="0"/>
      <w:r w:rsidR="00A15397">
        <w:rPr>
          <w:sz w:val="28"/>
          <w:szCs w:val="28"/>
        </w:rPr>
        <w:t xml:space="preserve">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EF7E9B">
        <w:rPr>
          <w:sz w:val="28"/>
          <w:szCs w:val="28"/>
        </w:rPr>
        <w:t>Здоровье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EF2202">
        <w:rPr>
          <w:sz w:val="28"/>
          <w:szCs w:val="28"/>
        </w:rPr>
        <w:t>5, площадью 626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EF2202">
        <w:rPr>
          <w:sz w:val="28"/>
          <w:szCs w:val="28"/>
        </w:rPr>
        <w:t>номером 38:31:000006:1</w:t>
      </w:r>
      <w:r w:rsidR="00EF7E9B">
        <w:rPr>
          <w:sz w:val="28"/>
          <w:szCs w:val="28"/>
        </w:rPr>
        <w:t>04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 w:rsidR="00A15397"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</w:t>
      </w:r>
      <w:r w:rsidR="00EE5029">
        <w:rPr>
          <w:sz w:val="28"/>
          <w:szCs w:val="28"/>
        </w:rPr>
        <w:t>а</w:t>
      </w:r>
      <w:r w:rsidR="00A15397"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EF2202">
        <w:rPr>
          <w:sz w:val="28"/>
          <w:szCs w:val="28"/>
        </w:rPr>
        <w:t>Фролова Роза Егоровна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EF2202">
        <w:rPr>
          <w:sz w:val="28"/>
          <w:szCs w:val="28"/>
        </w:rPr>
        <w:t>Фроловой Р.Е.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75425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EF2202"/>
    <w:rsid w:val="00EF7E9B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CA9FF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53</cp:revision>
  <cp:lastPrinted>2023-05-03T05:11:00Z</cp:lastPrinted>
  <dcterms:created xsi:type="dcterms:W3CDTF">2022-01-14T05:52:00Z</dcterms:created>
  <dcterms:modified xsi:type="dcterms:W3CDTF">2023-10-06T05:27:00Z</dcterms:modified>
</cp:coreProperties>
</file>