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C1053" w:rsidRDefault="00CC1053" w:rsidP="00CC105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«Первенец новый», участок №92, площадью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38:31:000017:124,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F77321" w:rsidRDefault="00CC1053" w:rsidP="00CC105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Онохов</w:t>
      </w:r>
      <w:proofErr w:type="spellEnd"/>
      <w:r>
        <w:rPr>
          <w:sz w:val="28"/>
          <w:szCs w:val="28"/>
        </w:rPr>
        <w:t xml:space="preserve"> Андрей Геннадьевич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</w:t>
      </w:r>
      <w:proofErr w:type="gramStart"/>
      <w:r w:rsidR="001C4EE9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742CA7">
        <w:rPr>
          <w:sz w:val="28"/>
          <w:szCs w:val="28"/>
        </w:rPr>
        <w:t>Онохова</w:t>
      </w:r>
      <w:proofErr w:type="spellEnd"/>
      <w:r w:rsidR="00742CA7">
        <w:rPr>
          <w:sz w:val="28"/>
          <w:szCs w:val="28"/>
        </w:rPr>
        <w:t xml:space="preserve"> А.Г</w:t>
      </w:r>
      <w:bookmarkStart w:id="0" w:name="_GoBack"/>
      <w:bookmarkEnd w:id="0"/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42CA7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C1053"/>
    <w:rsid w:val="00CF04D6"/>
    <w:rsid w:val="00D14754"/>
    <w:rsid w:val="00D32818"/>
    <w:rsid w:val="00D51FCA"/>
    <w:rsid w:val="00D63C61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847F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5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2024-03-25T08:16:00Z</dcterms:modified>
</cp:coreProperties>
</file>