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55353B" w:rsidRPr="00F268C9" w:rsidRDefault="0055353B" w:rsidP="0055353B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«Первенец-новый», участок №160, площадью 739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38:31:000017:187,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F268C9">
        <w:rPr>
          <w:sz w:val="28"/>
          <w:szCs w:val="28"/>
        </w:rPr>
        <w:t>:</w:t>
      </w:r>
    </w:p>
    <w:p w:rsidR="00A15397" w:rsidRPr="00F77321" w:rsidRDefault="0055353B" w:rsidP="0055353B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Салангин</w:t>
      </w:r>
      <w:proofErr w:type="spellEnd"/>
      <w:r>
        <w:rPr>
          <w:sz w:val="28"/>
          <w:szCs w:val="28"/>
        </w:rPr>
        <w:t xml:space="preserve"> Вячеслав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proofErr w:type="spellStart"/>
      <w:r w:rsidR="004B5C29">
        <w:rPr>
          <w:sz w:val="28"/>
          <w:szCs w:val="28"/>
        </w:rPr>
        <w:t>Салангина</w:t>
      </w:r>
      <w:proofErr w:type="spellEnd"/>
      <w:r w:rsidR="004B5C29">
        <w:rPr>
          <w:sz w:val="28"/>
          <w:szCs w:val="28"/>
        </w:rPr>
        <w:t xml:space="preserve"> В.Н</w:t>
      </w:r>
      <w:bookmarkStart w:id="0" w:name="_GoBack"/>
      <w:bookmarkEnd w:id="0"/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5C29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B9EE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56</cp:revision>
  <cp:lastPrinted>2023-05-03T05:11:00Z</cp:lastPrinted>
  <dcterms:created xsi:type="dcterms:W3CDTF">2022-01-14T05:52:00Z</dcterms:created>
  <dcterms:modified xsi:type="dcterms:W3CDTF">2024-04-04T04:00:00Z</dcterms:modified>
</cp:coreProperties>
</file>