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5D696A80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3B0C25">
        <w:rPr>
          <w:sz w:val="28"/>
          <w:szCs w:val="28"/>
        </w:rPr>
        <w:t>ул. Стопани</w:t>
      </w:r>
      <w:r>
        <w:rPr>
          <w:sz w:val="28"/>
          <w:szCs w:val="28"/>
        </w:rPr>
        <w:t xml:space="preserve">, д. </w:t>
      </w:r>
      <w:r w:rsidR="003B0C25">
        <w:rPr>
          <w:sz w:val="28"/>
          <w:szCs w:val="28"/>
        </w:rPr>
        <w:t>73</w:t>
      </w:r>
      <w:r>
        <w:rPr>
          <w:sz w:val="28"/>
          <w:szCs w:val="28"/>
        </w:rPr>
        <w:t xml:space="preserve">, кв. </w:t>
      </w:r>
      <w:r w:rsidR="003B0C25">
        <w:rPr>
          <w:sz w:val="28"/>
          <w:szCs w:val="28"/>
        </w:rPr>
        <w:t>66</w:t>
      </w:r>
      <w:r>
        <w:rPr>
          <w:sz w:val="28"/>
          <w:szCs w:val="28"/>
        </w:rPr>
        <w:t xml:space="preserve">, площадью </w:t>
      </w:r>
      <w:r w:rsidR="003B0C25">
        <w:rPr>
          <w:sz w:val="28"/>
          <w:szCs w:val="28"/>
        </w:rPr>
        <w:t>31,2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953BF8">
        <w:rPr>
          <w:sz w:val="28"/>
          <w:szCs w:val="28"/>
        </w:rPr>
        <w:t>2</w:t>
      </w:r>
      <w:r w:rsidR="003B0C25">
        <w:rPr>
          <w:sz w:val="28"/>
          <w:szCs w:val="28"/>
        </w:rPr>
        <w:t>8</w:t>
      </w:r>
      <w:r>
        <w:rPr>
          <w:sz w:val="28"/>
          <w:szCs w:val="28"/>
        </w:rPr>
        <w:t>:</w:t>
      </w:r>
      <w:r w:rsidR="003B0C25">
        <w:rPr>
          <w:sz w:val="28"/>
          <w:szCs w:val="28"/>
        </w:rPr>
        <w:t>1790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</w:t>
      </w:r>
      <w:r w:rsidR="001D1ECB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26345189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3B0C25">
        <w:rPr>
          <w:sz w:val="28"/>
          <w:szCs w:val="28"/>
        </w:rPr>
        <w:t>Хуззятов</w:t>
      </w:r>
      <w:proofErr w:type="spellEnd"/>
      <w:r w:rsidR="003B0C25">
        <w:rPr>
          <w:sz w:val="28"/>
          <w:szCs w:val="28"/>
        </w:rPr>
        <w:t xml:space="preserve"> Николай </w:t>
      </w:r>
      <w:proofErr w:type="spellStart"/>
      <w:r w:rsidR="003B0C25">
        <w:rPr>
          <w:sz w:val="28"/>
          <w:szCs w:val="28"/>
        </w:rPr>
        <w:t>Фирдусович</w:t>
      </w:r>
      <w:proofErr w:type="spellEnd"/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6B4D9BB1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 w:rsidR="003B0C25">
        <w:rPr>
          <w:sz w:val="28"/>
          <w:szCs w:val="28"/>
        </w:rPr>
        <w:t>Хуззятова</w:t>
      </w:r>
      <w:proofErr w:type="spellEnd"/>
      <w:r w:rsidR="003B0C25">
        <w:rPr>
          <w:sz w:val="28"/>
          <w:szCs w:val="28"/>
        </w:rPr>
        <w:t xml:space="preserve"> Н.Ф.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8C3775" w14:textId="77777777" w:rsidR="003629FC" w:rsidRDefault="003629FC" w:rsidP="00D86BDF">
      <w:r>
        <w:separator/>
      </w:r>
    </w:p>
  </w:endnote>
  <w:endnote w:type="continuationSeparator" w:id="0">
    <w:p w14:paraId="46647F00" w14:textId="77777777" w:rsidR="003629FC" w:rsidRDefault="003629FC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29B595" w14:textId="77777777" w:rsidR="003629FC" w:rsidRDefault="003629FC" w:rsidP="00D86BDF">
      <w:r>
        <w:separator/>
      </w:r>
    </w:p>
  </w:footnote>
  <w:footnote w:type="continuationSeparator" w:id="0">
    <w:p w14:paraId="1915D11F" w14:textId="77777777" w:rsidR="003629FC" w:rsidRDefault="003629FC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B0C25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516FF"/>
    <w:rsid w:val="00953BF8"/>
    <w:rsid w:val="009616FD"/>
    <w:rsid w:val="009D4EE7"/>
    <w:rsid w:val="009D6567"/>
    <w:rsid w:val="00A15397"/>
    <w:rsid w:val="00A65930"/>
    <w:rsid w:val="00B14B83"/>
    <w:rsid w:val="00B57F9F"/>
    <w:rsid w:val="00BB3518"/>
    <w:rsid w:val="00C0369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2023-10-19T02:32:00Z</dcterms:created>
  <dcterms:modified xsi:type="dcterms:W3CDTF">2023-10-19T02:32:00Z</dcterms:modified>
</cp:coreProperties>
</file>