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8F9EA8E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A03E57">
        <w:rPr>
          <w:sz w:val="28"/>
          <w:szCs w:val="28"/>
        </w:rPr>
        <w:t>29</w:t>
      </w:r>
      <w:r w:rsidR="00A65930">
        <w:rPr>
          <w:sz w:val="28"/>
          <w:szCs w:val="28"/>
        </w:rPr>
        <w:t>, кв. 2</w:t>
      </w:r>
      <w:r w:rsidR="00A03E57">
        <w:rPr>
          <w:sz w:val="28"/>
          <w:szCs w:val="28"/>
        </w:rPr>
        <w:t>3</w:t>
      </w:r>
      <w:r w:rsidR="0011097A">
        <w:rPr>
          <w:sz w:val="28"/>
          <w:szCs w:val="28"/>
        </w:rPr>
        <w:t xml:space="preserve">, площадью </w:t>
      </w:r>
      <w:r w:rsidR="00A03E57">
        <w:rPr>
          <w:sz w:val="28"/>
          <w:szCs w:val="28"/>
        </w:rPr>
        <w:t>41,7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A03E57">
        <w:rPr>
          <w:sz w:val="28"/>
          <w:szCs w:val="28"/>
        </w:rPr>
        <w:t>3607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1C99381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A03E57">
        <w:rPr>
          <w:sz w:val="28"/>
          <w:szCs w:val="28"/>
        </w:rPr>
        <w:t>Тарарова</w:t>
      </w:r>
      <w:proofErr w:type="spellEnd"/>
      <w:r w:rsidR="00A03E57">
        <w:rPr>
          <w:sz w:val="28"/>
          <w:szCs w:val="28"/>
        </w:rPr>
        <w:t xml:space="preserve"> Ольга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57EC29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03E57">
        <w:rPr>
          <w:sz w:val="28"/>
          <w:szCs w:val="28"/>
        </w:rPr>
        <w:t>Тараровой</w:t>
      </w:r>
      <w:proofErr w:type="spellEnd"/>
      <w:r w:rsidR="00A03E57">
        <w:rPr>
          <w:sz w:val="28"/>
          <w:szCs w:val="28"/>
        </w:rPr>
        <w:t xml:space="preserve"> О.А</w:t>
      </w:r>
      <w:r w:rsidR="0011097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3E57"/>
    <w:rsid w:val="00A15397"/>
    <w:rsid w:val="00A65930"/>
    <w:rsid w:val="00B135EB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2023-09-20T09:56:00Z</dcterms:created>
  <dcterms:modified xsi:type="dcterms:W3CDTF">2023-09-20T09:56:00Z</dcterms:modified>
</cp:coreProperties>
</file>