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1F1AC77F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03E57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367DC9">
        <w:rPr>
          <w:sz w:val="28"/>
          <w:szCs w:val="28"/>
        </w:rPr>
        <w:t>21</w:t>
      </w:r>
      <w:r w:rsidR="00A65930">
        <w:rPr>
          <w:sz w:val="28"/>
          <w:szCs w:val="28"/>
        </w:rPr>
        <w:t xml:space="preserve">, кв. </w:t>
      </w:r>
      <w:r w:rsidR="00367DC9">
        <w:rPr>
          <w:sz w:val="28"/>
          <w:szCs w:val="28"/>
        </w:rPr>
        <w:t>88</w:t>
      </w:r>
      <w:r w:rsidR="0011097A">
        <w:rPr>
          <w:sz w:val="28"/>
          <w:szCs w:val="28"/>
        </w:rPr>
        <w:t xml:space="preserve">, площадью </w:t>
      </w:r>
      <w:r w:rsidR="004D66C8">
        <w:rPr>
          <w:sz w:val="28"/>
          <w:szCs w:val="28"/>
        </w:rPr>
        <w:t>4</w:t>
      </w:r>
      <w:r w:rsidR="00367DC9">
        <w:rPr>
          <w:sz w:val="28"/>
          <w:szCs w:val="28"/>
        </w:rPr>
        <w:t>5</w:t>
      </w:r>
      <w:r w:rsidR="004D66C8">
        <w:rPr>
          <w:sz w:val="28"/>
          <w:szCs w:val="28"/>
        </w:rPr>
        <w:t>,20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A03E57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8F7081">
        <w:rPr>
          <w:sz w:val="28"/>
          <w:szCs w:val="28"/>
        </w:rPr>
        <w:t>4</w:t>
      </w:r>
      <w:r w:rsidR="00367DC9">
        <w:rPr>
          <w:sz w:val="28"/>
          <w:szCs w:val="28"/>
        </w:rPr>
        <w:t>552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2B418D">
        <w:rPr>
          <w:sz w:val="28"/>
          <w:szCs w:val="28"/>
        </w:rPr>
        <w:t>ей</w:t>
      </w:r>
      <w:r w:rsidR="008F7081">
        <w:rPr>
          <w:sz w:val="28"/>
          <w:szCs w:val="28"/>
        </w:rPr>
        <w:t>(им)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367DC9">
        <w:rPr>
          <w:sz w:val="28"/>
          <w:szCs w:val="28"/>
        </w:rPr>
        <w:t xml:space="preserve"> долевой</w:t>
      </w:r>
      <w:r w:rsidR="00540575">
        <w:rPr>
          <w:sz w:val="28"/>
          <w:szCs w:val="28"/>
        </w:rPr>
        <w:t xml:space="preserve"> собственности</w:t>
      </w:r>
      <w:r>
        <w:rPr>
          <w:sz w:val="28"/>
          <w:szCs w:val="28"/>
        </w:rPr>
        <w:t xml:space="preserve"> выявлен</w:t>
      </w:r>
      <w:r w:rsidR="008F7081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4C52402" w14:textId="7883C502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67DC9">
        <w:rPr>
          <w:sz w:val="28"/>
          <w:szCs w:val="28"/>
        </w:rPr>
        <w:t xml:space="preserve">Сонина </w:t>
      </w:r>
      <w:proofErr w:type="spellStart"/>
      <w:r w:rsidR="00367DC9">
        <w:rPr>
          <w:sz w:val="28"/>
          <w:szCs w:val="28"/>
        </w:rPr>
        <w:t>Людфия</w:t>
      </w:r>
      <w:proofErr w:type="spellEnd"/>
      <w:r w:rsidR="00367DC9">
        <w:rPr>
          <w:sz w:val="28"/>
          <w:szCs w:val="28"/>
        </w:rPr>
        <w:t xml:space="preserve">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4E86E46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67DC9">
        <w:rPr>
          <w:sz w:val="28"/>
          <w:szCs w:val="28"/>
        </w:rPr>
        <w:t>Сониной Л.А</w:t>
      </w:r>
      <w:r w:rsidR="004D66C8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120F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3230E2"/>
    <w:rsid w:val="003662FC"/>
    <w:rsid w:val="00367DC9"/>
    <w:rsid w:val="00413D96"/>
    <w:rsid w:val="0046100E"/>
    <w:rsid w:val="004B779C"/>
    <w:rsid w:val="004D66C8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F7081"/>
    <w:rsid w:val="009616FD"/>
    <w:rsid w:val="009D4EE7"/>
    <w:rsid w:val="00A03E5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2023-10-27T09:38:00Z</dcterms:created>
  <dcterms:modified xsi:type="dcterms:W3CDTF">2023-10-27T09:38:00Z</dcterms:modified>
</cp:coreProperties>
</file>