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C5A15D7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085BFA">
        <w:rPr>
          <w:sz w:val="28"/>
          <w:szCs w:val="28"/>
        </w:rPr>
        <w:t>Красных Партизан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085BFA">
        <w:rPr>
          <w:sz w:val="28"/>
          <w:szCs w:val="28"/>
        </w:rPr>
        <w:t>10</w:t>
      </w:r>
      <w:r w:rsidR="00A65930">
        <w:rPr>
          <w:sz w:val="28"/>
          <w:szCs w:val="28"/>
        </w:rPr>
        <w:t xml:space="preserve">, кв. </w:t>
      </w:r>
      <w:r w:rsidR="00085BFA">
        <w:rPr>
          <w:sz w:val="28"/>
          <w:szCs w:val="28"/>
        </w:rPr>
        <w:t>68</w:t>
      </w:r>
      <w:r w:rsidR="0011097A">
        <w:rPr>
          <w:sz w:val="28"/>
          <w:szCs w:val="28"/>
        </w:rPr>
        <w:t xml:space="preserve">, площадью </w:t>
      </w:r>
      <w:r w:rsidR="00085BFA">
        <w:rPr>
          <w:sz w:val="28"/>
          <w:szCs w:val="28"/>
        </w:rPr>
        <w:t>30,90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085BFA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085BFA">
        <w:rPr>
          <w:sz w:val="28"/>
          <w:szCs w:val="28"/>
        </w:rPr>
        <w:t>4698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07C61AB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85BFA">
        <w:rPr>
          <w:sz w:val="28"/>
          <w:szCs w:val="28"/>
        </w:rPr>
        <w:t>Максимова Евгения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2DE00E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85BFA">
        <w:rPr>
          <w:sz w:val="28"/>
          <w:szCs w:val="28"/>
        </w:rPr>
        <w:t>Максимовой Е.М.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2023-08-22T02:53:00Z</dcterms:created>
  <dcterms:modified xsi:type="dcterms:W3CDTF">2023-08-22T02:53:00Z</dcterms:modified>
</cp:coreProperties>
</file>