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1A2BD1FB" w:rsidR="0099784D" w:rsidRPr="00E54DDF" w:rsidRDefault="0099784D" w:rsidP="00E54DDF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E54DDF">
        <w:rPr>
          <w:sz w:val="28"/>
          <w:szCs w:val="28"/>
        </w:rPr>
        <w:t>В отношении жилого помещения, расположенного по адресу: Иркутская область, г. Усолье-Сибирское, ул. Толбухина, д. 1, кв. 89, площадью 31,1 кв.м., с кадастровым номером 38:31:000038:4790, владеющий данным жилым помещением на праве собственности выявлен:</w:t>
      </w:r>
    </w:p>
    <w:p w14:paraId="04C52402" w14:textId="0E3F434C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E54DDF">
        <w:rPr>
          <w:sz w:val="28"/>
          <w:szCs w:val="28"/>
        </w:rPr>
        <w:t>Ременчик Виктор Николаевич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4AFC596C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E54DDF">
        <w:rPr>
          <w:sz w:val="28"/>
          <w:szCs w:val="28"/>
        </w:rPr>
        <w:t>Ременчика В.Н</w:t>
      </w:r>
      <w:bookmarkStart w:id="0" w:name="_GoBack"/>
      <w:bookmarkEnd w:id="0"/>
      <w:r w:rsidR="0046277A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>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6277A"/>
    <w:rsid w:val="004B779C"/>
    <w:rsid w:val="004C21EF"/>
    <w:rsid w:val="004E3376"/>
    <w:rsid w:val="00540575"/>
    <w:rsid w:val="00587419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C43E9"/>
    <w:rsid w:val="007E3F17"/>
    <w:rsid w:val="009616FD"/>
    <w:rsid w:val="00963871"/>
    <w:rsid w:val="0099784D"/>
    <w:rsid w:val="009D4EE7"/>
    <w:rsid w:val="00A01794"/>
    <w:rsid w:val="00A15397"/>
    <w:rsid w:val="00A34C60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D14754"/>
    <w:rsid w:val="00D32818"/>
    <w:rsid w:val="00D51FCA"/>
    <w:rsid w:val="00DF6BBA"/>
    <w:rsid w:val="00E16EB6"/>
    <w:rsid w:val="00E26DA4"/>
    <w:rsid w:val="00E54DDF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664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218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31</cp:revision>
  <cp:lastPrinted>2023-09-20T10:34:00Z</cp:lastPrinted>
  <dcterms:created xsi:type="dcterms:W3CDTF">2023-08-22T02:53:00Z</dcterms:created>
  <dcterms:modified xsi:type="dcterms:W3CDTF">2024-07-26T07:26:00Z</dcterms:modified>
</cp:coreProperties>
</file>