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732723B2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51AD">
        <w:rPr>
          <w:sz w:val="28"/>
          <w:szCs w:val="28"/>
        </w:rPr>
        <w:t xml:space="preserve">ул. </w:t>
      </w:r>
      <w:r w:rsidR="002E7332">
        <w:rPr>
          <w:sz w:val="28"/>
          <w:szCs w:val="28"/>
        </w:rPr>
        <w:t>Машиностроителей</w:t>
      </w:r>
      <w:r w:rsidR="00963871">
        <w:rPr>
          <w:sz w:val="28"/>
          <w:szCs w:val="28"/>
        </w:rPr>
        <w:t xml:space="preserve">, д. </w:t>
      </w:r>
      <w:r w:rsidR="002E7332">
        <w:rPr>
          <w:sz w:val="28"/>
          <w:szCs w:val="28"/>
        </w:rPr>
        <w:t>17</w:t>
      </w:r>
      <w:r w:rsidR="00963871">
        <w:rPr>
          <w:sz w:val="28"/>
          <w:szCs w:val="28"/>
        </w:rPr>
        <w:t xml:space="preserve">, кв. </w:t>
      </w:r>
      <w:r w:rsidR="006551AD">
        <w:rPr>
          <w:sz w:val="28"/>
          <w:szCs w:val="28"/>
        </w:rPr>
        <w:t>17</w:t>
      </w:r>
      <w:r w:rsidR="00963871">
        <w:rPr>
          <w:sz w:val="28"/>
          <w:szCs w:val="28"/>
        </w:rPr>
        <w:t xml:space="preserve">, площадью </w:t>
      </w:r>
      <w:r w:rsidR="0059525F" w:rsidRPr="0059525F">
        <w:rPr>
          <w:sz w:val="28"/>
          <w:szCs w:val="28"/>
        </w:rPr>
        <w:t>31,2</w:t>
      </w:r>
      <w:r w:rsidR="00963871" w:rsidRPr="0059525F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963871" w:rsidRPr="0059525F">
        <w:rPr>
          <w:sz w:val="28"/>
          <w:szCs w:val="28"/>
        </w:rPr>
        <w:t>38:31:0000</w:t>
      </w:r>
      <w:r w:rsidR="0059525F" w:rsidRPr="0059525F">
        <w:rPr>
          <w:sz w:val="28"/>
          <w:szCs w:val="28"/>
        </w:rPr>
        <w:t>39</w:t>
      </w:r>
      <w:r w:rsidR="00963871" w:rsidRPr="0059525F">
        <w:rPr>
          <w:sz w:val="28"/>
          <w:szCs w:val="28"/>
        </w:rPr>
        <w:t>:</w:t>
      </w:r>
      <w:r w:rsidR="0059525F" w:rsidRPr="0059525F">
        <w:rPr>
          <w:sz w:val="28"/>
          <w:szCs w:val="28"/>
        </w:rPr>
        <w:t>2348</w:t>
      </w:r>
      <w:r w:rsidR="00963871">
        <w:rPr>
          <w:sz w:val="28"/>
          <w:szCs w:val="28"/>
        </w:rPr>
        <w:t>, владеющ</w:t>
      </w:r>
      <w:r w:rsidR="002E7332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собственности выявлен:</w:t>
      </w:r>
      <w:bookmarkStart w:id="0" w:name="_GoBack"/>
      <w:bookmarkEnd w:id="0"/>
    </w:p>
    <w:p w14:paraId="04C52402" w14:textId="74560EF8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E7332">
        <w:rPr>
          <w:sz w:val="28"/>
          <w:szCs w:val="28"/>
        </w:rPr>
        <w:t>Плотников Владимир Викторович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E7332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B0B4264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E7332">
        <w:rPr>
          <w:sz w:val="28"/>
          <w:szCs w:val="28"/>
        </w:rPr>
        <w:t>Плотникова В.В.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1B04D1"/>
    <w:rsid w:val="002723C5"/>
    <w:rsid w:val="002800E7"/>
    <w:rsid w:val="002C594B"/>
    <w:rsid w:val="002E7332"/>
    <w:rsid w:val="003230E2"/>
    <w:rsid w:val="003662FC"/>
    <w:rsid w:val="00413D96"/>
    <w:rsid w:val="0046100E"/>
    <w:rsid w:val="004B779C"/>
    <w:rsid w:val="004E3376"/>
    <w:rsid w:val="00540575"/>
    <w:rsid w:val="0059525F"/>
    <w:rsid w:val="005F408E"/>
    <w:rsid w:val="00623E74"/>
    <w:rsid w:val="0063684B"/>
    <w:rsid w:val="0065451E"/>
    <w:rsid w:val="006551AD"/>
    <w:rsid w:val="006552A6"/>
    <w:rsid w:val="006F4925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11</cp:revision>
  <cp:lastPrinted>2023-09-20T10:34:00Z</cp:lastPrinted>
  <dcterms:created xsi:type="dcterms:W3CDTF">2023-08-22T02:53:00Z</dcterms:created>
  <dcterms:modified xsi:type="dcterms:W3CDTF">2023-10-30T10:09:00Z</dcterms:modified>
</cp:coreProperties>
</file>