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5275C603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bookmarkStart w:id="0" w:name="_Hlk150695240"/>
      <w:r w:rsidR="00A35F7E" w:rsidRPr="00BE22B4">
        <w:rPr>
          <w:rFonts w:eastAsia="Calibri"/>
          <w:sz w:val="28"/>
          <w:szCs w:val="28"/>
          <w:lang w:eastAsia="en-US"/>
        </w:rPr>
        <w:t>ул. Луначарского, д. 16, кв. 23</w:t>
      </w:r>
      <w:bookmarkEnd w:id="0"/>
      <w:r w:rsidR="00A35F7E">
        <w:rPr>
          <w:sz w:val="28"/>
          <w:szCs w:val="28"/>
        </w:rPr>
        <w:t xml:space="preserve">, площадью 52,90 кв.м., с кадастровым номером </w:t>
      </w:r>
      <w:r w:rsidR="00A35F7E" w:rsidRPr="007F0368">
        <w:rPr>
          <w:sz w:val="28"/>
          <w:szCs w:val="28"/>
        </w:rPr>
        <w:t>38:31:0000</w:t>
      </w:r>
      <w:r w:rsidR="00A35F7E">
        <w:rPr>
          <w:sz w:val="28"/>
          <w:szCs w:val="28"/>
        </w:rPr>
        <w:t>49</w:t>
      </w:r>
      <w:r w:rsidR="00A35F7E" w:rsidRPr="007F0368">
        <w:rPr>
          <w:sz w:val="28"/>
          <w:szCs w:val="28"/>
        </w:rPr>
        <w:t>:</w:t>
      </w:r>
      <w:r w:rsidR="00A35F7E">
        <w:rPr>
          <w:sz w:val="28"/>
          <w:szCs w:val="28"/>
        </w:rPr>
        <w:t>724, владеющим данным жилым помещением на праве долевой собственности выявлена</w:t>
      </w:r>
      <w:r>
        <w:rPr>
          <w:sz w:val="28"/>
          <w:szCs w:val="28"/>
        </w:rPr>
        <w:t>:</w:t>
      </w:r>
    </w:p>
    <w:p w14:paraId="04C52402" w14:textId="5CB26289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35F7E">
        <w:rPr>
          <w:sz w:val="28"/>
          <w:szCs w:val="28"/>
        </w:rPr>
        <w:t>Чаманова Людмила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3D7486A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A35F7E" w:rsidRPr="00A35F7E">
        <w:rPr>
          <w:sz w:val="28"/>
          <w:szCs w:val="28"/>
        </w:rPr>
        <w:t>Чамановой Л.Н</w:t>
      </w:r>
      <w:r w:rsidR="00116184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35F7E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5A04"/>
    <w:rsid w:val="00E057AE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5</cp:revision>
  <cp:lastPrinted>2023-05-03T05:11:00Z</cp:lastPrinted>
  <dcterms:created xsi:type="dcterms:W3CDTF">2023-08-22T02:53:00Z</dcterms:created>
  <dcterms:modified xsi:type="dcterms:W3CDTF">2023-11-12T07:29:00Z</dcterms:modified>
</cp:coreProperties>
</file>