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11BBD0E0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6551AD">
        <w:rPr>
          <w:sz w:val="28"/>
          <w:szCs w:val="28"/>
        </w:rPr>
        <w:t xml:space="preserve">ул. </w:t>
      </w:r>
      <w:r w:rsidR="00173B05">
        <w:rPr>
          <w:sz w:val="28"/>
          <w:szCs w:val="28"/>
        </w:rPr>
        <w:t>Интернациональная</w:t>
      </w:r>
      <w:r w:rsidR="00963871">
        <w:rPr>
          <w:sz w:val="28"/>
          <w:szCs w:val="28"/>
        </w:rPr>
        <w:t xml:space="preserve">, д. </w:t>
      </w:r>
      <w:r w:rsidR="00AA5775">
        <w:rPr>
          <w:sz w:val="28"/>
          <w:szCs w:val="28"/>
        </w:rPr>
        <w:t>12</w:t>
      </w:r>
      <w:r w:rsidR="00963871">
        <w:rPr>
          <w:sz w:val="28"/>
          <w:szCs w:val="28"/>
        </w:rPr>
        <w:t xml:space="preserve">, кв. </w:t>
      </w:r>
      <w:r w:rsidR="00AA5775">
        <w:rPr>
          <w:sz w:val="28"/>
          <w:szCs w:val="28"/>
        </w:rPr>
        <w:t>41</w:t>
      </w:r>
      <w:r w:rsidR="00963871">
        <w:rPr>
          <w:sz w:val="28"/>
          <w:szCs w:val="28"/>
        </w:rPr>
        <w:t xml:space="preserve">, площадью </w:t>
      </w:r>
      <w:r w:rsidR="006268F9">
        <w:rPr>
          <w:sz w:val="28"/>
          <w:szCs w:val="28"/>
        </w:rPr>
        <w:t xml:space="preserve">45,6 </w:t>
      </w:r>
      <w:bookmarkStart w:id="0" w:name="_GoBack"/>
      <w:bookmarkEnd w:id="0"/>
      <w:r w:rsidR="00963871">
        <w:rPr>
          <w:sz w:val="28"/>
          <w:szCs w:val="28"/>
        </w:rPr>
        <w:t xml:space="preserve">кв.м., с кадастровым номером </w:t>
      </w:r>
      <w:r w:rsidR="006268F9">
        <w:rPr>
          <w:sz w:val="28"/>
          <w:szCs w:val="28"/>
        </w:rPr>
        <w:t>38:31:000038:5015</w:t>
      </w:r>
      <w:r w:rsidR="00963871">
        <w:rPr>
          <w:sz w:val="28"/>
          <w:szCs w:val="28"/>
        </w:rPr>
        <w:t>, владеющ</w:t>
      </w:r>
      <w:r w:rsidR="00173B05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73B05">
        <w:rPr>
          <w:sz w:val="28"/>
          <w:szCs w:val="28"/>
        </w:rPr>
        <w:t xml:space="preserve">общей долевой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710D23FE" w:rsidR="00A15397" w:rsidRPr="00F77321" w:rsidRDefault="0099784D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AA5775">
        <w:rPr>
          <w:sz w:val="28"/>
          <w:szCs w:val="28"/>
        </w:rPr>
        <w:t>Жаворонков Олег Владимирович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373180D4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AA5775">
        <w:rPr>
          <w:sz w:val="28"/>
          <w:szCs w:val="28"/>
        </w:rPr>
        <w:t xml:space="preserve">Жаворонкова Олега Владимировича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A5775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65137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F408E"/>
    <w:rsid w:val="00623E74"/>
    <w:rsid w:val="006268F9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15397"/>
    <w:rsid w:val="00A65930"/>
    <w:rsid w:val="00AA5775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18</cp:revision>
  <cp:lastPrinted>2023-09-20T10:34:00Z</cp:lastPrinted>
  <dcterms:created xsi:type="dcterms:W3CDTF">2023-08-22T02:53:00Z</dcterms:created>
  <dcterms:modified xsi:type="dcterms:W3CDTF">2023-11-07T01:41:00Z</dcterms:modified>
</cp:coreProperties>
</file>