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015397C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9A786E">
        <w:rPr>
          <w:sz w:val="28"/>
          <w:szCs w:val="28"/>
        </w:rPr>
        <w:t>Глиняный Карьер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9A786E">
        <w:rPr>
          <w:sz w:val="28"/>
          <w:szCs w:val="28"/>
        </w:rPr>
        <w:t>9</w:t>
      </w:r>
      <w:r w:rsidR="0011097A">
        <w:rPr>
          <w:sz w:val="28"/>
          <w:szCs w:val="28"/>
        </w:rPr>
        <w:t xml:space="preserve">, площадью </w:t>
      </w:r>
      <w:r w:rsidR="009A786E">
        <w:rPr>
          <w:sz w:val="28"/>
          <w:szCs w:val="28"/>
        </w:rPr>
        <w:t>36,30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9A786E">
        <w:rPr>
          <w:sz w:val="28"/>
          <w:szCs w:val="28"/>
        </w:rPr>
        <w:t>52</w:t>
      </w:r>
      <w:r w:rsidR="00F148F2" w:rsidRPr="00F148F2">
        <w:rPr>
          <w:sz w:val="28"/>
          <w:szCs w:val="28"/>
        </w:rPr>
        <w:t>:</w:t>
      </w:r>
      <w:r w:rsidR="009A786E">
        <w:rPr>
          <w:sz w:val="28"/>
          <w:szCs w:val="28"/>
        </w:rPr>
        <w:t>91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6CAD923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A786E">
        <w:rPr>
          <w:sz w:val="28"/>
          <w:szCs w:val="28"/>
        </w:rPr>
        <w:t>Туктаров Виталий Разанович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18BD1E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A786E">
        <w:rPr>
          <w:sz w:val="28"/>
          <w:szCs w:val="28"/>
        </w:rPr>
        <w:t>Туктарова В.Р.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9616FD"/>
    <w:rsid w:val="009A786E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21</cp:revision>
  <cp:lastPrinted>2023-05-03T05:11:00Z</cp:lastPrinted>
  <dcterms:created xsi:type="dcterms:W3CDTF">2023-08-22T02:53:00Z</dcterms:created>
  <dcterms:modified xsi:type="dcterms:W3CDTF">2023-11-13T01:33:00Z</dcterms:modified>
</cp:coreProperties>
</file>