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242"/>
        <w:gridCol w:w="5018"/>
      </w:tblGrid>
      <w:tr w:rsidR="00C435AF" w14:paraId="4F8F2C75" w14:textId="77777777" w:rsidTr="00C435AF">
        <w:tc>
          <w:tcPr>
            <w:tcW w:w="5242" w:type="dxa"/>
          </w:tcPr>
          <w:p w14:paraId="012BAD7D" w14:textId="77777777" w:rsidR="00C435AF" w:rsidRDefault="00C435AF">
            <w:pPr>
              <w:shd w:val="clear" w:color="auto" w:fill="FFFFFF"/>
              <w:jc w:val="center"/>
            </w:pPr>
            <w:r>
              <w:t>СОГЛАСОВАНО</w:t>
            </w:r>
          </w:p>
          <w:p w14:paraId="03AB3D66" w14:textId="77777777" w:rsidR="00C435AF" w:rsidRDefault="00C435AF">
            <w:pPr>
              <w:shd w:val="clear" w:color="auto" w:fill="FFFFFF"/>
              <w:jc w:val="center"/>
            </w:pPr>
          </w:p>
          <w:p w14:paraId="5B5F333E" w14:textId="77777777" w:rsidR="00C435AF" w:rsidRDefault="00C435AF">
            <w:pPr>
              <w:shd w:val="clear" w:color="auto" w:fill="FFFFFF"/>
              <w:jc w:val="center"/>
            </w:pPr>
            <w:r>
              <w:t>Военный комиссар (города Усолье-Сибирское и Усольского района Иркутской области)</w:t>
            </w:r>
          </w:p>
          <w:p w14:paraId="6E3DB7E8" w14:textId="77777777" w:rsidR="00C435AF" w:rsidRDefault="00C435AF">
            <w:pPr>
              <w:shd w:val="clear" w:color="auto" w:fill="FFFFFF"/>
              <w:tabs>
                <w:tab w:val="left" w:pos="237"/>
              </w:tabs>
              <w:rPr>
                <w:sz w:val="20"/>
                <w:szCs w:val="20"/>
              </w:rPr>
            </w:pPr>
            <w:r>
              <w:t xml:space="preserve">        ____________       _____________________</w:t>
            </w:r>
          </w:p>
          <w:p w14:paraId="50C52CD3" w14:textId="77777777" w:rsidR="00C435AF" w:rsidRDefault="00C435AF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(</w:t>
            </w:r>
            <w:proofErr w:type="gramStart"/>
            <w:r>
              <w:rPr>
                <w:sz w:val="20"/>
                <w:szCs w:val="20"/>
              </w:rPr>
              <w:t xml:space="preserve">подпись)   </w:t>
            </w:r>
            <w:proofErr w:type="gramEnd"/>
            <w:r>
              <w:rPr>
                <w:sz w:val="20"/>
                <w:szCs w:val="20"/>
              </w:rPr>
              <w:t xml:space="preserve">                   (фамилия и инициалы)</w:t>
            </w:r>
          </w:p>
          <w:p w14:paraId="37558A12" w14:textId="77777777" w:rsidR="00C435AF" w:rsidRDefault="00C435AF">
            <w:pPr>
              <w:shd w:val="clear" w:color="auto" w:fill="FFFFFF"/>
              <w:rPr>
                <w:sz w:val="20"/>
                <w:szCs w:val="20"/>
              </w:rPr>
            </w:pPr>
          </w:p>
          <w:p w14:paraId="679EB233" w14:textId="77777777" w:rsidR="00C435AF" w:rsidRDefault="00C435AF">
            <w:pPr>
              <w:shd w:val="clear" w:color="auto" w:fill="FFFFFF"/>
            </w:pPr>
            <w:r>
              <w:rPr>
                <w:sz w:val="20"/>
                <w:szCs w:val="20"/>
              </w:rPr>
              <w:t xml:space="preserve">         «____» ____________________ 20______ г.</w:t>
            </w:r>
          </w:p>
        </w:tc>
        <w:tc>
          <w:tcPr>
            <w:tcW w:w="5018" w:type="dxa"/>
          </w:tcPr>
          <w:p w14:paraId="4E272A50" w14:textId="77777777" w:rsidR="00C435AF" w:rsidRDefault="00C435AF">
            <w:pPr>
              <w:pStyle w:val="a3"/>
              <w:snapToGrid w:val="0"/>
              <w:jc w:val="center"/>
            </w:pPr>
          </w:p>
        </w:tc>
      </w:tr>
    </w:tbl>
    <w:p w14:paraId="42A965D6" w14:textId="77777777" w:rsidR="00C435AF" w:rsidRDefault="00C435AF" w:rsidP="00C435AF">
      <w:pPr>
        <w:shd w:val="clear" w:color="auto" w:fill="FFFFFF"/>
        <w:autoSpaceDE w:val="0"/>
        <w:jc w:val="center"/>
      </w:pPr>
    </w:p>
    <w:p w14:paraId="77B49AB4" w14:textId="77777777" w:rsidR="00C435AF" w:rsidRDefault="00C435AF" w:rsidP="00C435AF">
      <w:pPr>
        <w:shd w:val="clear" w:color="auto" w:fill="FFFFFF"/>
        <w:autoSpaceDE w:val="0"/>
        <w:jc w:val="center"/>
      </w:pPr>
      <w:r>
        <w:t>Наименование организации</w:t>
      </w:r>
    </w:p>
    <w:p w14:paraId="669FF508" w14:textId="77777777" w:rsidR="00C435AF" w:rsidRDefault="00C435AF" w:rsidP="00C435AF">
      <w:pPr>
        <w:shd w:val="clear" w:color="auto" w:fill="FFFFFF"/>
        <w:autoSpaceDE w:val="0"/>
        <w:jc w:val="center"/>
      </w:pPr>
    </w:p>
    <w:p w14:paraId="218827AC" w14:textId="77777777" w:rsidR="00C435AF" w:rsidRDefault="00C435AF" w:rsidP="00C435AF">
      <w:pPr>
        <w:shd w:val="clear" w:color="auto" w:fill="FFFFFF"/>
        <w:autoSpaceDE w:val="0"/>
        <w:jc w:val="center"/>
      </w:pPr>
    </w:p>
    <w:p w14:paraId="7F66BD4F" w14:textId="77777777" w:rsidR="00C435AF" w:rsidRDefault="00C435AF" w:rsidP="00C435AF">
      <w:pPr>
        <w:shd w:val="clear" w:color="auto" w:fill="FFFFFF"/>
        <w:autoSpaceDE w:val="0"/>
        <w:jc w:val="center"/>
        <w:rPr>
          <w:b/>
        </w:rPr>
      </w:pPr>
      <w:r>
        <w:rPr>
          <w:b/>
          <w:sz w:val="28"/>
          <w:szCs w:val="28"/>
        </w:rPr>
        <w:t>ПРИКАЗ</w:t>
      </w:r>
    </w:p>
    <w:p w14:paraId="23797903" w14:textId="77777777" w:rsidR="00C435AF" w:rsidRDefault="00C435AF" w:rsidP="00C435AF">
      <w:pPr>
        <w:shd w:val="clear" w:color="auto" w:fill="FFFFFF"/>
        <w:autoSpaceDE w:val="0"/>
        <w:jc w:val="center"/>
        <w:rPr>
          <w:b/>
        </w:rPr>
      </w:pPr>
    </w:p>
    <w:p w14:paraId="06241E91" w14:textId="77777777" w:rsidR="00C435AF" w:rsidRDefault="00C435AF" w:rsidP="00C435AF">
      <w:pPr>
        <w:shd w:val="clear" w:color="auto" w:fill="FFFFFF"/>
        <w:autoSpaceDE w:val="0"/>
      </w:pPr>
      <w:r>
        <w:t>«____» __________ 20___ г                                                                                             №____________</w:t>
      </w:r>
    </w:p>
    <w:p w14:paraId="32B5562D" w14:textId="77777777" w:rsidR="00C435AF" w:rsidRDefault="00C435AF" w:rsidP="00C435AF">
      <w:pPr>
        <w:shd w:val="clear" w:color="auto" w:fill="FFFFFF"/>
        <w:autoSpaceDE w:val="0"/>
      </w:pPr>
    </w:p>
    <w:p w14:paraId="71B7CA58" w14:textId="77777777" w:rsidR="00C435AF" w:rsidRDefault="00C435AF" w:rsidP="00C435AF">
      <w:pPr>
        <w:shd w:val="clear" w:color="auto" w:fill="FFFFFF"/>
        <w:autoSpaceDE w:val="0"/>
        <w:jc w:val="center"/>
        <w:rPr>
          <w:b/>
          <w:sz w:val="28"/>
          <w:szCs w:val="28"/>
        </w:rPr>
      </w:pPr>
    </w:p>
    <w:p w14:paraId="32DA958B" w14:textId="77777777" w:rsidR="00C435AF" w:rsidRDefault="00C435AF" w:rsidP="00C435AF">
      <w:pPr>
        <w:shd w:val="clear" w:color="auto" w:fill="FFFFFF"/>
        <w:autoSpaceDE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организации воинского учета и бронирования граждан, </w:t>
      </w:r>
    </w:p>
    <w:p w14:paraId="06A7CDD7" w14:textId="77777777" w:rsidR="00C435AF" w:rsidRDefault="00C435AF" w:rsidP="00C435AF">
      <w:pPr>
        <w:shd w:val="clear" w:color="auto" w:fill="FFFFFF"/>
        <w:autoSpaceDE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пребывающих в запасе</w:t>
      </w:r>
    </w:p>
    <w:p w14:paraId="6E906A7F" w14:textId="77777777" w:rsidR="00C435AF" w:rsidRDefault="00C435AF" w:rsidP="00C435AF">
      <w:pPr>
        <w:shd w:val="clear" w:color="auto" w:fill="FFFFFF"/>
        <w:autoSpaceDE w:val="0"/>
        <w:jc w:val="center"/>
        <w:rPr>
          <w:b/>
          <w:sz w:val="28"/>
          <w:szCs w:val="28"/>
        </w:rPr>
      </w:pPr>
    </w:p>
    <w:p w14:paraId="44852C3B" w14:textId="5C15ED75" w:rsidR="00682CC0" w:rsidRPr="001E6635" w:rsidRDefault="00C435AF" w:rsidP="00682CC0">
      <w:pPr>
        <w:shd w:val="clear" w:color="auto" w:fill="FFFFFF"/>
        <w:autoSpaceDE w:val="0"/>
        <w:ind w:firstLine="679"/>
        <w:jc w:val="both"/>
        <w:rPr>
          <w:rFonts w:eastAsiaTheme="minorHAnsi"/>
          <w:sz w:val="28"/>
          <w:szCs w:val="28"/>
          <w:lang w:eastAsia="en-US"/>
        </w:rPr>
      </w:pPr>
      <w:r w:rsidRPr="001E6635">
        <w:rPr>
          <w:sz w:val="28"/>
          <w:szCs w:val="28"/>
        </w:rPr>
        <w:t xml:space="preserve">Во исполнение </w:t>
      </w:r>
      <w:r w:rsidR="00682CC0" w:rsidRPr="001E6635">
        <w:rPr>
          <w:sz w:val="28"/>
          <w:szCs w:val="28"/>
        </w:rPr>
        <w:t>Ф</w:t>
      </w:r>
      <w:r w:rsidRPr="001E6635">
        <w:rPr>
          <w:sz w:val="28"/>
          <w:szCs w:val="28"/>
        </w:rPr>
        <w:t>едеральн</w:t>
      </w:r>
      <w:r w:rsidR="00682CC0" w:rsidRPr="001E6635">
        <w:rPr>
          <w:sz w:val="28"/>
          <w:szCs w:val="28"/>
        </w:rPr>
        <w:t>ого</w:t>
      </w:r>
      <w:r w:rsidRPr="001E6635">
        <w:rPr>
          <w:sz w:val="28"/>
          <w:szCs w:val="28"/>
        </w:rPr>
        <w:t xml:space="preserve"> закон</w:t>
      </w:r>
      <w:r w:rsidR="00682CC0" w:rsidRPr="001E6635">
        <w:rPr>
          <w:sz w:val="28"/>
          <w:szCs w:val="28"/>
        </w:rPr>
        <w:t>а</w:t>
      </w:r>
      <w:r w:rsidRPr="001E6635">
        <w:rPr>
          <w:sz w:val="28"/>
          <w:szCs w:val="28"/>
        </w:rPr>
        <w:t xml:space="preserve"> от 31 мая 1996 года </w:t>
      </w:r>
      <w:r w:rsidR="00682CC0" w:rsidRPr="001E6635">
        <w:rPr>
          <w:sz w:val="28"/>
          <w:szCs w:val="28"/>
        </w:rPr>
        <w:t xml:space="preserve">№ </w:t>
      </w:r>
      <w:r w:rsidR="0094357C" w:rsidRPr="001E6635">
        <w:rPr>
          <w:sz w:val="28"/>
          <w:szCs w:val="28"/>
        </w:rPr>
        <w:t>6</w:t>
      </w:r>
      <w:r w:rsidR="00682CC0" w:rsidRPr="001E6635">
        <w:rPr>
          <w:sz w:val="28"/>
          <w:szCs w:val="28"/>
        </w:rPr>
        <w:t>1-ФЗ «</w:t>
      </w:r>
      <w:r w:rsidRPr="001E6635">
        <w:rPr>
          <w:sz w:val="28"/>
          <w:szCs w:val="28"/>
        </w:rPr>
        <w:t>Об обороне</w:t>
      </w:r>
      <w:r w:rsidR="00682CC0" w:rsidRPr="001E6635">
        <w:rPr>
          <w:sz w:val="28"/>
          <w:szCs w:val="28"/>
        </w:rPr>
        <w:t xml:space="preserve">», </w:t>
      </w:r>
      <w:r w:rsidR="001E6635" w:rsidRPr="001E6635">
        <w:rPr>
          <w:sz w:val="28"/>
          <w:szCs w:val="28"/>
        </w:rPr>
        <w:t>Федерального закона от 26 февраля 1997 года № 31-ФЗ «О мобилизационной подготовке и мобилизации в Российской Федерации»,</w:t>
      </w:r>
      <w:r w:rsidR="001E6635" w:rsidRPr="001E6635">
        <w:rPr>
          <w:sz w:val="28"/>
          <w:szCs w:val="28"/>
        </w:rPr>
        <w:t xml:space="preserve"> </w:t>
      </w:r>
      <w:r w:rsidR="00682CC0" w:rsidRPr="001E6635">
        <w:rPr>
          <w:sz w:val="28"/>
          <w:szCs w:val="28"/>
        </w:rPr>
        <w:t>Федерального закона</w:t>
      </w:r>
      <w:r w:rsidRPr="001E6635">
        <w:rPr>
          <w:sz w:val="28"/>
          <w:szCs w:val="28"/>
        </w:rPr>
        <w:t xml:space="preserve"> от 28 марта 1998 года </w:t>
      </w:r>
      <w:r w:rsidR="00682CC0" w:rsidRPr="001E6635">
        <w:rPr>
          <w:sz w:val="28"/>
          <w:szCs w:val="28"/>
        </w:rPr>
        <w:t>№ 53-ФЗ «</w:t>
      </w:r>
      <w:r w:rsidRPr="001E6635">
        <w:rPr>
          <w:sz w:val="28"/>
          <w:szCs w:val="28"/>
        </w:rPr>
        <w:t>О воинской обязанности и военной службе</w:t>
      </w:r>
      <w:r w:rsidR="00682CC0" w:rsidRPr="001E6635">
        <w:rPr>
          <w:sz w:val="28"/>
          <w:szCs w:val="28"/>
        </w:rPr>
        <w:t>»</w:t>
      </w:r>
      <w:r w:rsidRPr="001E6635">
        <w:rPr>
          <w:sz w:val="28"/>
          <w:szCs w:val="28"/>
        </w:rPr>
        <w:t>, постановлени</w:t>
      </w:r>
      <w:r w:rsidR="00682CC0" w:rsidRPr="001E6635">
        <w:rPr>
          <w:sz w:val="28"/>
          <w:szCs w:val="28"/>
        </w:rPr>
        <w:t>я</w:t>
      </w:r>
      <w:r w:rsidRPr="001E6635">
        <w:rPr>
          <w:sz w:val="28"/>
          <w:szCs w:val="28"/>
        </w:rPr>
        <w:t xml:space="preserve"> Правительства Российской Федерации от 27 ноября 2006 года № 719 </w:t>
      </w:r>
      <w:r w:rsidR="00682CC0" w:rsidRPr="001E6635">
        <w:rPr>
          <w:sz w:val="28"/>
          <w:szCs w:val="28"/>
        </w:rPr>
        <w:t>«</w:t>
      </w:r>
      <w:r w:rsidRPr="001E6635">
        <w:rPr>
          <w:sz w:val="28"/>
          <w:szCs w:val="28"/>
        </w:rPr>
        <w:t>Об утверждении Положения о воинском учете</w:t>
      </w:r>
      <w:r w:rsidR="00682CC0" w:rsidRPr="001E6635">
        <w:rPr>
          <w:sz w:val="28"/>
          <w:szCs w:val="28"/>
        </w:rPr>
        <w:t>», постановления Правительства Российской Федерации</w:t>
      </w:r>
      <w:r w:rsidRPr="001E6635">
        <w:rPr>
          <w:sz w:val="28"/>
          <w:szCs w:val="28"/>
        </w:rPr>
        <w:t xml:space="preserve"> от 17 марта 2010 года № 156 </w:t>
      </w:r>
      <w:r w:rsidR="00682CC0" w:rsidRPr="001E6635">
        <w:rPr>
          <w:sz w:val="28"/>
          <w:szCs w:val="28"/>
        </w:rPr>
        <w:t>«</w:t>
      </w:r>
      <w:r w:rsidRPr="001E6635">
        <w:rPr>
          <w:sz w:val="28"/>
          <w:szCs w:val="28"/>
        </w:rPr>
        <w:t>Об утверждении Правил бронирования граждан Российской Федерации, пребывающих в запасе Вооруженных Сил Российской Федерации, федеральных органов исполнительной власти, имеющий запас, и работающих в органах государственной власти, органах местного самоуправления и организациях</w:t>
      </w:r>
      <w:r w:rsidR="00682CC0" w:rsidRPr="001E6635">
        <w:rPr>
          <w:sz w:val="28"/>
          <w:szCs w:val="28"/>
        </w:rPr>
        <w:t>», п</w:t>
      </w:r>
      <w:r w:rsidR="00682CC0" w:rsidRPr="001E6635">
        <w:rPr>
          <w:rFonts w:eastAsiaTheme="minorHAnsi"/>
          <w:sz w:val="28"/>
          <w:szCs w:val="28"/>
          <w:lang w:eastAsia="en-US"/>
        </w:rPr>
        <w:t>риказа Министра обороны РФ от 22 ноября 2021 года № 700 «Об утверждении Инструкции об организации работы по обеспечению функционирования системы воинского учета»</w:t>
      </w:r>
    </w:p>
    <w:p w14:paraId="3B5B344D" w14:textId="77777777" w:rsidR="00C435AF" w:rsidRDefault="00C435AF" w:rsidP="00C435AF">
      <w:pPr>
        <w:shd w:val="clear" w:color="auto" w:fill="FFFFFF"/>
        <w:autoSpaceDE w:val="0"/>
        <w:ind w:firstLine="679"/>
        <w:rPr>
          <w:sz w:val="26"/>
          <w:szCs w:val="26"/>
        </w:rPr>
      </w:pPr>
    </w:p>
    <w:p w14:paraId="34F23A67" w14:textId="77777777" w:rsidR="00C435AF" w:rsidRDefault="00C435AF" w:rsidP="00C435AF">
      <w:pPr>
        <w:shd w:val="clear" w:color="auto" w:fill="FFFFFF"/>
        <w:autoSpaceDE w:val="0"/>
        <w:ind w:firstLine="679"/>
        <w:rPr>
          <w:b/>
        </w:rPr>
      </w:pPr>
      <w:r>
        <w:rPr>
          <w:b/>
          <w:sz w:val="26"/>
          <w:szCs w:val="26"/>
        </w:rPr>
        <w:t>ПРИКАЗЫВАЮ:</w:t>
      </w:r>
    </w:p>
    <w:p w14:paraId="4BB73F62" w14:textId="77777777" w:rsidR="00C435AF" w:rsidRDefault="00C435AF" w:rsidP="00C435AF">
      <w:pPr>
        <w:shd w:val="clear" w:color="auto" w:fill="FFFFFF"/>
        <w:autoSpaceDE w:val="0"/>
        <w:ind w:firstLine="679"/>
        <w:rPr>
          <w:b/>
        </w:rPr>
      </w:pPr>
    </w:p>
    <w:p w14:paraId="500774C2" w14:textId="77777777" w:rsidR="00C435AF" w:rsidRDefault="00C435AF" w:rsidP="00C435AF">
      <w:pPr>
        <w:shd w:val="clear" w:color="auto" w:fill="FFFFFF"/>
        <w:autoSpaceDE w:val="0"/>
        <w:ind w:firstLine="679"/>
        <w:rPr>
          <w:sz w:val="20"/>
          <w:szCs w:val="20"/>
        </w:rPr>
      </w:pPr>
      <w:r>
        <w:t>1. Начальнику отдела кадров______________________________________________________</w:t>
      </w:r>
    </w:p>
    <w:p w14:paraId="49170E5E" w14:textId="77777777" w:rsidR="00C435AF" w:rsidRDefault="00C435AF" w:rsidP="00C435AF">
      <w:pPr>
        <w:shd w:val="clear" w:color="auto" w:fill="FFFFFF"/>
        <w:autoSpaceDE w:val="0"/>
        <w:ind w:firstLine="679"/>
        <w:jc w:val="center"/>
        <w:rPr>
          <w:sz w:val="10"/>
          <w:szCs w:val="10"/>
        </w:rPr>
      </w:pPr>
      <w:r>
        <w:rPr>
          <w:sz w:val="20"/>
          <w:szCs w:val="20"/>
        </w:rPr>
        <w:t xml:space="preserve"> (фамилия, имя и отчество)</w:t>
      </w:r>
    </w:p>
    <w:p w14:paraId="148F0877" w14:textId="77777777" w:rsidR="00C435AF" w:rsidRDefault="00C435AF" w:rsidP="00C435AF">
      <w:pPr>
        <w:shd w:val="clear" w:color="auto" w:fill="FFFFFF"/>
        <w:autoSpaceDE w:val="0"/>
        <w:ind w:firstLine="679"/>
        <w:jc w:val="both"/>
        <w:rPr>
          <w:sz w:val="10"/>
          <w:szCs w:val="10"/>
        </w:rPr>
      </w:pPr>
    </w:p>
    <w:p w14:paraId="4E446850" w14:textId="77777777" w:rsidR="00C435AF" w:rsidRDefault="00C435AF" w:rsidP="00C435AF">
      <w:pPr>
        <w:shd w:val="clear" w:color="auto" w:fill="FFFFFF"/>
        <w:autoSpaceDE w:val="0"/>
        <w:jc w:val="both"/>
        <w:rPr>
          <w:sz w:val="26"/>
          <w:szCs w:val="26"/>
        </w:rPr>
      </w:pPr>
      <w:r>
        <w:rPr>
          <w:sz w:val="26"/>
          <w:szCs w:val="26"/>
        </w:rPr>
        <w:t>организовать воинский учет всех категорий работающих граждан, подлежащих воинскому учету, в т.ч. обеспечить бронирование граждан, пребывающих в запасе. Разработать функциональные обязанности работников, осуществляющих воинский учет, и представить на утверждение в срок до __________ 20___ г.</w:t>
      </w:r>
    </w:p>
    <w:p w14:paraId="3162AFE9" w14:textId="77777777" w:rsidR="00C435AF" w:rsidRDefault="00C435AF" w:rsidP="00C435AF">
      <w:pPr>
        <w:shd w:val="clear" w:color="auto" w:fill="FFFFFF"/>
        <w:autoSpaceDE w:val="0"/>
        <w:ind w:firstLine="679"/>
        <w:jc w:val="both"/>
        <w:rPr>
          <w:sz w:val="26"/>
          <w:szCs w:val="26"/>
        </w:rPr>
      </w:pPr>
    </w:p>
    <w:p w14:paraId="3203583C" w14:textId="77777777" w:rsidR="00C435AF" w:rsidRDefault="00C435AF" w:rsidP="00C435AF">
      <w:pPr>
        <w:widowControl w:val="0"/>
        <w:numPr>
          <w:ilvl w:val="0"/>
          <w:numId w:val="1"/>
        </w:numPr>
        <w:shd w:val="clear" w:color="auto" w:fill="FFFFFF"/>
        <w:tabs>
          <w:tab w:val="left" w:pos="332"/>
        </w:tabs>
        <w:autoSpaceDE w:val="0"/>
        <w:ind w:left="0" w:firstLine="679"/>
        <w:jc w:val="both"/>
      </w:pPr>
      <w:r>
        <w:rPr>
          <w:sz w:val="26"/>
          <w:szCs w:val="26"/>
        </w:rPr>
        <w:t>Обязанности по ведению воинского учета граждан, в т.ч. бронированию граждан, пребывающих в запасе, и хранению бланков строгой отчетности возложить на</w:t>
      </w:r>
    </w:p>
    <w:p w14:paraId="455CC06D" w14:textId="77777777" w:rsidR="00C435AF" w:rsidRDefault="00C435AF" w:rsidP="00C435AF">
      <w:pPr>
        <w:shd w:val="clear" w:color="auto" w:fill="FFFFFF"/>
        <w:autoSpaceDE w:val="0"/>
        <w:jc w:val="both"/>
        <w:rPr>
          <w:sz w:val="20"/>
          <w:szCs w:val="20"/>
        </w:rPr>
      </w:pPr>
      <w:r>
        <w:t xml:space="preserve"> ____________________________________________________________________________________</w:t>
      </w:r>
    </w:p>
    <w:p w14:paraId="124EEC25" w14:textId="77777777" w:rsidR="00C435AF" w:rsidRDefault="00C435AF" w:rsidP="00C435AF">
      <w:pPr>
        <w:shd w:val="clear" w:color="auto" w:fill="FFFFFF"/>
        <w:autoSpaceDE w:val="0"/>
        <w:ind w:firstLine="679"/>
        <w:jc w:val="center"/>
        <w:rPr>
          <w:sz w:val="26"/>
          <w:szCs w:val="26"/>
        </w:rPr>
      </w:pPr>
      <w:r>
        <w:rPr>
          <w:sz w:val="20"/>
          <w:szCs w:val="20"/>
        </w:rPr>
        <w:t xml:space="preserve"> (должность, фамилия, имя и отчество)</w:t>
      </w:r>
    </w:p>
    <w:p w14:paraId="78C5F30C" w14:textId="77777777" w:rsidR="00C435AF" w:rsidRDefault="00C435AF" w:rsidP="00C435AF">
      <w:pPr>
        <w:shd w:val="clear" w:color="auto" w:fill="FFFFFF"/>
        <w:autoSpaceDE w:val="0"/>
        <w:ind w:firstLine="679"/>
        <w:rPr>
          <w:sz w:val="20"/>
          <w:szCs w:val="20"/>
        </w:rPr>
      </w:pPr>
      <w:r>
        <w:rPr>
          <w:sz w:val="26"/>
          <w:szCs w:val="26"/>
        </w:rPr>
        <w:t>3.  При временном убытии</w:t>
      </w:r>
      <w:r>
        <w:t>______________________________________________________</w:t>
      </w:r>
    </w:p>
    <w:p w14:paraId="5D0A089F" w14:textId="77777777" w:rsidR="00C435AF" w:rsidRDefault="00C435AF" w:rsidP="00C435AF">
      <w:pPr>
        <w:shd w:val="clear" w:color="auto" w:fill="FFFFFF"/>
        <w:autoSpaceDE w:val="0"/>
        <w:ind w:firstLine="679"/>
        <w:jc w:val="center"/>
        <w:rPr>
          <w:sz w:val="10"/>
          <w:szCs w:val="1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(фамилия и инициалы работника, осуществляющего воинский учет)</w:t>
      </w:r>
    </w:p>
    <w:p w14:paraId="64F99FF0" w14:textId="77777777" w:rsidR="00C435AF" w:rsidRDefault="00C435AF" w:rsidP="00C435AF">
      <w:pPr>
        <w:shd w:val="clear" w:color="auto" w:fill="FFFFFF"/>
        <w:autoSpaceDE w:val="0"/>
        <w:ind w:firstLine="679"/>
        <w:rPr>
          <w:sz w:val="10"/>
          <w:szCs w:val="10"/>
        </w:rPr>
      </w:pPr>
    </w:p>
    <w:p w14:paraId="5779B4C5" w14:textId="77777777" w:rsidR="00C435AF" w:rsidRDefault="00C435AF" w:rsidP="00C435AF">
      <w:pPr>
        <w:shd w:val="clear" w:color="auto" w:fill="FFFFFF"/>
        <w:autoSpaceDE w:val="0"/>
        <w:rPr>
          <w:sz w:val="20"/>
          <w:szCs w:val="20"/>
        </w:rPr>
      </w:pPr>
      <w:r>
        <w:rPr>
          <w:sz w:val="26"/>
          <w:szCs w:val="26"/>
        </w:rPr>
        <w:t>в отпуск, командировку или на лечение временное исполнение обязанностей по ведению воинского учета граждан, в т.ч. бронированию граждан, пребывающих в запасе, возлагать на</w:t>
      </w:r>
      <w:r>
        <w:t xml:space="preserve"> __________________________________________________________________________________</w:t>
      </w:r>
    </w:p>
    <w:p w14:paraId="7318C9B2" w14:textId="77777777" w:rsidR="00C435AF" w:rsidRDefault="00C435AF" w:rsidP="00C435AF">
      <w:pPr>
        <w:tabs>
          <w:tab w:val="left" w:pos="7200"/>
          <w:tab w:val="left" w:pos="10620"/>
        </w:tabs>
        <w:ind w:firstLine="679"/>
        <w:jc w:val="center"/>
        <w:rPr>
          <w:sz w:val="10"/>
          <w:szCs w:val="10"/>
        </w:rPr>
      </w:pPr>
      <w:r>
        <w:rPr>
          <w:sz w:val="20"/>
          <w:szCs w:val="20"/>
        </w:rPr>
        <w:t>(должность, фамилия, имя и отчество)</w:t>
      </w:r>
    </w:p>
    <w:p w14:paraId="18FEB398" w14:textId="77777777" w:rsidR="00C435AF" w:rsidRDefault="00C435AF" w:rsidP="00C435AF">
      <w:pPr>
        <w:shd w:val="clear" w:color="auto" w:fill="FFFFFF"/>
        <w:autoSpaceDE w:val="0"/>
        <w:ind w:firstLine="679"/>
        <w:jc w:val="both"/>
        <w:rPr>
          <w:sz w:val="10"/>
          <w:szCs w:val="10"/>
        </w:rPr>
      </w:pPr>
    </w:p>
    <w:p w14:paraId="7E3C807E" w14:textId="77777777" w:rsidR="00C435AF" w:rsidRDefault="00C435AF" w:rsidP="00C435AF">
      <w:pPr>
        <w:shd w:val="clear" w:color="auto" w:fill="FFFFFF"/>
        <w:autoSpaceDE w:val="0"/>
        <w:ind w:firstLine="679"/>
        <w:jc w:val="both"/>
      </w:pPr>
      <w:r>
        <w:t>Документы, необходимые для работы по воинскому учету и бронированию граждан, передавать по акту.</w:t>
      </w:r>
    </w:p>
    <w:p w14:paraId="721A5D67" w14:textId="77777777" w:rsidR="00C435AF" w:rsidRDefault="00C435AF" w:rsidP="00C435AF">
      <w:pPr>
        <w:shd w:val="clear" w:color="auto" w:fill="FFFFFF"/>
        <w:autoSpaceDE w:val="0"/>
        <w:ind w:firstLine="679"/>
        <w:jc w:val="both"/>
      </w:pPr>
    </w:p>
    <w:p w14:paraId="787E2D87" w14:textId="77777777" w:rsidR="00C435AF" w:rsidRDefault="00C435AF" w:rsidP="00C435AF">
      <w:pPr>
        <w:shd w:val="clear" w:color="auto" w:fill="FFFFFF"/>
        <w:autoSpaceDE w:val="0"/>
        <w:ind w:firstLine="679"/>
        <w:jc w:val="both"/>
        <w:rPr>
          <w:sz w:val="26"/>
          <w:szCs w:val="26"/>
        </w:rPr>
      </w:pPr>
      <w:r>
        <w:rPr>
          <w:sz w:val="26"/>
          <w:szCs w:val="26"/>
        </w:rPr>
        <w:t>4. Настоящий приказ объявить руководителям структурных подразделений и должностным лицам, назначенным ответственными за ведение воинского учета.</w:t>
      </w:r>
    </w:p>
    <w:p w14:paraId="1BA590A7" w14:textId="77777777" w:rsidR="00C435AF" w:rsidRDefault="00C435AF" w:rsidP="00C435AF">
      <w:pPr>
        <w:shd w:val="clear" w:color="auto" w:fill="FFFFFF"/>
        <w:autoSpaceDE w:val="0"/>
        <w:ind w:firstLine="679"/>
        <w:rPr>
          <w:sz w:val="26"/>
          <w:szCs w:val="26"/>
        </w:rPr>
      </w:pPr>
    </w:p>
    <w:p w14:paraId="39AB0CD8" w14:textId="77777777" w:rsidR="00C435AF" w:rsidRDefault="00C435AF" w:rsidP="00C435AF">
      <w:pPr>
        <w:shd w:val="clear" w:color="auto" w:fill="FFFFFF"/>
        <w:autoSpaceDE w:val="0"/>
        <w:ind w:firstLine="679"/>
      </w:pPr>
      <w:r>
        <w:rPr>
          <w:sz w:val="26"/>
          <w:szCs w:val="26"/>
        </w:rPr>
        <w:t xml:space="preserve">5. Контроль за исполнением приказа оставляю за собой. </w:t>
      </w:r>
    </w:p>
    <w:p w14:paraId="72187A74" w14:textId="77777777" w:rsidR="00C435AF" w:rsidRDefault="00C435AF" w:rsidP="00C435AF">
      <w:pPr>
        <w:shd w:val="clear" w:color="auto" w:fill="FFFFFF"/>
        <w:autoSpaceDE w:val="0"/>
        <w:ind w:firstLine="679"/>
      </w:pPr>
    </w:p>
    <w:p w14:paraId="301EB8FD" w14:textId="77777777" w:rsidR="00C435AF" w:rsidRDefault="00C435AF" w:rsidP="00C435AF">
      <w:pPr>
        <w:shd w:val="clear" w:color="auto" w:fill="FFFFFF"/>
        <w:autoSpaceDE w:val="0"/>
        <w:ind w:firstLine="679"/>
        <w:rPr>
          <w:sz w:val="20"/>
          <w:szCs w:val="20"/>
        </w:rPr>
      </w:pPr>
      <w:r>
        <w:rPr>
          <w:sz w:val="26"/>
          <w:szCs w:val="26"/>
        </w:rPr>
        <w:t>Руководитель организации ________________________________________</w:t>
      </w:r>
    </w:p>
    <w:p w14:paraId="25AB9DB3" w14:textId="77777777" w:rsidR="00C435AF" w:rsidRDefault="00C435AF" w:rsidP="00C435AF">
      <w:pPr>
        <w:shd w:val="clear" w:color="auto" w:fill="FFFFFF"/>
        <w:tabs>
          <w:tab w:val="left" w:pos="7200"/>
          <w:tab w:val="left" w:pos="10620"/>
        </w:tabs>
        <w:ind w:firstLine="679"/>
        <w:jc w:val="both"/>
        <w:rPr>
          <w:sz w:val="26"/>
          <w:szCs w:val="26"/>
        </w:rPr>
      </w:pPr>
      <w:r>
        <w:rPr>
          <w:sz w:val="20"/>
          <w:szCs w:val="20"/>
        </w:rPr>
        <w:t xml:space="preserve">                                                                           (должность, фамилия, имя и отчество)</w:t>
      </w:r>
    </w:p>
    <w:p w14:paraId="43CDA30F" w14:textId="77777777" w:rsidR="00C435AF" w:rsidRDefault="00C435AF" w:rsidP="00C435AF">
      <w:pPr>
        <w:shd w:val="clear" w:color="auto" w:fill="FFFFFF"/>
        <w:ind w:firstLine="679"/>
        <w:jc w:val="both"/>
        <w:rPr>
          <w:sz w:val="20"/>
          <w:szCs w:val="20"/>
        </w:rPr>
      </w:pPr>
      <w:r>
        <w:rPr>
          <w:sz w:val="26"/>
          <w:szCs w:val="26"/>
        </w:rPr>
        <w:t>С приказом ознакомлены: 1. _______________________________________</w:t>
      </w:r>
    </w:p>
    <w:p w14:paraId="42F557C8" w14:textId="77777777" w:rsidR="00C435AF" w:rsidRDefault="00C435AF" w:rsidP="00C435AF">
      <w:pPr>
        <w:shd w:val="clear" w:color="auto" w:fill="FFFFFF"/>
        <w:ind w:firstLine="679"/>
        <w:jc w:val="both"/>
      </w:pPr>
      <w:r>
        <w:rPr>
          <w:sz w:val="20"/>
          <w:szCs w:val="20"/>
        </w:rPr>
        <w:t xml:space="preserve">                                                                                             (начальник ОК)</w:t>
      </w:r>
    </w:p>
    <w:p w14:paraId="59356B9F" w14:textId="77777777" w:rsidR="00C435AF" w:rsidRDefault="00C435AF" w:rsidP="00C435AF">
      <w:pPr>
        <w:shd w:val="clear" w:color="auto" w:fill="FFFFFF"/>
        <w:ind w:firstLine="679"/>
        <w:jc w:val="both"/>
      </w:pPr>
      <w:r>
        <w:t xml:space="preserve">                                                 </w:t>
      </w:r>
      <w:r>
        <w:rPr>
          <w:sz w:val="26"/>
          <w:szCs w:val="26"/>
        </w:rPr>
        <w:t>2. _______________________________________</w:t>
      </w:r>
    </w:p>
    <w:p w14:paraId="716E960A" w14:textId="77777777" w:rsidR="00C435AF" w:rsidRDefault="00C435AF" w:rsidP="00C435AF">
      <w:pPr>
        <w:shd w:val="clear" w:color="auto" w:fill="FFFFFF"/>
        <w:ind w:firstLine="679"/>
        <w:jc w:val="both"/>
      </w:pPr>
      <w:r>
        <w:t xml:space="preserve">                                                                  </w:t>
      </w:r>
      <w:r>
        <w:rPr>
          <w:sz w:val="20"/>
          <w:szCs w:val="20"/>
        </w:rPr>
        <w:t>(специалисты воинского учета)</w:t>
      </w:r>
    </w:p>
    <w:p w14:paraId="3A7EF153" w14:textId="77777777" w:rsidR="00C435AF" w:rsidRDefault="00C435AF" w:rsidP="00C435AF">
      <w:pPr>
        <w:shd w:val="clear" w:color="auto" w:fill="FFFFFF"/>
        <w:ind w:firstLine="679"/>
        <w:jc w:val="both"/>
      </w:pPr>
      <w:r>
        <w:t xml:space="preserve">                                                 </w:t>
      </w:r>
      <w:r>
        <w:rPr>
          <w:sz w:val="26"/>
          <w:szCs w:val="26"/>
        </w:rPr>
        <w:t>3. _______________________________________</w:t>
      </w:r>
    </w:p>
    <w:p w14:paraId="32FCC203" w14:textId="77777777" w:rsidR="00C435AF" w:rsidRDefault="00C435AF" w:rsidP="00C435AF">
      <w:pPr>
        <w:shd w:val="clear" w:color="auto" w:fill="FFFFFF"/>
        <w:ind w:firstLine="679"/>
        <w:jc w:val="both"/>
        <w:rPr>
          <w:sz w:val="20"/>
          <w:szCs w:val="20"/>
        </w:rPr>
      </w:pPr>
      <w:r>
        <w:t xml:space="preserve">                                                            (</w:t>
      </w:r>
      <w:r>
        <w:rPr>
          <w:sz w:val="20"/>
          <w:szCs w:val="20"/>
        </w:rPr>
        <w:t xml:space="preserve">должностное лицо, осуществляющее подмену </w:t>
      </w:r>
    </w:p>
    <w:p w14:paraId="25ABC429" w14:textId="77777777" w:rsidR="00C435AF" w:rsidRDefault="00C435AF" w:rsidP="00C435AF">
      <w:pPr>
        <w:shd w:val="clear" w:color="auto" w:fill="FFFFFF"/>
        <w:ind w:firstLine="679"/>
        <w:jc w:val="both"/>
      </w:pPr>
      <w:r>
        <w:rPr>
          <w:sz w:val="20"/>
          <w:szCs w:val="20"/>
        </w:rPr>
        <w:t xml:space="preserve">                                                                         специалиста воинского учета при его убытии)</w:t>
      </w:r>
    </w:p>
    <w:p w14:paraId="49910EEB" w14:textId="77777777" w:rsidR="00C435AF" w:rsidRDefault="00C435AF" w:rsidP="00C435AF">
      <w:pPr>
        <w:shd w:val="clear" w:color="auto" w:fill="FFFFFF"/>
        <w:ind w:firstLine="679"/>
      </w:pPr>
    </w:p>
    <w:p w14:paraId="5CF625C9" w14:textId="77777777" w:rsidR="00C435AF" w:rsidRDefault="00C435AF" w:rsidP="00C435AF">
      <w:pPr>
        <w:shd w:val="clear" w:color="auto" w:fill="FFFFFF"/>
        <w:ind w:firstLine="679"/>
        <w:jc w:val="both"/>
      </w:pPr>
      <w:r>
        <w:rPr>
          <w:b/>
          <w:sz w:val="22"/>
          <w:szCs w:val="22"/>
        </w:rPr>
        <w:t>Примечание:</w:t>
      </w:r>
      <w:r>
        <w:rPr>
          <w:sz w:val="22"/>
          <w:szCs w:val="22"/>
        </w:rPr>
        <w:t xml:space="preserve"> Приказ согласовывается с военным комиссариатом, осуществляющим свою деятельность в пределах территории, на которой расположена организация (ее структурное подразделение), либо с органом местного самоуправления сельского поселения или органом местного самоуправления, осуществляющим первичный воинский учет на территориях, где нет военных комиссариатов.</w:t>
      </w:r>
    </w:p>
    <w:p w14:paraId="6A1476BE" w14:textId="77777777" w:rsidR="00E32BC8" w:rsidRDefault="00E32BC8"/>
    <w:sectPr w:rsidR="00E32BC8" w:rsidSect="00C435A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2"/>
      <w:numFmt w:val="decimal"/>
      <w:lvlText w:val="%1.%2."/>
      <w:lvlJc w:val="left"/>
      <w:pPr>
        <w:tabs>
          <w:tab w:val="num" w:pos="1020"/>
        </w:tabs>
        <w:ind w:left="1020" w:hanging="360"/>
      </w:p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</w:lvl>
    <w:lvl w:ilvl="3">
      <w:start w:val="1"/>
      <w:numFmt w:val="decimal"/>
      <w:lvlText w:val="%1.%2.%3.%4."/>
      <w:lvlJc w:val="left"/>
      <w:pPr>
        <w:tabs>
          <w:tab w:val="num" w:pos="1380"/>
        </w:tabs>
        <w:ind w:left="1380" w:hanging="720"/>
      </w:p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</w:lvl>
    <w:lvl w:ilvl="5">
      <w:start w:val="1"/>
      <w:numFmt w:val="decimal"/>
      <w:lvlText w:val="%1.%2.%3.%4.%5.%6."/>
      <w:lvlJc w:val="left"/>
      <w:pPr>
        <w:tabs>
          <w:tab w:val="num" w:pos="1740"/>
        </w:tabs>
        <w:ind w:left="17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2100"/>
        </w:tabs>
        <w:ind w:left="21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2100"/>
        </w:tabs>
        <w:ind w:left="21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460"/>
        </w:tabs>
        <w:ind w:left="2460" w:hanging="1800"/>
      </w:pPr>
    </w:lvl>
  </w:abstractNum>
  <w:num w:numId="1" w16cid:durableId="154145931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1E9"/>
    <w:rsid w:val="001E6635"/>
    <w:rsid w:val="00682CC0"/>
    <w:rsid w:val="008621E9"/>
    <w:rsid w:val="0094357C"/>
    <w:rsid w:val="00C435AF"/>
    <w:rsid w:val="00E3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63BCE"/>
  <w15:chartTrackingRefBased/>
  <w15:docId w15:val="{DEDA67A9-0730-4A5F-AA85-782E95AB6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5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C435AF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8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610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Чикотеева Наталья Анатольевна</cp:lastModifiedBy>
  <cp:revision>6</cp:revision>
  <cp:lastPrinted>2023-11-03T06:12:00Z</cp:lastPrinted>
  <dcterms:created xsi:type="dcterms:W3CDTF">2019-10-08T07:42:00Z</dcterms:created>
  <dcterms:modified xsi:type="dcterms:W3CDTF">2023-11-03T06:20:00Z</dcterms:modified>
</cp:coreProperties>
</file>