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0E" w:rsidRPr="00E81EF1" w:rsidRDefault="00014A5F" w:rsidP="006C150E">
      <w:pPr>
        <w:widowControl w:val="0"/>
        <w:autoSpaceDE w:val="0"/>
        <w:autoSpaceDN w:val="0"/>
        <w:jc w:val="right"/>
      </w:pPr>
      <w:r>
        <w:t>Утвержден</w:t>
      </w:r>
    </w:p>
    <w:p w:rsidR="006C150E" w:rsidRPr="00E81EF1" w:rsidRDefault="006C150E" w:rsidP="006C150E">
      <w:pPr>
        <w:widowControl w:val="0"/>
        <w:autoSpaceDE w:val="0"/>
        <w:autoSpaceDN w:val="0"/>
        <w:jc w:val="right"/>
      </w:pPr>
      <w:r w:rsidRPr="00E81EF1">
        <w:t>постановлением администрации</w:t>
      </w:r>
    </w:p>
    <w:p w:rsidR="006C150E" w:rsidRPr="00E81EF1" w:rsidRDefault="006C150E" w:rsidP="006C150E">
      <w:pPr>
        <w:widowControl w:val="0"/>
        <w:autoSpaceDE w:val="0"/>
        <w:autoSpaceDN w:val="0"/>
        <w:jc w:val="right"/>
      </w:pPr>
      <w:r w:rsidRPr="00E81EF1">
        <w:t>города Усолье-Сибирское</w:t>
      </w:r>
    </w:p>
    <w:p w:rsidR="006C150E" w:rsidRPr="00E81EF1" w:rsidRDefault="004613AE" w:rsidP="006C150E">
      <w:pPr>
        <w:widowControl w:val="0"/>
        <w:autoSpaceDE w:val="0"/>
        <w:autoSpaceDN w:val="0"/>
        <w:jc w:val="right"/>
      </w:pPr>
      <w:r>
        <w:t>от 20.07.2018</w:t>
      </w:r>
      <w:r w:rsidR="00E800F9">
        <w:t xml:space="preserve"> г.</w:t>
      </w:r>
      <w:r>
        <w:t xml:space="preserve"> N 1384</w:t>
      </w:r>
      <w:r w:rsidR="00221EBF">
        <w:t xml:space="preserve"> (с изм. от 13.02.2020 №324</w:t>
      </w:r>
      <w:r w:rsidR="00A760E8">
        <w:t>, от 01.03.2022 №420-па</w:t>
      </w:r>
      <w:bookmarkStart w:id="0" w:name="_GoBack"/>
      <w:bookmarkEnd w:id="0"/>
      <w:r w:rsidR="00221EBF">
        <w:t>)</w:t>
      </w: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ПРЕДОСТАВЛЕНИЕ МУНИЦИПАЛЬНОЙ УСЛУГИ</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«ПРИНЯТИЕ ГРАЖДАН НА УЧЕТ В КАЧЕСТВЕ НУЖДАЮЩИХСЯ</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В ЖИЛЫХ ПОМЕЩЕНИЯХ, ПРЕДОСТАВЛЯЕМЫХ</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ПО ДОГОВОРАМ СОЦИАЛЬНОГО НАЙМА»</w: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Раздел I. ОБЩИЕ ПОЛОЖЕНИЯ</w:t>
      </w: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Глава 1. ПРЕДМЕТ РЕГУЛИРОВАНИЯ АДМИНИСТРАТИВНОГО РЕГЛАМЕНТА</w:t>
      </w:r>
    </w:p>
    <w:p w:rsidR="006C150E" w:rsidRPr="00E81EF1" w:rsidRDefault="006C150E" w:rsidP="006C150E">
      <w:pPr>
        <w:pStyle w:val="ConsPlusNormal"/>
        <w:jc w:val="both"/>
        <w:rPr>
          <w:rFonts w:ascii="Times New Roman" w:hAnsi="Times New Roman" w:cs="Times New Roman"/>
          <w:sz w:val="28"/>
          <w:szCs w:val="28"/>
        </w:rPr>
      </w:pPr>
    </w:p>
    <w:p w:rsidR="006C150E" w:rsidRPr="00E81EF1" w:rsidRDefault="006C150E" w:rsidP="006C150E">
      <w:pPr>
        <w:pStyle w:val="ConsPlusNormal"/>
        <w:ind w:firstLine="708"/>
        <w:jc w:val="both"/>
        <w:rPr>
          <w:rFonts w:ascii="Times New Roman" w:hAnsi="Times New Roman" w:cs="Times New Roman"/>
          <w:sz w:val="28"/>
          <w:szCs w:val="28"/>
        </w:rPr>
      </w:pPr>
      <w:r w:rsidRPr="00E81EF1">
        <w:rPr>
          <w:rFonts w:ascii="Times New Roman" w:hAnsi="Times New Roman" w:cs="Times New Roman"/>
          <w:sz w:val="28"/>
          <w:szCs w:val="28"/>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определения процедур принятия решения о принятии граждан на учет</w:t>
      </w:r>
      <w:r>
        <w:rPr>
          <w:rFonts w:ascii="Times New Roman" w:hAnsi="Times New Roman" w:cs="Times New Roman"/>
          <w:sz w:val="28"/>
          <w:szCs w:val="28"/>
        </w:rPr>
        <w:t xml:space="preserve"> или об отказе в принятии на учет</w:t>
      </w:r>
      <w:r w:rsidRPr="00E81EF1">
        <w:rPr>
          <w:rFonts w:ascii="Times New Roman" w:hAnsi="Times New Roman" w:cs="Times New Roman"/>
          <w:sz w:val="28"/>
          <w:szCs w:val="28"/>
        </w:rPr>
        <w:t>, а также снятии с учета, в качестве нуждающихся в жилых помещениях на территории муниципального образования «город Усолье-Сибирское»</w:t>
      </w:r>
    </w:p>
    <w:p w:rsidR="006C150E" w:rsidRPr="00C656E6" w:rsidRDefault="006C150E" w:rsidP="006C150E">
      <w:pPr>
        <w:pStyle w:val="a4"/>
        <w:numPr>
          <w:ilvl w:val="0"/>
          <w:numId w:val="3"/>
        </w:numPr>
        <w:autoSpaceDE w:val="0"/>
        <w:autoSpaceDN w:val="0"/>
        <w:adjustRightInd w:val="0"/>
        <w:ind w:left="0" w:firstLine="851"/>
        <w:jc w:val="both"/>
        <w:rPr>
          <w:sz w:val="28"/>
          <w:szCs w:val="28"/>
          <w:lang w:eastAsia="en-US"/>
        </w:rPr>
      </w:pPr>
      <w:r w:rsidRPr="00E81EF1">
        <w:rPr>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sidRPr="00E81EF1">
        <w:rPr>
          <w:rFonts w:ascii="Times New Roman" w:hAnsi="Times New Roman" w:cs="Times New Roman"/>
          <w:sz w:val="28"/>
          <w:szCs w:val="28"/>
        </w:rPr>
        <w:t>КРУГ ЗАЯВИТЕЛЕЙ.</w:t>
      </w:r>
    </w:p>
    <w:p w:rsidR="006C150E" w:rsidRPr="00E81EF1" w:rsidRDefault="006C150E" w:rsidP="006C150E">
      <w:pPr>
        <w:widowControl w:val="0"/>
        <w:autoSpaceDE w:val="0"/>
        <w:autoSpaceDN w:val="0"/>
        <w:adjustRightInd w:val="0"/>
        <w:ind w:firstLine="540"/>
        <w:jc w:val="both"/>
        <w:rPr>
          <w:sz w:val="28"/>
          <w:szCs w:val="28"/>
        </w:rPr>
      </w:pPr>
      <w:r>
        <w:rPr>
          <w:sz w:val="28"/>
          <w:szCs w:val="28"/>
        </w:rPr>
        <w:t>3</w:t>
      </w:r>
      <w:r w:rsidRPr="00E81EF1">
        <w:rPr>
          <w:sz w:val="28"/>
          <w:szCs w:val="28"/>
        </w:rPr>
        <w:t xml:space="preserve">.  За получением муниципальной услуги обращаются граждане, постоянно проживающие на </w:t>
      </w:r>
      <w:r w:rsidRPr="00D602D9">
        <w:rPr>
          <w:sz w:val="28"/>
          <w:szCs w:val="28"/>
        </w:rPr>
        <w:t>территории муниципального образования «город Усолье-Сибирское» и относящиеся к следующим</w:t>
      </w:r>
      <w:r w:rsidRPr="00E81EF1">
        <w:rPr>
          <w:sz w:val="28"/>
          <w:szCs w:val="28"/>
        </w:rPr>
        <w:t xml:space="preserve"> категориям:</w:t>
      </w:r>
    </w:p>
    <w:p w:rsidR="006C150E" w:rsidRPr="00E81EF1" w:rsidRDefault="006C150E" w:rsidP="006C150E">
      <w:pPr>
        <w:pStyle w:val="ConsPlusNormal"/>
        <w:ind w:firstLine="540"/>
        <w:jc w:val="both"/>
        <w:rPr>
          <w:rFonts w:ascii="Times New Roman" w:hAnsi="Times New Roman" w:cs="Times New Roman"/>
          <w:sz w:val="28"/>
          <w:szCs w:val="28"/>
          <w:lang w:eastAsia="en-US"/>
        </w:rPr>
      </w:pPr>
      <w:bookmarkStart w:id="3" w:name="P63"/>
      <w:bookmarkEnd w:id="3"/>
      <w:r>
        <w:rPr>
          <w:rFonts w:ascii="Times New Roman" w:hAnsi="Times New Roman" w:cs="Times New Roman"/>
          <w:sz w:val="28"/>
          <w:szCs w:val="28"/>
        </w:rPr>
        <w:t>3</w:t>
      </w:r>
      <w:r w:rsidRPr="00E81EF1">
        <w:rPr>
          <w:rFonts w:ascii="Times New Roman" w:hAnsi="Times New Roman" w:cs="Times New Roman"/>
          <w:sz w:val="28"/>
          <w:szCs w:val="28"/>
        </w:rPr>
        <w:t xml:space="preserve">.1. </w:t>
      </w:r>
      <w:r w:rsidRPr="00E81EF1">
        <w:rPr>
          <w:rFonts w:ascii="Times New Roman" w:hAnsi="Times New Roman" w:cs="Times New Roman"/>
          <w:sz w:val="28"/>
          <w:szCs w:val="28"/>
          <w:lang w:eastAsia="en-US"/>
        </w:rPr>
        <w:t>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6C150E" w:rsidRPr="00E81EF1" w:rsidRDefault="006C150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81EF1">
        <w:rPr>
          <w:rFonts w:ascii="Times New Roman" w:hAnsi="Times New Roman" w:cs="Times New Roman"/>
          <w:sz w:val="28"/>
          <w:szCs w:val="28"/>
        </w:rPr>
        <w:t xml:space="preserve">.2. </w:t>
      </w:r>
      <w:r w:rsidRPr="00E81EF1">
        <w:rPr>
          <w:rFonts w:ascii="Times New Roman" w:hAnsi="Times New Roman" w:cs="Times New Roman"/>
          <w:sz w:val="28"/>
          <w:szCs w:val="28"/>
          <w:lang w:eastAsia="en-US"/>
        </w:rPr>
        <w:t>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6C150E" w:rsidRPr="00E81EF1" w:rsidRDefault="006C150E" w:rsidP="006C150E">
      <w:pPr>
        <w:pStyle w:val="ConsPlusNormal"/>
        <w:ind w:firstLine="540"/>
        <w:jc w:val="both"/>
        <w:rPr>
          <w:rFonts w:ascii="Times New Roman" w:hAnsi="Times New Roman" w:cs="Times New Roman"/>
          <w:sz w:val="28"/>
          <w:szCs w:val="28"/>
        </w:rPr>
      </w:pPr>
      <w:bookmarkStart w:id="4" w:name="P65"/>
      <w:bookmarkEnd w:id="4"/>
      <w:r>
        <w:rPr>
          <w:rFonts w:ascii="Times New Roman" w:hAnsi="Times New Roman" w:cs="Times New Roman"/>
          <w:sz w:val="28"/>
          <w:szCs w:val="28"/>
        </w:rPr>
        <w:t>3</w:t>
      </w:r>
      <w:r w:rsidRPr="00E81EF1">
        <w:rPr>
          <w:rFonts w:ascii="Times New Roman" w:hAnsi="Times New Roman" w:cs="Times New Roman"/>
          <w:sz w:val="28"/>
          <w:szCs w:val="28"/>
        </w:rPr>
        <w:t xml:space="preserve">.3. определенные законом Иркутской области категории граждан, признанных по установленным Жилищным </w:t>
      </w:r>
      <w:hyperlink r:id="rId6" w:history="1">
        <w:r w:rsidRPr="00E81EF1">
          <w:rPr>
            <w:rFonts w:ascii="Times New Roman" w:hAnsi="Times New Roman" w:cs="Times New Roman"/>
            <w:sz w:val="28"/>
            <w:szCs w:val="28"/>
          </w:rPr>
          <w:t>кодексом</w:t>
        </w:r>
      </w:hyperlink>
      <w:r w:rsidRPr="00E81EF1">
        <w:rPr>
          <w:rFonts w:ascii="Times New Roman" w:hAnsi="Times New Roman" w:cs="Times New Roman"/>
          <w:sz w:val="28"/>
          <w:szCs w:val="28"/>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6C150E" w:rsidRPr="00E81EF1" w:rsidRDefault="006C150E" w:rsidP="006C150E">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Pr="00E81EF1">
        <w:rPr>
          <w:sz w:val="28"/>
          <w:szCs w:val="28"/>
          <w:lang w:eastAsia="en-US"/>
        </w:rPr>
        <w:t xml:space="preserve"> законный представитель, действующий в силу закона или на основании доверенности.</w:t>
      </w:r>
    </w:p>
    <w:p w:rsidR="006C150E" w:rsidRPr="00E81EF1" w:rsidRDefault="006C150E" w:rsidP="006C150E">
      <w:pPr>
        <w:widowControl w:val="0"/>
        <w:autoSpaceDE w:val="0"/>
        <w:autoSpaceDN w:val="0"/>
        <w:adjustRightInd w:val="0"/>
        <w:ind w:firstLine="708"/>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sidR="00DB1D09">
        <w:rPr>
          <w:sz w:val="28"/>
          <w:szCs w:val="28"/>
          <w:lang w:eastAsia="en-US"/>
        </w:rPr>
        <w:t>3,4</w:t>
      </w:r>
      <w:r w:rsidRPr="00E81EF1">
        <w:rPr>
          <w:sz w:val="28"/>
          <w:szCs w:val="28"/>
          <w:lang w:eastAsia="en-US"/>
        </w:rPr>
        <w:t xml:space="preserve">  настоящего административного регламента далее именуются заявителями.</w:t>
      </w:r>
    </w:p>
    <w:p w:rsidR="006C150E" w:rsidRPr="00E81EF1" w:rsidRDefault="006C150E" w:rsidP="006C150E">
      <w:pPr>
        <w:autoSpaceDE w:val="0"/>
        <w:autoSpaceDN w:val="0"/>
        <w:adjustRightInd w:val="0"/>
        <w:ind w:firstLine="709"/>
        <w:jc w:val="both"/>
        <w:rPr>
          <w:sz w:val="28"/>
          <w:szCs w:val="28"/>
        </w:rPr>
      </w:pPr>
      <w:r>
        <w:rPr>
          <w:sz w:val="28"/>
          <w:szCs w:val="28"/>
        </w:rPr>
        <w:t>6</w:t>
      </w:r>
      <w:r w:rsidRPr="00E81EF1">
        <w:rPr>
          <w:sz w:val="28"/>
          <w:szCs w:val="28"/>
        </w:rPr>
        <w:t>. В соответствии с Жилищным кодексом Российской Федерации гражданами, нуждающимися в жилых помещениях, признаются: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проживающие в помещении, не отвечающем установленным для жилых помещений требованиям;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C150E" w:rsidRPr="00E81EF1" w:rsidRDefault="006C150E" w:rsidP="006C150E">
      <w:pPr>
        <w:widowControl w:val="0"/>
        <w:autoSpaceDE w:val="0"/>
        <w:autoSpaceDN w:val="0"/>
        <w:adjustRightInd w:val="0"/>
        <w:ind w:firstLine="708"/>
        <w:jc w:val="both"/>
        <w:rPr>
          <w:sz w:val="28"/>
          <w:szCs w:val="28"/>
          <w:lang w:eastAsia="en-US"/>
        </w:rPr>
      </w:pPr>
      <w:r>
        <w:rPr>
          <w:sz w:val="28"/>
          <w:szCs w:val="28"/>
          <w:lang w:eastAsia="en-US"/>
        </w:rPr>
        <w:t>7</w:t>
      </w:r>
      <w:r w:rsidRPr="00E81EF1">
        <w:rPr>
          <w:sz w:val="28"/>
          <w:szCs w:val="28"/>
          <w:lang w:eastAsia="en-US"/>
        </w:rPr>
        <w:t>.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6C150E" w:rsidRPr="00E81EF1" w:rsidRDefault="006C150E" w:rsidP="006C150E">
      <w:pPr>
        <w:widowControl w:val="0"/>
        <w:autoSpaceDE w:val="0"/>
        <w:autoSpaceDN w:val="0"/>
        <w:adjustRightInd w:val="0"/>
        <w:jc w:val="both"/>
        <w:rPr>
          <w:sz w:val="28"/>
          <w:szCs w:val="28"/>
          <w:lang w:eastAsia="en-US"/>
        </w:rPr>
      </w:pPr>
      <w:r w:rsidRPr="00E81EF1">
        <w:rPr>
          <w:sz w:val="28"/>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6C150E" w:rsidRPr="00E81EF1" w:rsidRDefault="006C150E" w:rsidP="006C150E">
      <w:pPr>
        <w:widowControl w:val="0"/>
        <w:autoSpaceDE w:val="0"/>
        <w:autoSpaceDN w:val="0"/>
        <w:adjustRightInd w:val="0"/>
        <w:jc w:val="both"/>
        <w:rPr>
          <w:sz w:val="28"/>
          <w:szCs w:val="28"/>
          <w:lang w:eastAsia="en-US"/>
        </w:rPr>
      </w:pPr>
      <w:r w:rsidRPr="00E81EF1">
        <w:rPr>
          <w:sz w:val="28"/>
          <w:szCs w:val="28"/>
          <w:lang w:eastAsia="en-US"/>
        </w:rPr>
        <w:t>б) гражданам, страдающим тяжелыми формами хронических заболеваний, ука</w:t>
      </w:r>
      <w:r w:rsidR="005C03A5">
        <w:rPr>
          <w:sz w:val="28"/>
          <w:szCs w:val="28"/>
          <w:lang w:eastAsia="en-US"/>
        </w:rPr>
        <w:t>занных в подпункте «г» пункта 6</w:t>
      </w:r>
      <w:r w:rsidRPr="00E81EF1">
        <w:rPr>
          <w:sz w:val="28"/>
          <w:szCs w:val="28"/>
          <w:lang w:eastAsia="en-US"/>
        </w:rPr>
        <w:t xml:space="preserve"> настоящего административного регламента.</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6C150E" w:rsidRPr="00E81EF1" w:rsidRDefault="006C150E" w:rsidP="006C150E">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342FDE">
        <w:rPr>
          <w:rFonts w:eastAsiaTheme="minorHAnsi"/>
          <w:sz w:val="28"/>
          <w:szCs w:val="28"/>
          <w:lang w:eastAsia="en-US"/>
        </w:rPr>
        <w:t>жилищный отдел</w:t>
      </w:r>
      <w:r>
        <w:rPr>
          <w:rFonts w:eastAsiaTheme="minorHAnsi"/>
          <w:sz w:val="28"/>
          <w:szCs w:val="28"/>
          <w:lang w:eastAsia="en-US"/>
        </w:rPr>
        <w:t xml:space="preserve"> комитета по управлению муниципальным имуществом</w:t>
      </w:r>
      <w:r w:rsidRPr="00E81EF1">
        <w:rPr>
          <w:rFonts w:eastAsiaTheme="minorHAnsi"/>
          <w:sz w:val="28"/>
          <w:szCs w:val="28"/>
          <w:lang w:eastAsia="en-US"/>
        </w:rPr>
        <w:t xml:space="preserve"> администрации г. Усолье-Сибирское (далее - уполномоченный орган).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E81EF1">
        <w:rPr>
          <w:rFonts w:eastAsiaTheme="minorHAnsi"/>
          <w:sz w:val="28"/>
          <w:szCs w:val="28"/>
          <w:lang w:eastAsia="en-US"/>
        </w:rPr>
        <w:t xml:space="preserve">. Информация предоставляется: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E81EF1">
        <w:rPr>
          <w:rFonts w:eastAsiaTheme="minorHAnsi"/>
          <w:sz w:val="28"/>
          <w:szCs w:val="28"/>
          <w:lang w:eastAsia="en-US"/>
        </w:rPr>
        <w:lastRenderedPageBreak/>
        <w:t xml:space="preserve">информационно-телекоммуникационной сети "Интернет" - http://38.gosuslugi.ru (далее - Портал);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письменно в случае письменного обращения заявителя.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0</w:t>
      </w:r>
      <w:r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1</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о перечне документов, необходимых для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г) о времени приема документов, необходимых для предоставления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Pr="00E81EF1">
        <w:rPr>
          <w:rFonts w:eastAsiaTheme="minorHAnsi"/>
          <w:sz w:val="28"/>
          <w:szCs w:val="28"/>
          <w:lang w:eastAsia="en-US"/>
        </w:rPr>
        <w:t xml:space="preserve">. Основными требованиями при предоставлении информации являются: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своевременность;</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Pr="00E81EF1">
        <w:rPr>
          <w:rFonts w:eastAsiaTheme="minorHAnsi"/>
          <w:sz w:val="28"/>
          <w:szCs w:val="28"/>
          <w:lang w:eastAsia="en-US"/>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6C150E" w:rsidRPr="005C03A5"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Pr="00E81EF1">
        <w:rPr>
          <w:rFonts w:eastAsiaTheme="minorHAnsi"/>
          <w:sz w:val="28"/>
          <w:szCs w:val="28"/>
          <w:lang w:eastAsia="en-US"/>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5C03A5">
        <w:rPr>
          <w:rFonts w:eastAsiaTheme="minorHAnsi"/>
          <w:sz w:val="28"/>
          <w:szCs w:val="28"/>
          <w:lang w:eastAsia="en-US"/>
        </w:rPr>
        <w:t xml:space="preserve">заявителей, указанным в </w:t>
      </w:r>
      <w:hyperlink w:anchor="Par63" w:history="1">
        <w:r w:rsidRPr="005C03A5">
          <w:rPr>
            <w:rFonts w:eastAsiaTheme="minorHAnsi"/>
            <w:sz w:val="28"/>
            <w:szCs w:val="28"/>
            <w:lang w:eastAsia="en-US"/>
          </w:rPr>
          <w:t xml:space="preserve">пункте </w:t>
        </w:r>
        <w:r w:rsidR="005C03A5" w:rsidRPr="005C03A5">
          <w:rPr>
            <w:rFonts w:eastAsiaTheme="minorHAnsi"/>
            <w:sz w:val="28"/>
            <w:szCs w:val="28"/>
            <w:lang w:eastAsia="en-US"/>
          </w:rPr>
          <w:t>21</w:t>
        </w:r>
      </w:hyperlink>
      <w:r w:rsidRPr="005C03A5">
        <w:rPr>
          <w:rFonts w:eastAsiaTheme="minorHAnsi"/>
          <w:sz w:val="28"/>
          <w:szCs w:val="28"/>
          <w:lang w:eastAsia="en-US"/>
        </w:rPr>
        <w:t xml:space="preserve"> административного регламента.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его поступления в уполномоченный орган.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указанному в обращении</w:t>
      </w:r>
      <w:r w:rsidRPr="00E81EF1">
        <w:rPr>
          <w:rFonts w:eastAsiaTheme="minorHAnsi"/>
          <w:sz w:val="28"/>
          <w:szCs w:val="28"/>
          <w:lang w:eastAsia="en-US"/>
        </w:rPr>
        <w:t xml:space="preserve">.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w:t>
      </w:r>
      <w:r w:rsidRPr="00E81EF1">
        <w:rPr>
          <w:rFonts w:eastAsiaTheme="minorHAnsi"/>
          <w:sz w:val="28"/>
          <w:szCs w:val="28"/>
          <w:lang w:eastAsia="en-US"/>
        </w:rPr>
        <w:t xml:space="preserve">. Информация об уполномоченном органе: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телефоны: 8(39543)6-22-55, 6-61-52;</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д. 10, г. Усолье-Сибирское, Иркутская область, 665452;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7" w:history="1">
        <w:r w:rsidRPr="00E81EF1">
          <w:rPr>
            <w:rStyle w:val="a3"/>
            <w:rFonts w:eastAsiaTheme="minorHAnsi"/>
            <w:sz w:val="28"/>
            <w:szCs w:val="28"/>
            <w:lang w:eastAsia="en-US"/>
          </w:rPr>
          <w:t>http://www.usolie-sibirskoe.ru</w:t>
        </w:r>
      </w:hyperlink>
      <w:r w:rsidRPr="00E81EF1">
        <w:rPr>
          <w:rFonts w:eastAsiaTheme="minorHAnsi"/>
          <w:sz w:val="28"/>
          <w:szCs w:val="28"/>
          <w:lang w:eastAsia="en-US"/>
        </w:rPr>
        <w:t>;</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 адрес электронной почты: </w:t>
      </w:r>
      <w:hyperlink r:id="rId8" w:history="1">
        <w:r w:rsidRPr="00E81EF1">
          <w:rPr>
            <w:rStyle w:val="a3"/>
            <w:rFonts w:eastAsiaTheme="minorHAnsi"/>
            <w:sz w:val="28"/>
            <w:szCs w:val="28"/>
            <w:lang w:eastAsia="en-US"/>
          </w:rPr>
          <w:t>admin-usolie@irmail.ru</w:t>
        </w:r>
      </w:hyperlink>
      <w:r w:rsidRPr="00E81EF1">
        <w:rPr>
          <w:rFonts w:eastAsiaTheme="minorHAnsi"/>
          <w:sz w:val="28"/>
          <w:szCs w:val="28"/>
          <w:lang w:eastAsia="en-US"/>
        </w:rPr>
        <w:t>.</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w:t>
      </w:r>
      <w:r w:rsidRPr="00E81EF1">
        <w:rPr>
          <w:rFonts w:eastAsiaTheme="minorHAnsi"/>
          <w:sz w:val="28"/>
          <w:szCs w:val="28"/>
          <w:lang w:eastAsia="en-US"/>
        </w:rPr>
        <w:t>. График приема заявителей в уполномоченном органе:</w:t>
      </w:r>
    </w:p>
    <w:p w:rsidR="006C150E" w:rsidRPr="00E81EF1" w:rsidRDefault="006C150E" w:rsidP="006C150E">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6C150E" w:rsidRPr="00E81EF1" w:rsidTr="005C03A5">
        <w:tc>
          <w:tcPr>
            <w:tcW w:w="3132" w:type="dxa"/>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Вторник</w:t>
            </w:r>
          </w:p>
        </w:tc>
        <w:tc>
          <w:tcPr>
            <w:tcW w:w="2260"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9-00 - 17-00</w:t>
            </w:r>
          </w:p>
        </w:tc>
        <w:tc>
          <w:tcPr>
            <w:tcW w:w="3175"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6C150E" w:rsidRPr="00E81EF1" w:rsidTr="005C03A5">
        <w:tc>
          <w:tcPr>
            <w:tcW w:w="3132" w:type="dxa"/>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Четверг</w:t>
            </w:r>
          </w:p>
        </w:tc>
        <w:tc>
          <w:tcPr>
            <w:tcW w:w="2260"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9-00 - 12-00.</w:t>
            </w:r>
          </w:p>
        </w:tc>
        <w:tc>
          <w:tcPr>
            <w:tcW w:w="3175" w:type="dxa"/>
          </w:tcPr>
          <w:p w:rsidR="006C150E" w:rsidRPr="00E81EF1" w:rsidRDefault="006C150E" w:rsidP="005C03A5">
            <w:pPr>
              <w:autoSpaceDE w:val="0"/>
              <w:autoSpaceDN w:val="0"/>
              <w:adjustRightInd w:val="0"/>
              <w:jc w:val="both"/>
              <w:rPr>
                <w:rFonts w:eastAsiaTheme="minorHAnsi"/>
                <w:sz w:val="28"/>
                <w:szCs w:val="28"/>
                <w:lang w:eastAsia="en-US"/>
              </w:rPr>
            </w:pPr>
          </w:p>
        </w:tc>
      </w:tr>
      <w:tr w:rsidR="006C150E" w:rsidRPr="00E81EF1" w:rsidTr="005C03A5">
        <w:tc>
          <w:tcPr>
            <w:tcW w:w="8567" w:type="dxa"/>
            <w:gridSpan w:val="3"/>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autoSpaceDE w:val="0"/>
        <w:autoSpaceDN w:val="0"/>
        <w:adjustRightInd w:val="0"/>
        <w:ind w:firstLine="540"/>
        <w:jc w:val="both"/>
        <w:rPr>
          <w:rFonts w:eastAsiaTheme="minorHAnsi"/>
          <w:sz w:val="28"/>
          <w:szCs w:val="28"/>
          <w:lang w:eastAsia="en-US"/>
        </w:rPr>
      </w:pPr>
      <w:bookmarkStart w:id="5" w:name="Par63"/>
      <w:bookmarkEnd w:id="5"/>
      <w:r w:rsidRPr="00E81EF1">
        <w:rPr>
          <w:rFonts w:eastAsiaTheme="minorHAnsi"/>
          <w:sz w:val="28"/>
          <w:szCs w:val="28"/>
          <w:lang w:eastAsia="en-US"/>
        </w:rPr>
        <w:t>2</w:t>
      </w:r>
      <w:r>
        <w:rPr>
          <w:rFonts w:eastAsiaTheme="minorHAnsi"/>
          <w:sz w:val="28"/>
          <w:szCs w:val="28"/>
          <w:lang w:eastAsia="en-US"/>
        </w:rPr>
        <w:t>1</w:t>
      </w:r>
      <w:r w:rsidRPr="00E81EF1">
        <w:rPr>
          <w:rFonts w:eastAsiaTheme="minorHAnsi"/>
          <w:sz w:val="28"/>
          <w:szCs w:val="28"/>
          <w:lang w:eastAsia="en-US"/>
        </w:rPr>
        <w:t xml:space="preserve">.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 </w:t>
      </w:r>
    </w:p>
    <w:p w:rsidR="006C150E" w:rsidRPr="00E81EF1" w:rsidRDefault="006C150E" w:rsidP="006C150E">
      <w:pPr>
        <w:autoSpaceDE w:val="0"/>
        <w:autoSpaceDN w:val="0"/>
        <w:adjustRightInd w:val="0"/>
        <w:ind w:firstLine="540"/>
        <w:jc w:val="both"/>
        <w:rPr>
          <w:rFonts w:eastAsiaTheme="minorHAnsi"/>
          <w:sz w:val="28"/>
          <w:szCs w:val="28"/>
          <w:lang w:eastAsia="en-US"/>
        </w:rPr>
      </w:pPr>
    </w:p>
    <w:p w:rsidR="006C150E" w:rsidRPr="00E81EF1" w:rsidRDefault="006C150E" w:rsidP="006C150E">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6C150E" w:rsidRPr="00E81EF1" w:rsidRDefault="006C150E" w:rsidP="006C150E">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22</w:t>
      </w:r>
      <w:r w:rsidRPr="00E81EF1">
        <w:rPr>
          <w:rFonts w:ascii="Times New Roman" w:eastAsiaTheme="minorHAnsi" w:hAnsi="Times New Roman" w:cs="Times New Roman"/>
          <w:sz w:val="28"/>
          <w:szCs w:val="28"/>
          <w:lang w:eastAsia="en-US"/>
        </w:rPr>
        <w:t>. Под муниципальной услугой в настоящем административном регламенте понимается п</w:t>
      </w:r>
      <w:r w:rsidRPr="00E81EF1">
        <w:rPr>
          <w:rFonts w:ascii="Times New Roman" w:hAnsi="Times New Roman" w:cs="Times New Roman"/>
          <w:sz w:val="28"/>
          <w:szCs w:val="28"/>
        </w:rPr>
        <w:t>ринятие граждан на учет в качестве нуждающихся в жилых помещениях</w:t>
      </w:r>
      <w:r w:rsidR="00DB1D09">
        <w:rPr>
          <w:rFonts w:ascii="Times New Roman" w:hAnsi="Times New Roman" w:cs="Times New Roman"/>
          <w:sz w:val="28"/>
          <w:szCs w:val="28"/>
        </w:rPr>
        <w:t xml:space="preserve">, </w:t>
      </w:r>
      <w:r w:rsidRPr="00E81EF1">
        <w:rPr>
          <w:rFonts w:ascii="Times New Roman" w:hAnsi="Times New Roman" w:cs="Times New Roman"/>
          <w:sz w:val="28"/>
          <w:szCs w:val="28"/>
        </w:rPr>
        <w:t xml:space="preserve">предоставляемых по договорам социального найма </w:t>
      </w:r>
      <w:r w:rsidR="00DB1D09">
        <w:rPr>
          <w:rFonts w:ascii="Times New Roman" w:hAnsi="Times New Roman" w:cs="Times New Roman"/>
          <w:sz w:val="28"/>
          <w:szCs w:val="28"/>
        </w:rPr>
        <w:t>и снятие их с учета нуждающихся</w:t>
      </w:r>
      <w:r w:rsidR="00DB1D09" w:rsidRPr="00E81EF1">
        <w:rPr>
          <w:rFonts w:ascii="Times New Roman" w:hAnsi="Times New Roman" w:cs="Times New Roman"/>
          <w:sz w:val="28"/>
          <w:szCs w:val="28"/>
        </w:rPr>
        <w:t xml:space="preserve"> </w:t>
      </w:r>
      <w:r w:rsidRPr="00E81EF1">
        <w:rPr>
          <w:rFonts w:ascii="Times New Roman" w:hAnsi="Times New Roman" w:cs="Times New Roman"/>
          <w:sz w:val="28"/>
          <w:szCs w:val="28"/>
        </w:rPr>
        <w:t xml:space="preserve">(далее - муниципальная услуга). </w:t>
      </w:r>
    </w:p>
    <w:p w:rsidR="006C150E" w:rsidRPr="00E81EF1" w:rsidRDefault="006C150E" w:rsidP="006C150E">
      <w:pPr>
        <w:widowControl w:val="0"/>
        <w:autoSpaceDE w:val="0"/>
        <w:autoSpaceDN w:val="0"/>
        <w:adjustRightInd w:val="0"/>
        <w:ind w:firstLine="709"/>
        <w:jc w:val="both"/>
        <w:rPr>
          <w:sz w:val="28"/>
          <w:szCs w:val="28"/>
        </w:rPr>
      </w:pPr>
      <w:r>
        <w:rPr>
          <w:sz w:val="28"/>
          <w:szCs w:val="28"/>
        </w:rPr>
        <w:t>23</w:t>
      </w:r>
      <w:r w:rsidRPr="00E81EF1">
        <w:rPr>
          <w:sz w:val="28"/>
          <w:szCs w:val="28"/>
        </w:rPr>
        <w:t xml:space="preserve">. По договору социального найма предоставляется жилое помещение муниципального жилищного фонда.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 xml:space="preserve">При наличии </w:t>
      </w:r>
      <w:r w:rsidRPr="00E81EF1">
        <w:rPr>
          <w:sz w:val="28"/>
          <w:szCs w:val="28"/>
          <w:lang w:eastAsia="en-US"/>
        </w:rPr>
        <w:t>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2</w:t>
      </w:r>
      <w:r>
        <w:rPr>
          <w:sz w:val="28"/>
          <w:szCs w:val="28"/>
        </w:rPr>
        <w:t>4</w:t>
      </w:r>
      <w:r w:rsidRPr="00E81EF1">
        <w:rPr>
          <w:sz w:val="28"/>
          <w:szCs w:val="28"/>
        </w:rPr>
        <w:t>. Принятие на учет осуществляется в соответствии с законодательством</w:t>
      </w:r>
      <w:r w:rsidR="00DB1D09">
        <w:rPr>
          <w:sz w:val="28"/>
          <w:szCs w:val="28"/>
        </w:rPr>
        <w:t xml:space="preserve"> Российской Федерации</w:t>
      </w:r>
      <w:r w:rsidRPr="00E81EF1">
        <w:rPr>
          <w:sz w:val="28"/>
          <w:szCs w:val="28"/>
        </w:rPr>
        <w:t>.</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25</w:t>
      </w:r>
      <w:r w:rsidRPr="00E81EF1">
        <w:rPr>
          <w:sz w:val="28"/>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DB1D09">
        <w:rPr>
          <w:sz w:val="28"/>
          <w:szCs w:val="28"/>
        </w:rPr>
        <w:t>администрация города Усолье-Сибирское</w:t>
      </w:r>
      <w:r w:rsidRPr="00E81EF1">
        <w:rPr>
          <w:sz w:val="28"/>
          <w:szCs w:val="28"/>
        </w:rPr>
        <w:t xml:space="preserve"> </w:t>
      </w:r>
    </w:p>
    <w:p w:rsidR="006C150E" w:rsidRPr="00E81EF1" w:rsidRDefault="006C150E" w:rsidP="006C150E">
      <w:pPr>
        <w:widowControl w:val="0"/>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w:t>
      </w:r>
      <w:r>
        <w:rPr>
          <w:rFonts w:eastAsiaTheme="minorHAnsi"/>
          <w:sz w:val="28"/>
          <w:szCs w:val="28"/>
          <w:lang w:eastAsia="en-US"/>
        </w:rPr>
        <w:t>6</w:t>
      </w:r>
      <w:r w:rsidRPr="00E81EF1">
        <w:rPr>
          <w:rFonts w:eastAsiaTheme="minorHAnsi"/>
          <w:sz w:val="28"/>
          <w:szCs w:val="28"/>
          <w:lang w:eastAsia="en-US"/>
        </w:rPr>
        <w:t xml:space="preserve">. В предоставлении муниципальной услуги участвуют: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регистрации, кадастра и картографии;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Федеральная налоговая служба;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Пенсионный фонд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Министерство труда и социальной защиты Российской Федерации;</w:t>
      </w:r>
    </w:p>
    <w:p w:rsidR="006C150E" w:rsidRPr="00E81EF1" w:rsidRDefault="006C150E" w:rsidP="006C150E">
      <w:pPr>
        <w:widowControl w:val="0"/>
        <w:autoSpaceDE w:val="0"/>
        <w:autoSpaceDN w:val="0"/>
        <w:adjustRightInd w:val="0"/>
        <w:ind w:firstLine="709"/>
        <w:jc w:val="both"/>
        <w:rPr>
          <w:rStyle w:val="a5"/>
          <w:b w:val="0"/>
          <w:color w:val="000000"/>
          <w:sz w:val="28"/>
          <w:szCs w:val="28"/>
        </w:rPr>
      </w:pPr>
      <w:r w:rsidRPr="00E81EF1">
        <w:rPr>
          <w:sz w:val="28"/>
          <w:szCs w:val="28"/>
        </w:rPr>
        <w:t>Министерство социального развития, опеки и попечительства Иркутской области;</w:t>
      </w:r>
      <w:r w:rsidRPr="00E81EF1">
        <w:rPr>
          <w:rStyle w:val="a5"/>
          <w:b w:val="0"/>
          <w:color w:val="000000"/>
          <w:sz w:val="28"/>
          <w:szCs w:val="28"/>
        </w:rPr>
        <w:t xml:space="preserve"> </w:t>
      </w:r>
    </w:p>
    <w:p w:rsidR="006C150E" w:rsidRPr="00E81EF1" w:rsidRDefault="006C150E" w:rsidP="006C150E">
      <w:pPr>
        <w:widowControl w:val="0"/>
        <w:autoSpaceDE w:val="0"/>
        <w:autoSpaceDN w:val="0"/>
        <w:adjustRightInd w:val="0"/>
        <w:ind w:firstLine="709"/>
        <w:jc w:val="both"/>
        <w:rPr>
          <w:rStyle w:val="a5"/>
          <w:b w:val="0"/>
          <w:color w:val="000000"/>
          <w:sz w:val="28"/>
          <w:szCs w:val="28"/>
        </w:rPr>
      </w:pPr>
      <w:r w:rsidRPr="00E81EF1">
        <w:rPr>
          <w:rStyle w:val="a5"/>
          <w:b w:val="0"/>
          <w:color w:val="000000"/>
          <w:sz w:val="28"/>
          <w:szCs w:val="28"/>
        </w:rPr>
        <w:t>Подразделение по вопросам миграции ГУ МВД России;</w:t>
      </w:r>
    </w:p>
    <w:p w:rsidR="006C150E" w:rsidRPr="00E81EF1" w:rsidRDefault="006C150E" w:rsidP="006C150E">
      <w:pPr>
        <w:widowControl w:val="0"/>
        <w:autoSpaceDE w:val="0"/>
        <w:autoSpaceDN w:val="0"/>
        <w:adjustRightInd w:val="0"/>
        <w:ind w:firstLine="709"/>
        <w:jc w:val="both"/>
        <w:rPr>
          <w:sz w:val="28"/>
          <w:szCs w:val="28"/>
          <w:shd w:val="clear" w:color="auto" w:fill="FFFFFF"/>
        </w:rPr>
      </w:pPr>
      <w:r w:rsidRPr="00E81EF1">
        <w:rPr>
          <w:color w:val="000000"/>
          <w:sz w:val="28"/>
          <w:szCs w:val="28"/>
          <w:shd w:val="clear" w:color="auto" w:fill="FFFFFF"/>
        </w:rPr>
        <w:t>Служба записи актов гражданского состояния;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органы местного самоуправления муниципальных образований Иркутской области и других субъектов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организации по техническому учету и (или) технической инвентаризации;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жилищно-эксплуатационные организации;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 xml:space="preserve">нотариус. </w:t>
      </w:r>
    </w:p>
    <w:p w:rsidR="006C150E" w:rsidRPr="00E81EF1" w:rsidRDefault="006C150E" w:rsidP="006C150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Pr="00E81EF1">
        <w:rPr>
          <w:rFonts w:eastAsiaTheme="minorHAnsi"/>
          <w:sz w:val="28"/>
          <w:szCs w:val="28"/>
          <w:lang w:eastAsia="en-US"/>
        </w:rPr>
        <w:t xml:space="preserve">. При предоставлении муниципальной услуги уполномоченный орган </w:t>
      </w:r>
      <w:r w:rsidRPr="00E81EF1">
        <w:rPr>
          <w:rFonts w:eastAsiaTheme="minorHAnsi"/>
          <w:sz w:val="28"/>
          <w:szCs w:val="28"/>
          <w:lang w:eastAsia="en-US"/>
        </w:rPr>
        <w:lastRenderedPageBreak/>
        <w:t xml:space="preserve">осуществляет информационное взаимодействие с </w:t>
      </w:r>
      <w:r w:rsidR="00DB1D09">
        <w:rPr>
          <w:rFonts w:eastAsiaTheme="minorHAnsi"/>
          <w:sz w:val="28"/>
          <w:szCs w:val="28"/>
          <w:lang w:eastAsia="en-US"/>
        </w:rPr>
        <w:t>организациями, указанными в п. 26</w:t>
      </w:r>
      <w:r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6C150E" w:rsidRDefault="006C150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28. </w:t>
      </w:r>
      <w:r w:rsidRPr="000E1CE0">
        <w:rPr>
          <w:rFonts w:ascii="Times New Roman" w:hAnsi="Times New Roman" w:cs="Times New Roman"/>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ascii="Times New Roman" w:hAnsi="Times New Roman" w:cs="Times New Roman"/>
          <w:sz w:val="28"/>
          <w:szCs w:val="28"/>
        </w:rPr>
        <w:t xml:space="preserve">Указанные действия </w:t>
      </w:r>
      <w:r w:rsidRPr="000E1CE0">
        <w:rPr>
          <w:rFonts w:ascii="Times New Roman" w:hAnsi="Times New Roman" w:cs="Times New Roman"/>
          <w:sz w:val="28"/>
          <w:szCs w:val="28"/>
        </w:rPr>
        <w:t>не распрост</w:t>
      </w:r>
      <w:r>
        <w:rPr>
          <w:rFonts w:ascii="Times New Roman" w:hAnsi="Times New Roman" w:cs="Times New Roman"/>
          <w:sz w:val="28"/>
          <w:szCs w:val="28"/>
        </w:rPr>
        <w:t>раняю</w:t>
      </w:r>
      <w:r w:rsidRPr="000E1CE0">
        <w:rPr>
          <w:rFonts w:ascii="Times New Roman" w:hAnsi="Times New Roman" w:cs="Times New Roman"/>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6C150E" w:rsidRPr="00E81EF1" w:rsidRDefault="006C150E" w:rsidP="006C150E">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29</w:t>
      </w:r>
      <w:r w:rsidRPr="00E81EF1">
        <w:rPr>
          <w:sz w:val="28"/>
          <w:szCs w:val="28"/>
        </w:rPr>
        <w:t>. Конечным результатом предоставления муниципальной услуги являетс</w:t>
      </w:r>
      <w:bookmarkStart w:id="6" w:name="Par167"/>
      <w:bookmarkEnd w:id="6"/>
      <w:r w:rsidRPr="00E81EF1">
        <w:rPr>
          <w:sz w:val="28"/>
          <w:szCs w:val="28"/>
        </w:rPr>
        <w:t xml:space="preserve">я </w:t>
      </w:r>
      <w:r>
        <w:rPr>
          <w:sz w:val="28"/>
          <w:szCs w:val="28"/>
        </w:rPr>
        <w:t>решение о принятии</w:t>
      </w:r>
      <w:r w:rsidRPr="00E81EF1">
        <w:rPr>
          <w:sz w:val="28"/>
          <w:szCs w:val="28"/>
        </w:rPr>
        <w:t xml:space="preserve"> на учет или </w:t>
      </w:r>
      <w:r>
        <w:rPr>
          <w:sz w:val="28"/>
          <w:szCs w:val="28"/>
        </w:rPr>
        <w:t xml:space="preserve">решение об </w:t>
      </w:r>
      <w:r w:rsidRPr="00E81EF1">
        <w:rPr>
          <w:sz w:val="28"/>
          <w:szCs w:val="28"/>
        </w:rPr>
        <w:t>отказ в принятии на учет заявителей.</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30</w:t>
      </w:r>
      <w:r w:rsidRPr="00E81EF1">
        <w:rPr>
          <w:sz w:val="28"/>
          <w:szCs w:val="28"/>
          <w:lang w:eastAsia="en-US"/>
        </w:rPr>
        <w:t>. Право состоять на учет</w:t>
      </w:r>
      <w:r>
        <w:rPr>
          <w:sz w:val="28"/>
          <w:szCs w:val="28"/>
          <w:lang w:eastAsia="en-US"/>
        </w:rPr>
        <w:t>е</w:t>
      </w:r>
      <w:r w:rsidRPr="00E81EF1">
        <w:rPr>
          <w:sz w:val="28"/>
          <w:szCs w:val="28"/>
          <w:lang w:eastAsia="en-US"/>
        </w:rPr>
        <w:t xml:space="preserve"> в качестве нуждающихся в жилых помещениях сохраняется до получения </w:t>
      </w:r>
      <w:r>
        <w:rPr>
          <w:sz w:val="28"/>
          <w:szCs w:val="28"/>
          <w:lang w:eastAsia="en-US"/>
        </w:rPr>
        <w:t>заявителями</w:t>
      </w:r>
      <w:r w:rsidRPr="00E81EF1">
        <w:rPr>
          <w:sz w:val="28"/>
          <w:szCs w:val="28"/>
          <w:lang w:eastAsia="en-US"/>
        </w:rPr>
        <w:t xml:space="preserve"> жилых помещений по договорам социального на</w:t>
      </w:r>
      <w:r>
        <w:rPr>
          <w:sz w:val="28"/>
          <w:szCs w:val="28"/>
          <w:lang w:eastAsia="en-US"/>
        </w:rPr>
        <w:t>йма или до выявления оснований для снятия</w:t>
      </w:r>
      <w:r w:rsidRPr="00E81EF1">
        <w:rPr>
          <w:sz w:val="28"/>
          <w:szCs w:val="28"/>
          <w:lang w:eastAsia="en-US"/>
        </w:rPr>
        <w:t xml:space="preserve"> граждан с учета в качестве нуждающихся в жилых помещениях в соответствии с главой 25 настоящего административного регламента.</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26"/>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150E" w:rsidRPr="00E81EF1" w:rsidRDefault="006C150E" w:rsidP="006C150E">
      <w:pPr>
        <w:widowControl w:val="0"/>
        <w:autoSpaceDE w:val="0"/>
        <w:autoSpaceDN w:val="0"/>
        <w:adjustRightInd w:val="0"/>
        <w:ind w:firstLine="726"/>
        <w:jc w:val="center"/>
        <w:outlineLvl w:val="2"/>
        <w:rPr>
          <w:sz w:val="28"/>
          <w:szCs w:val="28"/>
        </w:rPr>
      </w:pP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3</w:t>
      </w:r>
      <w:r>
        <w:rPr>
          <w:sz w:val="28"/>
          <w:szCs w:val="28"/>
        </w:rPr>
        <w:t>1</w:t>
      </w:r>
      <w:r w:rsidRPr="00E81EF1">
        <w:rPr>
          <w:sz w:val="28"/>
          <w:szCs w:val="28"/>
        </w:rPr>
        <w:t xml:space="preserve">. </w:t>
      </w:r>
      <w:r w:rsidRPr="00E81EF1">
        <w:rPr>
          <w:sz w:val="28"/>
          <w:szCs w:val="28"/>
          <w:lang w:eastAsia="en-US"/>
        </w:rPr>
        <w:t xml:space="preserve">Решение о принятии на учет или </w:t>
      </w:r>
      <w:r>
        <w:rPr>
          <w:sz w:val="28"/>
          <w:szCs w:val="28"/>
          <w:lang w:eastAsia="en-US"/>
        </w:rPr>
        <w:t xml:space="preserve">решение </w:t>
      </w:r>
      <w:r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Pr="00E81EF1">
        <w:rPr>
          <w:sz w:val="28"/>
          <w:szCs w:val="28"/>
        </w:rPr>
        <w:t xml:space="preserve"> </w:t>
      </w:r>
      <w:r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32</w:t>
      </w:r>
      <w:r w:rsidRPr="00E81EF1">
        <w:rPr>
          <w:sz w:val="28"/>
          <w:szCs w:val="28"/>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33</w:t>
      </w:r>
      <w:r w:rsidRPr="00E81EF1">
        <w:rPr>
          <w:sz w:val="28"/>
          <w:szCs w:val="28"/>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6C150E" w:rsidRPr="00E81EF1" w:rsidRDefault="006C150E" w:rsidP="006C150E">
      <w:pPr>
        <w:widowControl w:val="0"/>
        <w:autoSpaceDE w:val="0"/>
        <w:autoSpaceDN w:val="0"/>
        <w:adjustRightInd w:val="0"/>
        <w:ind w:firstLine="709"/>
        <w:jc w:val="both"/>
        <w:rPr>
          <w:sz w:val="28"/>
          <w:szCs w:val="28"/>
        </w:rPr>
      </w:pPr>
      <w:r>
        <w:rPr>
          <w:sz w:val="28"/>
          <w:szCs w:val="28"/>
        </w:rPr>
        <w:t>34</w:t>
      </w:r>
      <w:r w:rsidRPr="00E81EF1">
        <w:rPr>
          <w:sz w:val="28"/>
          <w:szCs w:val="28"/>
        </w:rPr>
        <w:t xml:space="preserve">. Срок приостановления предоставления муниципальной услуги </w:t>
      </w:r>
      <w:r w:rsidRPr="00E81EF1">
        <w:rPr>
          <w:sz w:val="28"/>
          <w:szCs w:val="28"/>
        </w:rPr>
        <w:lastRenderedPageBreak/>
        <w:t>законодательством не предусмотрен.</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полученные от заявителя, в течение 5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6C150E" w:rsidRPr="00E81EF1" w:rsidRDefault="006C150E" w:rsidP="006C150E">
      <w:pPr>
        <w:pStyle w:val="ConsPlusNormal"/>
        <w:ind w:firstLine="540"/>
        <w:jc w:val="center"/>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3</w:t>
      </w:r>
      <w:r>
        <w:rPr>
          <w:sz w:val="28"/>
          <w:szCs w:val="28"/>
        </w:rPr>
        <w:t>5</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Pr>
          <w:sz w:val="28"/>
          <w:szCs w:val="28"/>
          <w:lang w:eastAsia="en-US"/>
        </w:rPr>
        <w:t>36</w:t>
      </w:r>
      <w:r w:rsidRPr="00E81EF1">
        <w:rPr>
          <w:sz w:val="28"/>
          <w:szCs w:val="28"/>
          <w:lang w:eastAsia="en-US"/>
        </w:rPr>
        <w:t xml:space="preserve">. </w:t>
      </w:r>
      <w:r w:rsidRPr="00E81EF1">
        <w:rPr>
          <w:sz w:val="28"/>
          <w:szCs w:val="28"/>
        </w:rPr>
        <w:t>Правовой основой предоставления муниципальной услуги являются следующие нормативные правовые акты:</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C150E" w:rsidRPr="00E81EF1" w:rsidRDefault="006C150E" w:rsidP="006C150E">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xml:space="preserve">, № 1, 12.01.2005, Собрание законодательства Российской Федерации, № 1 (часть 1), ст.14, 03.01.2005, Парламентская газета, № 7-8, 15.01.2005); </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е) </w:t>
      </w:r>
      <w:r w:rsidRPr="00D37108">
        <w:rPr>
          <w:sz w:val="28"/>
          <w:szCs w:val="28"/>
          <w:lang w:eastAsia="en-US"/>
        </w:rPr>
        <w:t>Приказ Минздрава России от 29.11.2012 N 987н</w:t>
      </w:r>
      <w:r>
        <w:rPr>
          <w:sz w:val="28"/>
          <w:szCs w:val="28"/>
          <w:lang w:eastAsia="en-US"/>
        </w:rPr>
        <w:t xml:space="preserve"> «</w:t>
      </w:r>
      <w:r w:rsidRPr="00D37108">
        <w:rPr>
          <w:sz w:val="28"/>
          <w:szCs w:val="28"/>
          <w:lang w:eastAsia="en-US"/>
        </w:rPr>
        <w:t>Об утверждении перечня тяжелых форм хронических заболеваний, при которых невозможно совместное прож</w:t>
      </w:r>
      <w:r>
        <w:rPr>
          <w:sz w:val="28"/>
          <w:szCs w:val="28"/>
          <w:lang w:eastAsia="en-US"/>
        </w:rPr>
        <w:t>ивание граждан в одной квартире» (</w:t>
      </w:r>
      <w:r w:rsidRPr="000C2732">
        <w:rPr>
          <w:sz w:val="28"/>
          <w:szCs w:val="28"/>
          <w:lang w:eastAsia="en-US"/>
        </w:rPr>
        <w:t>Российская газ</w:t>
      </w:r>
      <w:r>
        <w:rPr>
          <w:sz w:val="28"/>
          <w:szCs w:val="28"/>
          <w:lang w:eastAsia="en-US"/>
        </w:rPr>
        <w:t>ета</w:t>
      </w:r>
      <w:r w:rsidRPr="000C2732">
        <w:rPr>
          <w:sz w:val="28"/>
          <w:szCs w:val="28"/>
          <w:lang w:eastAsia="en-US"/>
        </w:rPr>
        <w:t>, N 40, 25.02.2013</w:t>
      </w:r>
      <w:r>
        <w:rPr>
          <w:sz w:val="28"/>
          <w:szCs w:val="28"/>
          <w:lang w:eastAsia="en-US"/>
        </w:rPr>
        <w:t>)</w:t>
      </w:r>
      <w:r w:rsidRPr="00E81EF1">
        <w:rPr>
          <w:sz w:val="28"/>
          <w:szCs w:val="28"/>
          <w:lang w:eastAsia="en-US"/>
        </w:rPr>
        <w:t>;</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з) Закон Иркутской области</w:t>
      </w:r>
      <w:r w:rsidRPr="00E81EF1">
        <w:rPr>
          <w:sz w:val="28"/>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и) Закон Иркутской области от 17 декабря 2008 года № 125-оз «О порядке признания граждан малоимущими, порядке определения размера дохода, </w:t>
      </w:r>
      <w:r w:rsidRPr="00E81EF1">
        <w:rPr>
          <w:sz w:val="28"/>
          <w:szCs w:val="28"/>
          <w:lang w:eastAsia="en-US"/>
        </w:rPr>
        <w:lastRenderedPageBreak/>
        <w:t>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6C150E" w:rsidRPr="00A22E16" w:rsidRDefault="006C150E" w:rsidP="006C150E">
      <w:pPr>
        <w:autoSpaceDE w:val="0"/>
        <w:autoSpaceDN w:val="0"/>
        <w:adjustRightInd w:val="0"/>
        <w:jc w:val="both"/>
        <w:rPr>
          <w:rFonts w:eastAsiaTheme="minorHAnsi"/>
          <w:sz w:val="28"/>
          <w:szCs w:val="28"/>
          <w:lang w:eastAsia="en-US"/>
        </w:rPr>
      </w:pPr>
      <w:r w:rsidRPr="00A22E16">
        <w:rPr>
          <w:sz w:val="28"/>
          <w:szCs w:val="28"/>
          <w:lang w:eastAsia="en-US"/>
        </w:rPr>
        <w:tab/>
        <w:t xml:space="preserve">к) </w:t>
      </w:r>
      <w:hyperlink r:id="rId9" w:history="1">
        <w:r w:rsidRPr="00A22E16">
          <w:rPr>
            <w:rStyle w:val="a3"/>
            <w:sz w:val="28"/>
            <w:szCs w:val="28"/>
            <w:lang w:eastAsia="en-US"/>
          </w:rPr>
          <w:t>Устав</w:t>
        </w:r>
      </w:hyperlink>
      <w:r w:rsidRPr="00A22E16">
        <w:rPr>
          <w:sz w:val="28"/>
          <w:szCs w:val="28"/>
          <w:lang w:eastAsia="en-US"/>
        </w:rPr>
        <w:t xml:space="preserve"> муниципального образования «город Усолье-Сибирское» (Усольская городская газета, N 3, 20.08.1998г., </w:t>
      </w:r>
      <w:r w:rsidRPr="00A22E16">
        <w:rPr>
          <w:rFonts w:eastAsiaTheme="minorHAnsi"/>
          <w:sz w:val="28"/>
          <w:szCs w:val="28"/>
          <w:lang w:eastAsia="en-US"/>
        </w:rPr>
        <w:t xml:space="preserve">в ред. </w:t>
      </w:r>
      <w:hyperlink r:id="rId10" w:history="1">
        <w:r w:rsidRPr="00A22E16">
          <w:rPr>
            <w:rFonts w:eastAsiaTheme="minorHAnsi"/>
            <w:sz w:val="28"/>
            <w:szCs w:val="28"/>
            <w:lang w:eastAsia="en-US"/>
          </w:rPr>
          <w:t>Решения</w:t>
        </w:r>
      </w:hyperlink>
      <w:r w:rsidRPr="00A22E16">
        <w:rPr>
          <w:rFonts w:eastAsiaTheme="minorHAnsi"/>
          <w:sz w:val="28"/>
          <w:szCs w:val="28"/>
          <w:lang w:eastAsia="en-US"/>
        </w:rPr>
        <w:t xml:space="preserve"> городской Думы г. Усолье-Сибирское от 26.05.2005 N 45/4, Решений Думы муниципального образования города Усолье-Сибирское от 25.03.2010 </w:t>
      </w:r>
      <w:hyperlink r:id="rId11" w:history="1">
        <w:r w:rsidRPr="00A22E16">
          <w:rPr>
            <w:rFonts w:eastAsiaTheme="minorHAnsi"/>
            <w:sz w:val="28"/>
            <w:szCs w:val="28"/>
            <w:lang w:eastAsia="en-US"/>
          </w:rPr>
          <w:t>N 29/5</w:t>
        </w:r>
      </w:hyperlink>
      <w:r w:rsidRPr="00A22E16">
        <w:rPr>
          <w:rFonts w:eastAsiaTheme="minorHAnsi"/>
          <w:sz w:val="28"/>
          <w:szCs w:val="28"/>
          <w:lang w:eastAsia="en-US"/>
        </w:rPr>
        <w:t xml:space="preserve">, от 30.06.2011 </w:t>
      </w:r>
      <w:hyperlink r:id="rId12" w:history="1">
        <w:r w:rsidRPr="00A22E16">
          <w:rPr>
            <w:rFonts w:eastAsiaTheme="minorHAnsi"/>
            <w:sz w:val="28"/>
            <w:szCs w:val="28"/>
            <w:lang w:eastAsia="en-US"/>
          </w:rPr>
          <w:t>N 69/5</w:t>
        </w:r>
      </w:hyperlink>
      <w:r w:rsidRPr="00A22E16">
        <w:rPr>
          <w:rFonts w:eastAsiaTheme="minorHAnsi"/>
          <w:sz w:val="28"/>
          <w:szCs w:val="28"/>
          <w:lang w:eastAsia="en-US"/>
        </w:rPr>
        <w:t xml:space="preserve">, от 30.05.2013 </w:t>
      </w:r>
      <w:hyperlink r:id="rId13" w:history="1">
        <w:r w:rsidRPr="00A22E16">
          <w:rPr>
            <w:rFonts w:eastAsiaTheme="minorHAnsi"/>
            <w:sz w:val="28"/>
            <w:szCs w:val="28"/>
            <w:lang w:eastAsia="en-US"/>
          </w:rPr>
          <w:t>N 40/6</w:t>
        </w:r>
      </w:hyperlink>
      <w:r w:rsidRPr="00A22E16">
        <w:rPr>
          <w:rFonts w:eastAsiaTheme="minorHAnsi"/>
          <w:sz w:val="28"/>
          <w:szCs w:val="28"/>
          <w:lang w:eastAsia="en-US"/>
        </w:rPr>
        <w:t xml:space="preserve">, Решений Думы г. Усолье-Сибирское от 24.04.2014 </w:t>
      </w:r>
      <w:hyperlink r:id="rId14" w:history="1">
        <w:r w:rsidRPr="00A22E16">
          <w:rPr>
            <w:rFonts w:eastAsiaTheme="minorHAnsi"/>
            <w:sz w:val="28"/>
            <w:szCs w:val="28"/>
            <w:lang w:eastAsia="en-US"/>
          </w:rPr>
          <w:t>N 28/6</w:t>
        </w:r>
      </w:hyperlink>
      <w:r w:rsidRPr="00A22E16">
        <w:rPr>
          <w:rFonts w:eastAsiaTheme="minorHAnsi"/>
          <w:sz w:val="28"/>
          <w:szCs w:val="28"/>
          <w:lang w:eastAsia="en-US"/>
        </w:rPr>
        <w:t xml:space="preserve">, от 27.11.2014 </w:t>
      </w:r>
      <w:hyperlink r:id="rId15" w:history="1">
        <w:r w:rsidRPr="00A22E16">
          <w:rPr>
            <w:rFonts w:eastAsiaTheme="minorHAnsi"/>
            <w:sz w:val="28"/>
            <w:szCs w:val="28"/>
            <w:lang w:eastAsia="en-US"/>
          </w:rPr>
          <w:t>N 95/6</w:t>
        </w:r>
      </w:hyperlink>
      <w:r w:rsidRPr="00A22E16">
        <w:rPr>
          <w:rFonts w:eastAsiaTheme="minorHAnsi"/>
          <w:sz w:val="28"/>
          <w:szCs w:val="28"/>
          <w:lang w:eastAsia="en-US"/>
        </w:rPr>
        <w:t xml:space="preserve">, с изм., внесенными </w:t>
      </w:r>
      <w:hyperlink r:id="rId16" w:history="1">
        <w:r w:rsidRPr="00A22E16">
          <w:rPr>
            <w:rFonts w:eastAsiaTheme="minorHAnsi"/>
            <w:sz w:val="28"/>
            <w:szCs w:val="28"/>
            <w:lang w:eastAsia="en-US"/>
          </w:rPr>
          <w:t>Решением</w:t>
        </w:r>
      </w:hyperlink>
      <w:r w:rsidRPr="00A22E16">
        <w:rPr>
          <w:rFonts w:eastAsiaTheme="minorHAnsi"/>
          <w:sz w:val="28"/>
          <w:szCs w:val="28"/>
          <w:lang w:eastAsia="en-US"/>
        </w:rPr>
        <w:t xml:space="preserve"> Думы г. Усолье-Сибирское от 29.10.2015 N 65/6);</w:t>
      </w:r>
    </w:p>
    <w:p w:rsidR="006C150E" w:rsidRPr="00A22E16" w:rsidRDefault="006C150E" w:rsidP="006C150E">
      <w:pPr>
        <w:adjustRightInd w:val="0"/>
        <w:ind w:firstLine="709"/>
        <w:jc w:val="both"/>
        <w:rPr>
          <w:sz w:val="28"/>
          <w:szCs w:val="28"/>
          <w:lang w:eastAsia="en-US"/>
        </w:rPr>
      </w:pPr>
      <w:r w:rsidRPr="00A22E16">
        <w:rPr>
          <w:sz w:val="28"/>
          <w:szCs w:val="28"/>
          <w:lang w:eastAsia="en-US"/>
        </w:rPr>
        <w:t>л) Решение Думы муниципального образования города Усолье-Сибирское от 29.12.2005г. № 148/4 «Об установлении нормы предоставления и учетной нормы площади жилого помещения для муниципального образования города Усолье-Сибирское»</w:t>
      </w:r>
      <w:r>
        <w:rPr>
          <w:sz w:val="28"/>
          <w:szCs w:val="28"/>
          <w:lang w:eastAsia="en-US"/>
        </w:rPr>
        <w:t xml:space="preserve"> (Усольская городская газета</w:t>
      </w:r>
      <w:r w:rsidRPr="00A22E16">
        <w:rPr>
          <w:sz w:val="28"/>
          <w:szCs w:val="28"/>
          <w:lang w:eastAsia="en-US"/>
        </w:rPr>
        <w:t>, №2, 12.01.2006г.);</w:t>
      </w:r>
    </w:p>
    <w:p w:rsidR="006C150E" w:rsidRPr="00A22E16" w:rsidRDefault="006C150E" w:rsidP="006C150E">
      <w:pPr>
        <w:autoSpaceDE w:val="0"/>
        <w:autoSpaceDN w:val="0"/>
        <w:adjustRightInd w:val="0"/>
        <w:ind w:firstLine="709"/>
        <w:jc w:val="both"/>
        <w:rPr>
          <w:sz w:val="28"/>
          <w:szCs w:val="28"/>
          <w:lang w:eastAsia="en-US"/>
        </w:rPr>
      </w:pPr>
      <w:r w:rsidRPr="00A22E16">
        <w:rPr>
          <w:sz w:val="28"/>
          <w:szCs w:val="28"/>
          <w:lang w:eastAsia="en-US"/>
        </w:rPr>
        <w:t xml:space="preserve">м) </w:t>
      </w:r>
      <w:r w:rsidRPr="00A22E16">
        <w:rPr>
          <w:sz w:val="28"/>
          <w:szCs w:val="28"/>
          <w:lang w:val="x-none" w:eastAsia="en-US"/>
        </w:rPr>
        <w:t xml:space="preserve">Решение Думы </w:t>
      </w:r>
      <w:r w:rsidRPr="00A22E16">
        <w:rPr>
          <w:sz w:val="28"/>
          <w:szCs w:val="28"/>
          <w:lang w:eastAsia="en-US"/>
        </w:rPr>
        <w:t>муниципального образования «</w:t>
      </w:r>
      <w:r w:rsidRPr="00A22E16">
        <w:rPr>
          <w:sz w:val="28"/>
          <w:szCs w:val="28"/>
          <w:lang w:val="x-none" w:eastAsia="en-US"/>
        </w:rPr>
        <w:t>город</w:t>
      </w:r>
      <w:r w:rsidRPr="00A22E16">
        <w:rPr>
          <w:sz w:val="28"/>
          <w:szCs w:val="28"/>
          <w:lang w:eastAsia="en-US"/>
        </w:rPr>
        <w:t xml:space="preserve"> Усолье-Сибирское»</w:t>
      </w:r>
      <w:r w:rsidRPr="00A22E16">
        <w:rPr>
          <w:sz w:val="28"/>
          <w:szCs w:val="28"/>
          <w:lang w:val="x-none" w:eastAsia="en-US"/>
        </w:rPr>
        <w:t xml:space="preserve"> от 29.10.2015 N 66/6 </w:t>
      </w:r>
      <w:r w:rsidRPr="00A22E16">
        <w:rPr>
          <w:sz w:val="28"/>
          <w:szCs w:val="28"/>
          <w:lang w:eastAsia="en-US"/>
        </w:rPr>
        <w:t>«</w:t>
      </w:r>
      <w:r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sz w:val="28"/>
          <w:szCs w:val="28"/>
          <w:lang w:eastAsia="en-US"/>
        </w:rPr>
        <w:t>»</w:t>
      </w:r>
      <w:r w:rsidRPr="00A22E16">
        <w:rPr>
          <w:sz w:val="28"/>
          <w:szCs w:val="28"/>
          <w:lang w:val="x-none" w:eastAsia="en-US"/>
        </w:rPr>
        <w:t xml:space="preserve"> (Официальное Усолье, N 43, 06.11.2015)</w:t>
      </w:r>
      <w:r w:rsidRPr="00A22E16">
        <w:rPr>
          <w:sz w:val="28"/>
          <w:szCs w:val="28"/>
          <w:lang w:eastAsia="en-US"/>
        </w:rPr>
        <w:t>;</w:t>
      </w:r>
    </w:p>
    <w:p w:rsidR="006C150E" w:rsidRPr="00A22E16" w:rsidRDefault="006C150E" w:rsidP="006C150E">
      <w:pPr>
        <w:autoSpaceDE w:val="0"/>
        <w:autoSpaceDN w:val="0"/>
        <w:adjustRightInd w:val="0"/>
        <w:ind w:firstLine="709"/>
        <w:jc w:val="both"/>
        <w:rPr>
          <w:sz w:val="28"/>
          <w:szCs w:val="28"/>
          <w:lang w:eastAsia="en-US"/>
        </w:rPr>
      </w:pPr>
      <w:r w:rsidRPr="00A22E16">
        <w:rPr>
          <w:sz w:val="28"/>
          <w:szCs w:val="28"/>
          <w:lang w:eastAsia="en-US"/>
        </w:rPr>
        <w:t>н) Постановление администрации МО г. Усолье-Сибирское от 29.06.2012 N 1182 «Об утверждении реестра муниципальных услуг муниципального образования «город Усолье-Сибирское», утвержденного постановлением администра</w:t>
      </w:r>
      <w:r>
        <w:rPr>
          <w:sz w:val="28"/>
          <w:szCs w:val="28"/>
          <w:lang w:eastAsia="en-US"/>
        </w:rPr>
        <w:t>ции муниципального образования «</w:t>
      </w:r>
      <w:r w:rsidRPr="00A22E16">
        <w:rPr>
          <w:sz w:val="28"/>
          <w:szCs w:val="28"/>
          <w:lang w:eastAsia="en-US"/>
        </w:rPr>
        <w:t>город Усолье-</w:t>
      </w:r>
      <w:r>
        <w:rPr>
          <w:sz w:val="28"/>
          <w:szCs w:val="28"/>
          <w:lang w:eastAsia="en-US"/>
        </w:rPr>
        <w:t>Сибирское»</w:t>
      </w:r>
      <w:r w:rsidRPr="00A22E16">
        <w:rPr>
          <w:sz w:val="28"/>
          <w:szCs w:val="28"/>
          <w:lang w:eastAsia="en-US"/>
        </w:rPr>
        <w:t xml:space="preserve"> от 29.12.2011 N 2833 (</w:t>
      </w:r>
      <w:r w:rsidRPr="00A22E16">
        <w:rPr>
          <w:rFonts w:eastAsiaTheme="minorHAnsi"/>
          <w:sz w:val="28"/>
          <w:szCs w:val="28"/>
          <w:lang w:eastAsia="en-US"/>
        </w:rPr>
        <w:t xml:space="preserve">Официальное Усолье, N 36, 13.09.2012, "Официальное Усолье", N 37, 20.09.2012, </w:t>
      </w:r>
      <w:r w:rsidRPr="00A22E16">
        <w:rPr>
          <w:sz w:val="28"/>
          <w:szCs w:val="28"/>
          <w:lang w:eastAsia="en-US"/>
        </w:rPr>
        <w:t>с изменениями от 03.02.2012 N 164, от 28.02.2012 N 338, от 25.</w:t>
      </w:r>
      <w:r>
        <w:rPr>
          <w:sz w:val="28"/>
          <w:szCs w:val="28"/>
          <w:lang w:eastAsia="en-US"/>
        </w:rPr>
        <w:t>04.2012 N 753, в новой редакции</w:t>
      </w:r>
      <w:r w:rsidRPr="00A22E16">
        <w:rPr>
          <w:sz w:val="28"/>
          <w:szCs w:val="28"/>
          <w:lang w:eastAsia="en-US"/>
        </w:rPr>
        <w:t>).</w:t>
      </w:r>
    </w:p>
    <w:p w:rsidR="006C150E" w:rsidRPr="00A22E16" w:rsidRDefault="006C150E" w:rsidP="006C150E">
      <w:pPr>
        <w:autoSpaceDE w:val="0"/>
        <w:autoSpaceDN w:val="0"/>
        <w:adjustRightInd w:val="0"/>
        <w:ind w:firstLine="709"/>
        <w:jc w:val="both"/>
        <w:rPr>
          <w:color w:val="FF0000"/>
          <w:sz w:val="28"/>
          <w:szCs w:val="28"/>
          <w:lang w:eastAsia="en-US"/>
        </w:rPr>
      </w:pPr>
    </w:p>
    <w:p w:rsidR="006C150E" w:rsidRPr="00A22E16" w:rsidRDefault="006C150E" w:rsidP="006C150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37</w:t>
      </w:r>
      <w:r w:rsidRPr="00E81EF1">
        <w:rPr>
          <w:sz w:val="28"/>
          <w:szCs w:val="28"/>
        </w:rPr>
        <w:t xml:space="preserve">. </w:t>
      </w:r>
      <w:r w:rsidRPr="00E81EF1">
        <w:rPr>
          <w:rFonts w:eastAsia="Calibri"/>
          <w:sz w:val="28"/>
          <w:szCs w:val="28"/>
        </w:rPr>
        <w:t xml:space="preserve">Для получения муниципальной услуги заявитель оформляет </w:t>
      </w:r>
      <w:hyperlink w:anchor="Par381" w:history="1">
        <w:r w:rsidRPr="00E81EF1">
          <w:rPr>
            <w:rFonts w:eastAsia="Calibri"/>
            <w:sz w:val="28"/>
            <w:szCs w:val="28"/>
          </w:rPr>
          <w:t>заявление</w:t>
        </w:r>
      </w:hyperlink>
      <w:r w:rsidRPr="00E81EF1">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Pr>
          <w:sz w:val="28"/>
          <w:szCs w:val="28"/>
        </w:rPr>
        <w:t>38</w:t>
      </w:r>
      <w:r w:rsidRPr="00E81EF1">
        <w:rPr>
          <w:sz w:val="28"/>
          <w:szCs w:val="28"/>
        </w:rPr>
        <w:t>. К заявлению прилагаются следующие документы: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документы, удостоверяющие личность заявителя и членов его семьи (копии, оригиналы);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(копии, оригиналы);</w:t>
      </w:r>
    </w:p>
    <w:p w:rsidR="006C150E" w:rsidRPr="00E81EF1" w:rsidRDefault="006C150E" w:rsidP="006C150E">
      <w:pPr>
        <w:autoSpaceDE w:val="0"/>
        <w:autoSpaceDN w:val="0"/>
        <w:adjustRightInd w:val="0"/>
        <w:ind w:firstLine="540"/>
        <w:jc w:val="both"/>
        <w:rPr>
          <w:sz w:val="28"/>
          <w:szCs w:val="28"/>
        </w:rPr>
      </w:pPr>
      <w:r w:rsidRPr="00E81EF1">
        <w:rPr>
          <w:sz w:val="28"/>
          <w:szCs w:val="28"/>
        </w:rPr>
        <w:lastRenderedPageBreak/>
        <w:t>в) 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г) </w:t>
      </w:r>
      <w:r w:rsidR="002E4F48" w:rsidRPr="002E4F48">
        <w:rPr>
          <w:rFonts w:ascii="Times New Roman" w:hAnsi="Times New Roman" w:cs="Times New Roman"/>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Pr>
          <w:rFonts w:ascii="Times New Roman" w:hAnsi="Times New Roman" w:cs="Times New Roman"/>
          <w:sz w:val="28"/>
          <w:szCs w:val="28"/>
        </w:rPr>
        <w:t>, поквартирные карточки;</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д) документы, подтверждающие право на предоставление жилых помещений по договора</w:t>
      </w:r>
      <w:r>
        <w:rPr>
          <w:rFonts w:ascii="Times New Roman" w:hAnsi="Times New Roman" w:cs="Times New Roman"/>
          <w:sz w:val="28"/>
          <w:szCs w:val="28"/>
        </w:rPr>
        <w:t>м социального найма вне очереди;</w:t>
      </w:r>
      <w:r w:rsidRPr="00E81EF1">
        <w:rPr>
          <w:rFonts w:ascii="Times New Roman" w:hAnsi="Times New Roman" w:cs="Times New Roman"/>
          <w:sz w:val="28"/>
          <w:szCs w:val="28"/>
        </w:rPr>
        <w:t xml:space="preserve"> </w:t>
      </w:r>
      <w:bookmarkStart w:id="7" w:name="P130"/>
      <w:bookmarkEnd w:id="7"/>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е) </w:t>
      </w:r>
      <w:r w:rsidRPr="007C4268">
        <w:rPr>
          <w:rFonts w:ascii="Times New Roman" w:hAnsi="Times New Roman" w:cs="Times New Roman"/>
          <w:sz w:val="28"/>
          <w:szCs w:val="28"/>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r w:rsidRPr="00E81EF1">
        <w:rPr>
          <w:rFonts w:ascii="Times New Roman" w:hAnsi="Times New Roman" w:cs="Times New Roman"/>
          <w:sz w:val="28"/>
          <w:szCs w:val="28"/>
        </w:rPr>
        <w:t xml:space="preserve"> </w:t>
      </w:r>
      <w:bookmarkStart w:id="8" w:name="P131"/>
      <w:bookmarkEnd w:id="8"/>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w:t>
      </w:r>
      <w:r>
        <w:rPr>
          <w:rFonts w:ascii="Times New Roman" w:hAnsi="Times New Roman" w:cs="Times New Roman"/>
          <w:sz w:val="28"/>
          <w:szCs w:val="28"/>
        </w:rPr>
        <w:t>ти заявителя и членов его семьи;</w:t>
      </w:r>
      <w:r w:rsidRPr="00E81EF1">
        <w:rPr>
          <w:rFonts w:ascii="Times New Roman" w:hAnsi="Times New Roman" w:cs="Times New Roman"/>
          <w:sz w:val="28"/>
          <w:szCs w:val="28"/>
        </w:rPr>
        <w:t xml:space="preserve"> </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bookmarkStart w:id="9" w:name="P133"/>
      <w:bookmarkEnd w:id="9"/>
      <w:r>
        <w:rPr>
          <w:rFonts w:ascii="Times New Roman" w:hAnsi="Times New Roman" w:cs="Times New Roman"/>
          <w:sz w:val="28"/>
          <w:szCs w:val="28"/>
        </w:rPr>
        <w:t>;</w:t>
      </w:r>
    </w:p>
    <w:p w:rsidR="006C150E" w:rsidRPr="00E81EF1" w:rsidRDefault="006C150E" w:rsidP="006C150E">
      <w:pPr>
        <w:autoSpaceDE w:val="0"/>
        <w:autoSpaceDN w:val="0"/>
        <w:adjustRightInd w:val="0"/>
        <w:ind w:firstLine="567"/>
        <w:jc w:val="both"/>
        <w:rPr>
          <w:sz w:val="28"/>
          <w:szCs w:val="28"/>
        </w:rPr>
      </w:pPr>
      <w:r w:rsidRPr="00E81EF1">
        <w:rPr>
          <w:sz w:val="28"/>
          <w:szCs w:val="28"/>
        </w:rPr>
        <w:t xml:space="preserve">и)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bookmarkStart w:id="10" w:name="P134"/>
      <w:bookmarkEnd w:id="10"/>
      <w:r w:rsidRPr="00E81EF1">
        <w:rPr>
          <w:sz w:val="28"/>
          <w:szCs w:val="28"/>
          <w:lang w:eastAsia="en-US"/>
        </w:rPr>
        <w:t xml:space="preserve">Законом № 125-оз, которые отсутствуют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C150E" w:rsidRPr="00E81EF1" w:rsidRDefault="006C150E" w:rsidP="006C150E">
      <w:pPr>
        <w:autoSpaceDE w:val="0"/>
        <w:autoSpaceDN w:val="0"/>
        <w:adjustRightInd w:val="0"/>
        <w:ind w:firstLine="567"/>
        <w:jc w:val="both"/>
        <w:rPr>
          <w:color w:val="000000"/>
          <w:sz w:val="28"/>
          <w:szCs w:val="28"/>
          <w:shd w:val="clear" w:color="auto" w:fill="FFFFFF"/>
        </w:rPr>
      </w:pPr>
      <w:r w:rsidRPr="00E81EF1">
        <w:rPr>
          <w:sz w:val="28"/>
          <w:szCs w:val="28"/>
          <w:lang w:eastAsia="en-US"/>
        </w:rPr>
        <w:t>к)</w:t>
      </w:r>
      <w:r w:rsidRPr="00E81EF1">
        <w:rPr>
          <w:color w:val="000000"/>
          <w:sz w:val="28"/>
          <w:szCs w:val="28"/>
          <w:shd w:val="clear" w:color="auto" w:fill="FFFFFF"/>
        </w:rPr>
        <w:t xml:space="preserve"> </w:t>
      </w:r>
      <w:r w:rsidRPr="00E81EF1">
        <w:rPr>
          <w:sz w:val="28"/>
          <w:szCs w:val="28"/>
        </w:rPr>
        <w:t>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л) </w:t>
      </w:r>
      <w:r w:rsidRPr="00E81EF1">
        <w:rPr>
          <w:rFonts w:ascii="Times New Roman" w:hAnsi="Times New Roman" w:cs="Times New Roman"/>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rStyle w:val="apple-converted-space"/>
          <w:rFonts w:ascii="Times New Roman" w:hAnsi="Times New Roman" w:cs="Times New Roman"/>
          <w:color w:val="000000"/>
          <w:sz w:val="28"/>
          <w:szCs w:val="28"/>
          <w:shd w:val="clear" w:color="auto" w:fill="FFFFFF"/>
        </w:rPr>
        <w:t> </w:t>
      </w:r>
      <w:r w:rsidRPr="00E81EF1">
        <w:rPr>
          <w:rFonts w:ascii="Times New Roman" w:hAnsi="Times New Roman" w:cs="Times New Roman"/>
          <w:color w:val="000000"/>
          <w:sz w:val="28"/>
          <w:szCs w:val="28"/>
          <w:shd w:val="clear" w:color="auto" w:fill="FFFFFF"/>
        </w:rPr>
        <w:t xml:space="preserve">с частью 3 статьи 7 Федерального закона </w:t>
      </w:r>
      <w:r>
        <w:rPr>
          <w:rFonts w:ascii="Times New Roman" w:hAnsi="Times New Roman" w:cs="Times New Roman"/>
          <w:color w:val="000000"/>
          <w:sz w:val="28"/>
          <w:szCs w:val="28"/>
          <w:shd w:val="clear" w:color="auto" w:fill="FFFFFF"/>
        </w:rPr>
        <w:t>№ 210-ФЗ.</w:t>
      </w:r>
    </w:p>
    <w:p w:rsidR="006C150E" w:rsidRPr="00E81EF1" w:rsidRDefault="00397941" w:rsidP="006C150E">
      <w:pPr>
        <w:autoSpaceDE w:val="0"/>
        <w:autoSpaceDN w:val="0"/>
        <w:adjustRightInd w:val="0"/>
        <w:ind w:firstLine="709"/>
        <w:jc w:val="both"/>
        <w:rPr>
          <w:sz w:val="28"/>
          <w:szCs w:val="28"/>
          <w:lang w:eastAsia="en-US"/>
        </w:rPr>
      </w:pPr>
      <w:r>
        <w:rPr>
          <w:sz w:val="28"/>
          <w:szCs w:val="28"/>
        </w:rPr>
        <w:t>39</w:t>
      </w:r>
      <w:r w:rsidR="006C150E" w:rsidRPr="00E81EF1">
        <w:rPr>
          <w:sz w:val="28"/>
          <w:szCs w:val="28"/>
        </w:rPr>
        <w:t xml:space="preserve">. Для принятия на учет граждан, относящихся к иной категории имеющих право на предоставление </w:t>
      </w:r>
      <w:r w:rsidR="006C150E" w:rsidRPr="00E81EF1">
        <w:rPr>
          <w:sz w:val="28"/>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C150E" w:rsidRPr="00E81EF1">
        <w:rPr>
          <w:rFonts w:eastAsia="Calibri"/>
          <w:sz w:val="28"/>
          <w:szCs w:val="28"/>
        </w:rPr>
        <w:t>–</w:t>
      </w:r>
      <w:r w:rsidR="00DB1D09">
        <w:rPr>
          <w:sz w:val="28"/>
          <w:szCs w:val="28"/>
          <w:lang w:eastAsia="en-US"/>
        </w:rPr>
        <w:t xml:space="preserve"> «ж» пункта 38</w:t>
      </w:r>
      <w:r w:rsidR="006C150E" w:rsidRPr="00E81EF1">
        <w:rPr>
          <w:sz w:val="28"/>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6C150E" w:rsidRPr="00E81EF1" w:rsidRDefault="00397941" w:rsidP="006C150E">
      <w:pPr>
        <w:autoSpaceDE w:val="0"/>
        <w:autoSpaceDN w:val="0"/>
        <w:adjustRightInd w:val="0"/>
        <w:ind w:firstLine="709"/>
        <w:jc w:val="both"/>
        <w:rPr>
          <w:sz w:val="28"/>
          <w:szCs w:val="28"/>
          <w:lang w:eastAsia="en-US"/>
        </w:rPr>
      </w:pPr>
      <w:r>
        <w:rPr>
          <w:sz w:val="28"/>
          <w:szCs w:val="28"/>
          <w:lang w:eastAsia="en-US"/>
        </w:rPr>
        <w:t>40</w:t>
      </w:r>
      <w:r w:rsidR="006C150E" w:rsidRPr="00E81EF1">
        <w:rPr>
          <w:sz w:val="28"/>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6C150E" w:rsidRPr="00E81EF1" w:rsidRDefault="006C150E" w:rsidP="006C150E">
      <w:pPr>
        <w:autoSpaceDE w:val="0"/>
        <w:autoSpaceDN w:val="0"/>
        <w:adjustRightInd w:val="0"/>
        <w:ind w:firstLine="709"/>
        <w:jc w:val="both"/>
        <w:rPr>
          <w:sz w:val="28"/>
          <w:szCs w:val="28"/>
        </w:rPr>
      </w:pPr>
      <w:r>
        <w:rPr>
          <w:sz w:val="28"/>
          <w:szCs w:val="28"/>
        </w:rPr>
        <w:lastRenderedPageBreak/>
        <w:t>40</w:t>
      </w:r>
      <w:r w:rsidRPr="00E81EF1">
        <w:rPr>
          <w:sz w:val="28"/>
          <w:szCs w:val="28"/>
        </w:rPr>
        <w:t>. Требования к документам, представляемым заявителем:</w:t>
      </w:r>
    </w:p>
    <w:p w:rsidR="006C150E" w:rsidRPr="00E81EF1" w:rsidRDefault="006C150E" w:rsidP="006C150E">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C150E" w:rsidRPr="00E81EF1" w:rsidRDefault="006C150E" w:rsidP="006C150E">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6C150E" w:rsidRPr="00E81EF1" w:rsidRDefault="006C150E" w:rsidP="006C150E">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6C150E" w:rsidRPr="00E81EF1" w:rsidRDefault="006C150E" w:rsidP="006C150E">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6C150E" w:rsidRPr="00E81EF1" w:rsidRDefault="006C150E" w:rsidP="006C150E">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6C150E" w:rsidRPr="00E81EF1" w:rsidRDefault="006C150E" w:rsidP="006C150E">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«а» </w:t>
      </w:r>
      <w:r w:rsidRPr="00E81EF1">
        <w:rPr>
          <w:rFonts w:eastAsia="Calibri"/>
          <w:sz w:val="28"/>
          <w:szCs w:val="28"/>
        </w:rPr>
        <w:t>–</w:t>
      </w:r>
      <w:r w:rsidR="00DB1D09">
        <w:rPr>
          <w:sz w:val="28"/>
          <w:szCs w:val="28"/>
        </w:rPr>
        <w:t xml:space="preserve"> «в», «е» пункта 38</w:t>
      </w:r>
      <w:r w:rsidRPr="00E81EF1">
        <w:rPr>
          <w:sz w:val="28"/>
          <w:szCs w:val="28"/>
        </w:rPr>
        <w:t xml:space="preserve"> настоящего административного регламента 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 </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C150E" w:rsidRPr="00E81EF1" w:rsidRDefault="006C150E" w:rsidP="006C150E">
      <w:pPr>
        <w:widowControl w:val="0"/>
        <w:autoSpaceDE w:val="0"/>
        <w:autoSpaceDN w:val="0"/>
        <w:adjustRightInd w:val="0"/>
        <w:jc w:val="center"/>
        <w:rPr>
          <w:sz w:val="28"/>
          <w:szCs w:val="28"/>
        </w:rPr>
      </w:pPr>
    </w:p>
    <w:p w:rsidR="006C150E" w:rsidRPr="00E81EF1" w:rsidRDefault="006C150E" w:rsidP="006C150E">
      <w:pPr>
        <w:widowControl w:val="0"/>
        <w:autoSpaceDE w:val="0"/>
        <w:autoSpaceDN w:val="0"/>
        <w:adjustRightInd w:val="0"/>
        <w:ind w:firstLine="709"/>
        <w:jc w:val="both"/>
        <w:rPr>
          <w:sz w:val="28"/>
          <w:szCs w:val="28"/>
        </w:rPr>
      </w:pPr>
      <w:bookmarkStart w:id="11" w:name="Par232"/>
      <w:bookmarkEnd w:id="11"/>
      <w:r>
        <w:rPr>
          <w:sz w:val="28"/>
          <w:szCs w:val="28"/>
        </w:rPr>
        <w:t>41</w:t>
      </w:r>
      <w:r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81EF1">
        <w:rPr>
          <w:sz w:val="28"/>
          <w:szCs w:val="28"/>
          <w:lang w:eastAsia="en-US"/>
        </w:rPr>
        <w:t>;</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города Усолье-Сибирское – по рыночной стоимости </w:t>
      </w:r>
      <w:r w:rsidRPr="00E81EF1">
        <w:rPr>
          <w:sz w:val="28"/>
          <w:szCs w:val="28"/>
          <w:lang w:eastAsia="en-US"/>
        </w:rPr>
        <w:lastRenderedPageBreak/>
        <w:t>данного имущества, сложившейся в муниципальном образовании «город Усолье-Сибирское).</w:t>
      </w:r>
    </w:p>
    <w:p w:rsidR="006C150E" w:rsidRPr="00E81EF1" w:rsidRDefault="006C150E" w:rsidP="006C150E">
      <w:pPr>
        <w:autoSpaceDE w:val="0"/>
        <w:autoSpaceDN w:val="0"/>
        <w:adjustRightInd w:val="0"/>
        <w:ind w:firstLine="540"/>
        <w:jc w:val="both"/>
        <w:rPr>
          <w:sz w:val="28"/>
          <w:szCs w:val="28"/>
        </w:rPr>
      </w:pPr>
      <w:r>
        <w:rPr>
          <w:sz w:val="28"/>
          <w:szCs w:val="28"/>
        </w:rPr>
        <w:t>42</w:t>
      </w:r>
      <w:r w:rsidRPr="00E81EF1">
        <w:rPr>
          <w:sz w:val="28"/>
          <w:szCs w:val="28"/>
        </w:rPr>
        <w:t>. Гражданин обязан представить документы, указанные в подпунктах «а, б, в» п. 40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«г, д, е» (в части документа, выданного органом (организацией) по государственному техническому учету и (или) технической инвентаризации), «з» настоящего пункта.</w:t>
      </w:r>
    </w:p>
    <w:p w:rsidR="006C150E" w:rsidRPr="00E81EF1" w:rsidRDefault="006C150E" w:rsidP="006C150E">
      <w:pPr>
        <w:autoSpaceDE w:val="0"/>
        <w:autoSpaceDN w:val="0"/>
        <w:adjustRightInd w:val="0"/>
        <w:ind w:firstLine="540"/>
        <w:jc w:val="both"/>
        <w:rPr>
          <w:sz w:val="28"/>
          <w:szCs w:val="28"/>
        </w:rPr>
      </w:pPr>
      <w:r w:rsidRPr="00E81EF1">
        <w:rPr>
          <w:sz w:val="28"/>
          <w:szCs w:val="28"/>
        </w:rPr>
        <w:t>Гражданин вправе представить документы, указанные в подпунктах «в»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«е, ж» (в части документа, выданного органом регистрации прав), «и, к» настоящего пункта. В случае, если такие документы и (или) информация не были представлены самостоятельно гражданином, то специалисты отдела</w:t>
      </w:r>
      <w:r>
        <w:rPr>
          <w:sz w:val="28"/>
          <w:szCs w:val="28"/>
        </w:rPr>
        <w:t xml:space="preserve"> запрашиваю</w:t>
      </w:r>
      <w:r w:rsidRPr="00E81EF1">
        <w:rPr>
          <w:sz w:val="28"/>
          <w:szCs w:val="28"/>
        </w:rPr>
        <w:t>т указанные документы и (или) информацию в порядке межведомственного информационного взаимодействия в соответствии с законодательством.</w:t>
      </w:r>
    </w:p>
    <w:p w:rsidR="006C150E" w:rsidRPr="00E81EF1" w:rsidRDefault="006C150E" w:rsidP="006C150E">
      <w:pPr>
        <w:jc w:val="center"/>
        <w:rPr>
          <w:sz w:val="28"/>
          <w:szCs w:val="28"/>
        </w:rPr>
      </w:pPr>
    </w:p>
    <w:p w:rsidR="006C150E" w:rsidRPr="00E81EF1" w:rsidRDefault="006C150E" w:rsidP="006C150E">
      <w:pPr>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6C150E" w:rsidRPr="00E81EF1" w:rsidRDefault="006C150E" w:rsidP="006C150E">
      <w:pPr>
        <w:jc w:val="both"/>
        <w:rPr>
          <w:sz w:val="28"/>
          <w:szCs w:val="28"/>
        </w:rPr>
      </w:pPr>
    </w:p>
    <w:p w:rsidR="006C150E" w:rsidRPr="00E81EF1" w:rsidRDefault="006C150E" w:rsidP="006C150E">
      <w:pPr>
        <w:jc w:val="both"/>
        <w:rPr>
          <w:color w:val="000000" w:themeColor="text1"/>
          <w:sz w:val="28"/>
          <w:szCs w:val="28"/>
        </w:rPr>
      </w:pPr>
      <w:r w:rsidRPr="00E81EF1">
        <w:rPr>
          <w:color w:val="000000" w:themeColor="text1"/>
          <w:sz w:val="28"/>
          <w:szCs w:val="28"/>
        </w:rPr>
        <w:tab/>
        <w:t>4</w:t>
      </w:r>
      <w:r>
        <w:rPr>
          <w:color w:val="000000" w:themeColor="text1"/>
          <w:sz w:val="28"/>
          <w:szCs w:val="28"/>
        </w:rPr>
        <w:t>3</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6C150E" w:rsidRPr="00E81EF1" w:rsidRDefault="006C150E" w:rsidP="006C150E">
      <w:pPr>
        <w:ind w:firstLine="708"/>
        <w:jc w:val="both"/>
        <w:rPr>
          <w:color w:val="000000" w:themeColor="text1"/>
          <w:sz w:val="28"/>
          <w:szCs w:val="28"/>
        </w:rPr>
      </w:pPr>
      <w:r w:rsidRPr="00E81EF1">
        <w:rPr>
          <w:color w:val="000000" w:themeColor="text1"/>
          <w:sz w:val="28"/>
          <w:szCs w:val="28"/>
        </w:rPr>
        <w:t>а) отсутствие у законного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6C150E" w:rsidRPr="00E81EF1" w:rsidRDefault="006C150E" w:rsidP="006C150E">
      <w:pPr>
        <w:ind w:firstLine="708"/>
        <w:jc w:val="both"/>
        <w:rPr>
          <w:sz w:val="28"/>
          <w:szCs w:val="28"/>
        </w:rPr>
      </w:pPr>
      <w:r w:rsidRPr="00E81EF1">
        <w:rPr>
          <w:color w:val="000000" w:themeColor="text1"/>
          <w:sz w:val="28"/>
          <w:szCs w:val="28"/>
        </w:rPr>
        <w:t xml:space="preserve">б) несоответствие документов требованиям, указанным </w:t>
      </w:r>
      <w:r w:rsidRPr="00E81EF1">
        <w:rPr>
          <w:sz w:val="28"/>
          <w:szCs w:val="28"/>
        </w:rPr>
        <w:t>в пункте 4</w:t>
      </w:r>
      <w:r w:rsidR="00165C37">
        <w:rPr>
          <w:sz w:val="28"/>
          <w:szCs w:val="28"/>
        </w:rPr>
        <w:t>0</w:t>
      </w:r>
      <w:r w:rsidRPr="00E81EF1">
        <w:rPr>
          <w:sz w:val="28"/>
          <w:szCs w:val="28"/>
        </w:rPr>
        <w:t xml:space="preserve"> настоящего административного регламента;</w:t>
      </w:r>
    </w:p>
    <w:p w:rsidR="006C150E" w:rsidRPr="00E81EF1" w:rsidRDefault="006C150E" w:rsidP="006C150E">
      <w:pPr>
        <w:ind w:firstLine="540"/>
        <w:jc w:val="both"/>
        <w:rPr>
          <w:color w:val="000000" w:themeColor="text1"/>
          <w:sz w:val="28"/>
          <w:szCs w:val="28"/>
        </w:rPr>
      </w:pPr>
      <w:r w:rsidRPr="00E81EF1">
        <w:rPr>
          <w:sz w:val="28"/>
          <w:szCs w:val="28"/>
        </w:rPr>
        <w:t>в) наличие в документах нецензурных либо оскорбительных</w:t>
      </w:r>
      <w:r w:rsidRPr="00E81EF1">
        <w:rPr>
          <w:color w:val="000000" w:themeColor="text1"/>
          <w:sz w:val="28"/>
          <w:szCs w:val="28"/>
        </w:rPr>
        <w:t xml:space="preserve"> выражений, угроз жизни, здоровью и имуществу должностных лиц уполномоченного органа, а также членов их семей.</w:t>
      </w:r>
    </w:p>
    <w:p w:rsidR="006C150E" w:rsidRPr="00E81EF1" w:rsidRDefault="006C150E" w:rsidP="006C150E">
      <w:pPr>
        <w:ind w:firstLine="540"/>
        <w:jc w:val="both"/>
        <w:rPr>
          <w:color w:val="000000" w:themeColor="text1"/>
          <w:sz w:val="28"/>
          <w:szCs w:val="28"/>
        </w:rPr>
      </w:pPr>
      <w:r w:rsidRPr="00E81EF1">
        <w:rPr>
          <w:color w:val="000000" w:themeColor="text1"/>
          <w:sz w:val="28"/>
          <w:szCs w:val="28"/>
        </w:rPr>
        <w:t xml:space="preserve">  </w:t>
      </w:r>
      <w:r>
        <w:rPr>
          <w:color w:val="000000" w:themeColor="text1"/>
          <w:sz w:val="28"/>
          <w:szCs w:val="28"/>
        </w:rPr>
        <w:t>44</w:t>
      </w:r>
      <w:r w:rsidRPr="00E81EF1">
        <w:rPr>
          <w:color w:val="000000" w:themeColor="text1"/>
          <w:sz w:val="28"/>
          <w:szCs w:val="28"/>
        </w:rPr>
        <w:t>. В случае отказа в приеме документов, поданных через организации федеральной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C150E" w:rsidRPr="00E81EF1" w:rsidRDefault="006C150E" w:rsidP="006C150E">
      <w:pPr>
        <w:ind w:firstLine="540"/>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rsidR="006C150E" w:rsidRPr="00E81EF1" w:rsidRDefault="006C150E" w:rsidP="006C150E">
      <w:pPr>
        <w:ind w:firstLine="540"/>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6C150E" w:rsidRPr="00E81EF1" w:rsidRDefault="006C150E" w:rsidP="006C150E">
      <w:pPr>
        <w:autoSpaceDE w:val="0"/>
        <w:autoSpaceDN w:val="0"/>
        <w:adjustRightInd w:val="0"/>
        <w:ind w:firstLine="540"/>
        <w:jc w:val="both"/>
        <w:rPr>
          <w:sz w:val="28"/>
          <w:szCs w:val="28"/>
        </w:rPr>
      </w:pPr>
      <w:r>
        <w:rPr>
          <w:color w:val="000000" w:themeColor="text1"/>
          <w:sz w:val="28"/>
          <w:szCs w:val="28"/>
        </w:rPr>
        <w:lastRenderedPageBreak/>
        <w:t>45</w:t>
      </w:r>
      <w:r w:rsidRPr="00E81EF1">
        <w:rPr>
          <w:color w:val="000000" w:themeColor="text1"/>
          <w:sz w:val="28"/>
          <w:szCs w:val="28"/>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5C1DC5">
        <w:rPr>
          <w:sz w:val="28"/>
          <w:szCs w:val="28"/>
        </w:rPr>
        <w:t>78</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6C150E" w:rsidRPr="00E81EF1" w:rsidRDefault="006C150E" w:rsidP="006C150E">
      <w:pPr>
        <w:widowControl w:val="0"/>
        <w:autoSpaceDE w:val="0"/>
        <w:autoSpaceDN w:val="0"/>
        <w:adjustRightInd w:val="0"/>
        <w:jc w:val="center"/>
        <w:rPr>
          <w:sz w:val="28"/>
          <w:szCs w:val="28"/>
        </w:rPr>
      </w:pPr>
      <w:r w:rsidRPr="00E81EF1">
        <w:rPr>
          <w:sz w:val="28"/>
          <w:szCs w:val="28"/>
        </w:rPr>
        <w:t>ИЛИ ОТКАЗА В ПРЕДОСТАВЛЕНИИ МУНИЦИПАЛЬНОЙ УСЛУГИ</w:t>
      </w:r>
    </w:p>
    <w:p w:rsidR="006C150E" w:rsidRPr="00E81EF1" w:rsidRDefault="006C150E" w:rsidP="006C150E">
      <w:pPr>
        <w:widowControl w:val="0"/>
        <w:autoSpaceDE w:val="0"/>
        <w:autoSpaceDN w:val="0"/>
        <w:adjustRightInd w:val="0"/>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46</w:t>
      </w:r>
      <w:r w:rsidRPr="00E81EF1">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150E" w:rsidRPr="00E81EF1" w:rsidRDefault="006C150E" w:rsidP="006C150E">
      <w:pPr>
        <w:autoSpaceDE w:val="0"/>
        <w:autoSpaceDN w:val="0"/>
        <w:adjustRightInd w:val="0"/>
        <w:ind w:firstLine="709"/>
        <w:jc w:val="both"/>
        <w:rPr>
          <w:sz w:val="28"/>
          <w:szCs w:val="28"/>
        </w:rPr>
      </w:pPr>
      <w:r>
        <w:rPr>
          <w:sz w:val="28"/>
          <w:szCs w:val="28"/>
        </w:rPr>
        <w:t>47</w:t>
      </w:r>
      <w:r w:rsidRPr="00E81EF1">
        <w:rPr>
          <w:sz w:val="28"/>
          <w:szCs w:val="28"/>
        </w:rPr>
        <w:t>. Основаниями для отказа в предоставлении муниципальной услуги являются:</w:t>
      </w:r>
    </w:p>
    <w:p w:rsidR="006C150E" w:rsidRPr="00E81EF1" w:rsidRDefault="006C150E" w:rsidP="006C150E">
      <w:pPr>
        <w:autoSpaceDE w:val="0"/>
        <w:autoSpaceDN w:val="0"/>
        <w:adjustRightInd w:val="0"/>
        <w:ind w:firstLine="709"/>
        <w:jc w:val="both"/>
        <w:rPr>
          <w:sz w:val="28"/>
          <w:szCs w:val="28"/>
        </w:rPr>
      </w:pPr>
      <w:r w:rsidRPr="00E81EF1">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6C150E" w:rsidRPr="00E81EF1" w:rsidRDefault="006C150E" w:rsidP="006C150E">
      <w:pPr>
        <w:autoSpaceDE w:val="0"/>
        <w:autoSpaceDN w:val="0"/>
        <w:adjustRightInd w:val="0"/>
        <w:ind w:firstLine="709"/>
        <w:jc w:val="both"/>
        <w:rPr>
          <w:sz w:val="28"/>
          <w:szCs w:val="28"/>
        </w:rPr>
      </w:pPr>
      <w:r w:rsidRPr="00E81EF1">
        <w:rPr>
          <w:sz w:val="28"/>
          <w:szCs w:val="28"/>
        </w:rPr>
        <w:t>в) представленные документы не подтверждают право соответствующих граждан состоять на учете;</w:t>
      </w:r>
    </w:p>
    <w:p w:rsidR="006C150E" w:rsidRPr="00E81EF1" w:rsidRDefault="006C150E" w:rsidP="006C150E">
      <w:pPr>
        <w:autoSpaceDE w:val="0"/>
        <w:autoSpaceDN w:val="0"/>
        <w:adjustRightInd w:val="0"/>
        <w:ind w:firstLine="709"/>
        <w:jc w:val="both"/>
        <w:rPr>
          <w:sz w:val="28"/>
          <w:szCs w:val="28"/>
        </w:rPr>
      </w:pPr>
      <w:r w:rsidRPr="00E81EF1">
        <w:rPr>
          <w:sz w:val="28"/>
          <w:szCs w:val="28"/>
        </w:rPr>
        <w:t>г) не истек срок в соответствии со статьей 53 Жилищного кодекса Российской Федерации.</w:t>
      </w:r>
    </w:p>
    <w:p w:rsidR="006C150E" w:rsidRPr="00E81EF1" w:rsidRDefault="006C150E" w:rsidP="006C150E">
      <w:pPr>
        <w:autoSpaceDE w:val="0"/>
        <w:autoSpaceDN w:val="0"/>
        <w:adjustRightInd w:val="0"/>
        <w:ind w:firstLine="709"/>
        <w:jc w:val="both"/>
        <w:rPr>
          <w:sz w:val="28"/>
          <w:szCs w:val="28"/>
        </w:rPr>
      </w:pPr>
      <w:r>
        <w:rPr>
          <w:sz w:val="28"/>
          <w:szCs w:val="28"/>
        </w:rPr>
        <w:t>48</w:t>
      </w:r>
      <w:r w:rsidRPr="00E81EF1">
        <w:rPr>
          <w:sz w:val="28"/>
          <w:szCs w:val="28"/>
        </w:rPr>
        <w:t>. Неполучение (несвоевременное получение) документов, запроше</w:t>
      </w:r>
      <w:r w:rsidR="005C1DC5">
        <w:rPr>
          <w:sz w:val="28"/>
          <w:szCs w:val="28"/>
        </w:rPr>
        <w:t>нных в соответствии с пунктом 41</w:t>
      </w:r>
      <w:r w:rsidRPr="00E81EF1">
        <w:rPr>
          <w:sz w:val="28"/>
          <w:szCs w:val="28"/>
        </w:rPr>
        <w:t xml:space="preserve"> настоящего административного регламента, не может являться основанием для отказа в принятии на учет.</w:t>
      </w:r>
    </w:p>
    <w:p w:rsidR="006C150E" w:rsidRPr="00E81EF1" w:rsidRDefault="006C150E" w:rsidP="006C150E">
      <w:pPr>
        <w:autoSpaceDE w:val="0"/>
        <w:autoSpaceDN w:val="0"/>
        <w:adjustRightInd w:val="0"/>
        <w:ind w:firstLine="709"/>
        <w:jc w:val="both"/>
        <w:rPr>
          <w:sz w:val="28"/>
          <w:szCs w:val="28"/>
        </w:rPr>
      </w:pPr>
      <w:r>
        <w:rPr>
          <w:sz w:val="28"/>
          <w:szCs w:val="28"/>
        </w:rPr>
        <w:t>49</w:t>
      </w:r>
      <w:r w:rsidRPr="00E81EF1">
        <w:rPr>
          <w:sz w:val="28"/>
          <w:szCs w:val="28"/>
        </w:rPr>
        <w:t>. Решение об отказе в принятии на учет должно содержать основания отказа с обязательной ссылкой на наруш</w:t>
      </w:r>
      <w:r w:rsidR="005C1DC5">
        <w:rPr>
          <w:sz w:val="28"/>
          <w:szCs w:val="28"/>
        </w:rPr>
        <w:t>ения, предусмотренные пунктом 47</w:t>
      </w:r>
      <w:r w:rsidRPr="00E81EF1">
        <w:rPr>
          <w:sz w:val="28"/>
          <w:szCs w:val="28"/>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50E" w:rsidRPr="00E81EF1" w:rsidRDefault="006C150E" w:rsidP="006C150E">
      <w:pPr>
        <w:widowControl w:val="0"/>
        <w:autoSpaceDE w:val="0"/>
        <w:autoSpaceDN w:val="0"/>
        <w:adjustRightInd w:val="0"/>
        <w:jc w:val="center"/>
        <w:rPr>
          <w:sz w:val="28"/>
          <w:szCs w:val="28"/>
        </w:rPr>
      </w:pPr>
    </w:p>
    <w:p w:rsidR="006C150E" w:rsidRPr="00E81EF1" w:rsidRDefault="006C150E" w:rsidP="006C150E">
      <w:pPr>
        <w:widowControl w:val="0"/>
        <w:autoSpaceDE w:val="0"/>
        <w:autoSpaceDN w:val="0"/>
        <w:adjustRightInd w:val="0"/>
        <w:ind w:firstLine="709"/>
        <w:jc w:val="both"/>
        <w:rPr>
          <w:color w:val="000000" w:themeColor="text1"/>
          <w:sz w:val="28"/>
          <w:szCs w:val="28"/>
        </w:rPr>
      </w:pPr>
      <w:r w:rsidRPr="00E81EF1">
        <w:rPr>
          <w:sz w:val="28"/>
          <w:szCs w:val="28"/>
        </w:rPr>
        <w:t>5</w:t>
      </w:r>
      <w:r>
        <w:rPr>
          <w:sz w:val="28"/>
          <w:szCs w:val="28"/>
        </w:rPr>
        <w:t>0</w:t>
      </w:r>
      <w:r w:rsidRPr="00E81EF1">
        <w:rPr>
          <w:sz w:val="28"/>
          <w:szCs w:val="28"/>
        </w:rPr>
        <w:t>. </w:t>
      </w:r>
      <w:r w:rsidRPr="00E81EF1">
        <w:rPr>
          <w:color w:val="000000" w:themeColor="text1"/>
          <w:sz w:val="28"/>
          <w:szCs w:val="28"/>
        </w:rPr>
        <w:t>Для получения муниципальной услуги представителю заявителя необходимо получить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6C150E" w:rsidRPr="00E81EF1" w:rsidRDefault="006C150E" w:rsidP="006C150E">
      <w:pPr>
        <w:widowControl w:val="0"/>
        <w:autoSpaceDE w:val="0"/>
        <w:autoSpaceDN w:val="0"/>
        <w:adjustRightInd w:val="0"/>
        <w:ind w:firstLine="709"/>
        <w:jc w:val="both"/>
        <w:rPr>
          <w:sz w:val="28"/>
          <w:szCs w:val="28"/>
          <w:lang w:eastAsia="en-US"/>
        </w:rPr>
      </w:pPr>
      <w:r w:rsidRPr="00E81EF1">
        <w:rPr>
          <w:color w:val="000000" w:themeColor="text1"/>
          <w:sz w:val="28"/>
          <w:szCs w:val="28"/>
        </w:rPr>
        <w:t>5</w:t>
      </w:r>
      <w:r>
        <w:rPr>
          <w:color w:val="000000" w:themeColor="text1"/>
          <w:sz w:val="28"/>
          <w:szCs w:val="28"/>
        </w:rPr>
        <w:t>1</w:t>
      </w:r>
      <w:r w:rsidRPr="00E81EF1">
        <w:rPr>
          <w:color w:val="000000" w:themeColor="text1"/>
          <w:sz w:val="28"/>
          <w:szCs w:val="28"/>
        </w:rPr>
        <w:t xml:space="preserve">. </w:t>
      </w:r>
      <w:r w:rsidRPr="00E81EF1">
        <w:rPr>
          <w:sz w:val="28"/>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w:t>
      </w:r>
      <w:r w:rsidRPr="00E81EF1">
        <w:rPr>
          <w:sz w:val="28"/>
          <w:szCs w:val="28"/>
          <w:lang w:eastAsia="en-US"/>
        </w:rPr>
        <w:lastRenderedPageBreak/>
        <w:t>в организации по техническому учету и (или) технической инвентаризации.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C150E" w:rsidRPr="00E81EF1" w:rsidRDefault="006C150E" w:rsidP="006C150E">
      <w:pPr>
        <w:widowControl w:val="0"/>
        <w:autoSpaceDE w:val="0"/>
        <w:autoSpaceDN w:val="0"/>
        <w:adjustRightInd w:val="0"/>
        <w:jc w:val="both"/>
        <w:rPr>
          <w:sz w:val="28"/>
          <w:szCs w:val="28"/>
        </w:rPr>
      </w:pPr>
      <w:bookmarkStart w:id="12" w:name="Par277"/>
      <w:bookmarkEnd w:id="12"/>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5</w:t>
      </w:r>
      <w:r>
        <w:rPr>
          <w:sz w:val="28"/>
          <w:szCs w:val="28"/>
        </w:rPr>
        <w:t>2</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C150E" w:rsidRPr="00E81EF1" w:rsidRDefault="006C150E" w:rsidP="006C150E">
      <w:pPr>
        <w:widowControl w:val="0"/>
        <w:autoSpaceDE w:val="0"/>
        <w:autoSpaceDN w:val="0"/>
        <w:adjustRightInd w:val="0"/>
        <w:ind w:firstLine="709"/>
        <w:jc w:val="both"/>
        <w:rPr>
          <w:sz w:val="28"/>
          <w:szCs w:val="28"/>
        </w:rPr>
      </w:pPr>
      <w:r>
        <w:rPr>
          <w:sz w:val="28"/>
          <w:szCs w:val="28"/>
        </w:rPr>
        <w:t>53</w:t>
      </w:r>
      <w:r w:rsidRPr="00E81EF1">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jc w:val="center"/>
        <w:rPr>
          <w:sz w:val="28"/>
          <w:szCs w:val="28"/>
        </w:rPr>
      </w:pPr>
      <w:r>
        <w:rPr>
          <w:sz w:val="28"/>
          <w:szCs w:val="28"/>
        </w:rPr>
        <w:t>Глава 15</w:t>
      </w:r>
      <w:r w:rsidRPr="00E81EF1">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150E" w:rsidRPr="00E81EF1" w:rsidRDefault="006C150E" w:rsidP="006C150E">
      <w:pPr>
        <w:jc w:val="both"/>
        <w:rPr>
          <w:color w:val="C00000"/>
          <w:sz w:val="28"/>
          <w:szCs w:val="28"/>
        </w:rPr>
      </w:pPr>
    </w:p>
    <w:p w:rsidR="006C150E" w:rsidRPr="00E81EF1" w:rsidRDefault="006C150E" w:rsidP="006C150E">
      <w:pPr>
        <w:ind w:firstLine="708"/>
        <w:jc w:val="both"/>
        <w:rPr>
          <w:sz w:val="28"/>
          <w:szCs w:val="28"/>
        </w:rPr>
      </w:pPr>
      <w:r w:rsidRPr="00E81EF1">
        <w:rPr>
          <w:sz w:val="28"/>
          <w:szCs w:val="28"/>
        </w:rPr>
        <w:t>5</w:t>
      </w:r>
      <w:r>
        <w:rPr>
          <w:sz w:val="28"/>
          <w:szCs w:val="28"/>
        </w:rPr>
        <w:t>4</w:t>
      </w:r>
      <w:r w:rsidRPr="00E81EF1">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Pr>
          <w:sz w:val="28"/>
          <w:szCs w:val="28"/>
        </w:rPr>
        <w:t xml:space="preserve"> Российской Федерации</w:t>
      </w:r>
      <w:r w:rsidRPr="00E81EF1">
        <w:rPr>
          <w:sz w:val="28"/>
          <w:szCs w:val="28"/>
        </w:rPr>
        <w:t>.</w:t>
      </w:r>
    </w:p>
    <w:p w:rsidR="006C150E" w:rsidRPr="00E81EF1" w:rsidRDefault="006C150E" w:rsidP="006C150E">
      <w:pPr>
        <w:ind w:firstLine="708"/>
        <w:jc w:val="both"/>
        <w:rPr>
          <w:sz w:val="28"/>
          <w:szCs w:val="28"/>
        </w:rPr>
      </w:pPr>
      <w:r w:rsidRPr="00E81EF1">
        <w:rPr>
          <w:sz w:val="28"/>
          <w:szCs w:val="28"/>
        </w:rPr>
        <w:t>5</w:t>
      </w:r>
      <w:r>
        <w:rPr>
          <w:sz w:val="28"/>
          <w:szCs w:val="28"/>
        </w:rPr>
        <w:t>5</w:t>
      </w:r>
      <w:r w:rsidRPr="00E81EF1">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 xml:space="preserve"> Российской Федерации</w:t>
      </w:r>
      <w:r w:rsidRPr="00E81EF1">
        <w:rPr>
          <w:sz w:val="28"/>
          <w:szCs w:val="28"/>
        </w:rPr>
        <w:t>.</w:t>
      </w:r>
    </w:p>
    <w:p w:rsidR="006C150E" w:rsidRPr="00E81EF1" w:rsidRDefault="006C150E" w:rsidP="006C150E">
      <w:pPr>
        <w:jc w:val="both"/>
        <w:rPr>
          <w:sz w:val="28"/>
          <w:szCs w:val="28"/>
        </w:rPr>
      </w:pPr>
    </w:p>
    <w:p w:rsidR="006C150E" w:rsidRPr="00E81EF1" w:rsidRDefault="006C150E" w:rsidP="006C150E">
      <w:pPr>
        <w:jc w:val="center"/>
        <w:rPr>
          <w:sz w:val="28"/>
          <w:szCs w:val="28"/>
        </w:rPr>
      </w:pPr>
      <w:r>
        <w:rPr>
          <w:sz w:val="28"/>
          <w:szCs w:val="28"/>
        </w:rPr>
        <w:t>Глава 16</w:t>
      </w:r>
      <w:r w:rsidRPr="00E81EF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C150E" w:rsidRPr="00E81EF1" w:rsidRDefault="006C150E" w:rsidP="006C150E">
      <w:pPr>
        <w:jc w:val="both"/>
        <w:rPr>
          <w:sz w:val="28"/>
          <w:szCs w:val="28"/>
        </w:rPr>
      </w:pPr>
    </w:p>
    <w:p w:rsidR="006C150E" w:rsidRPr="00E81EF1" w:rsidRDefault="006C150E" w:rsidP="006C150E">
      <w:pPr>
        <w:ind w:firstLine="708"/>
        <w:jc w:val="both"/>
        <w:rPr>
          <w:sz w:val="28"/>
          <w:szCs w:val="28"/>
        </w:rPr>
      </w:pPr>
      <w:bookmarkStart w:id="13" w:name="Par289"/>
      <w:bookmarkEnd w:id="13"/>
      <w:r w:rsidRPr="00E81EF1">
        <w:rPr>
          <w:sz w:val="28"/>
          <w:szCs w:val="28"/>
        </w:rPr>
        <w:t>5</w:t>
      </w:r>
      <w:r w:rsidR="008B58D0">
        <w:rPr>
          <w:sz w:val="28"/>
          <w:szCs w:val="28"/>
        </w:rPr>
        <w:t>6</w:t>
      </w:r>
      <w:r w:rsidRPr="00E81EF1">
        <w:rPr>
          <w:sz w:val="28"/>
          <w:szCs w:val="28"/>
        </w:rPr>
        <w:t>. Максимальное время ожидания в очереди при подаче заявления и документов не должно превышать 15 минут.</w:t>
      </w:r>
    </w:p>
    <w:p w:rsidR="006C150E" w:rsidRPr="00E81EF1" w:rsidRDefault="008B58D0" w:rsidP="006C150E">
      <w:pPr>
        <w:ind w:firstLine="708"/>
        <w:jc w:val="both"/>
        <w:rPr>
          <w:sz w:val="28"/>
          <w:szCs w:val="28"/>
        </w:rPr>
      </w:pPr>
      <w:r>
        <w:rPr>
          <w:sz w:val="28"/>
          <w:szCs w:val="28"/>
        </w:rPr>
        <w:t>57</w:t>
      </w:r>
      <w:r w:rsidR="006C150E"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6C150E" w:rsidRPr="00E81EF1" w:rsidRDefault="006C150E" w:rsidP="006C150E">
      <w:pPr>
        <w:jc w:val="both"/>
        <w:rPr>
          <w:sz w:val="28"/>
          <w:szCs w:val="28"/>
        </w:rPr>
      </w:pPr>
    </w:p>
    <w:p w:rsidR="006C150E" w:rsidRPr="00E81EF1" w:rsidRDefault="008B58D0" w:rsidP="006C150E">
      <w:pPr>
        <w:jc w:val="center"/>
        <w:rPr>
          <w:sz w:val="28"/>
          <w:szCs w:val="28"/>
        </w:rPr>
      </w:pPr>
      <w:bookmarkStart w:id="14" w:name="Par293"/>
      <w:bookmarkEnd w:id="14"/>
      <w:r>
        <w:rPr>
          <w:sz w:val="28"/>
          <w:szCs w:val="28"/>
        </w:rPr>
        <w:t>Глава 17</w:t>
      </w:r>
      <w:r w:rsidR="006C150E" w:rsidRPr="00E81EF1">
        <w:rPr>
          <w:sz w:val="28"/>
          <w:szCs w:val="28"/>
        </w:rPr>
        <w:t>. СРОК И ПОРЯДОК РЕГИСТРАЦИИ ЗАЯВЛЕНИЯ</w:t>
      </w:r>
    </w:p>
    <w:p w:rsidR="006C150E" w:rsidRPr="00E81EF1" w:rsidRDefault="006C150E" w:rsidP="006C150E">
      <w:pPr>
        <w:jc w:val="center"/>
        <w:rPr>
          <w:sz w:val="28"/>
          <w:szCs w:val="28"/>
        </w:rPr>
      </w:pPr>
      <w:r w:rsidRPr="00E81EF1">
        <w:rPr>
          <w:sz w:val="28"/>
          <w:szCs w:val="28"/>
        </w:rPr>
        <w:t>ЗАЯВИТЕЛЯ О ПРЕДОСТАВЛЕНИИ МУНИЦИПАЛЬНОЙ УСЛУГИ, В ТОМ ЧИСЛЕ В ЭЛЕКТРОННОЙ ФОРМЕ</w:t>
      </w:r>
    </w:p>
    <w:p w:rsidR="006C150E" w:rsidRPr="00E81EF1" w:rsidRDefault="006C150E" w:rsidP="006C150E">
      <w:pPr>
        <w:jc w:val="both"/>
        <w:rPr>
          <w:sz w:val="28"/>
          <w:szCs w:val="28"/>
        </w:rPr>
      </w:pPr>
    </w:p>
    <w:p w:rsidR="006C150E" w:rsidRPr="00E81EF1" w:rsidRDefault="008B58D0" w:rsidP="006C150E">
      <w:pPr>
        <w:ind w:firstLine="708"/>
        <w:jc w:val="both"/>
        <w:rPr>
          <w:sz w:val="28"/>
          <w:szCs w:val="28"/>
        </w:rPr>
      </w:pPr>
      <w:r>
        <w:rPr>
          <w:sz w:val="28"/>
          <w:szCs w:val="28"/>
        </w:rPr>
        <w:t>58</w:t>
      </w:r>
      <w:r w:rsidR="006C150E"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C150E" w:rsidRPr="00E81EF1" w:rsidRDefault="008B58D0" w:rsidP="006C150E">
      <w:pPr>
        <w:ind w:firstLine="708"/>
        <w:jc w:val="both"/>
        <w:rPr>
          <w:sz w:val="28"/>
          <w:szCs w:val="28"/>
        </w:rPr>
      </w:pPr>
      <w:r>
        <w:rPr>
          <w:sz w:val="28"/>
          <w:szCs w:val="28"/>
        </w:rPr>
        <w:t>59</w:t>
      </w:r>
      <w:r w:rsidR="006C150E" w:rsidRPr="00E81EF1">
        <w:rPr>
          <w:sz w:val="28"/>
          <w:szCs w:val="28"/>
        </w:rPr>
        <w:t>. Максимальное время регистрации заявления о предоставлении муниципальной услуги составляет 10 минут.</w:t>
      </w:r>
    </w:p>
    <w:p w:rsidR="006C150E" w:rsidRPr="00E81EF1" w:rsidRDefault="006C150E" w:rsidP="006C150E">
      <w:pPr>
        <w:jc w:val="both"/>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15" w:name="Par300"/>
      <w:bookmarkEnd w:id="15"/>
      <w:r w:rsidRPr="00E81EF1">
        <w:rPr>
          <w:sz w:val="28"/>
          <w:szCs w:val="28"/>
        </w:rPr>
        <w:t>Глава 1</w:t>
      </w:r>
      <w:r w:rsidR="008B58D0">
        <w:rPr>
          <w:sz w:val="28"/>
          <w:szCs w:val="28"/>
        </w:rPr>
        <w:t>8</w:t>
      </w:r>
      <w:r w:rsidRPr="00E81EF1">
        <w:rPr>
          <w:sz w:val="28"/>
          <w:szCs w:val="28"/>
        </w:rPr>
        <w:t>. ТРЕБОВАНИЯ К ПОМЕЩЕНИЯМ,</w:t>
      </w:r>
    </w:p>
    <w:p w:rsidR="006C150E" w:rsidRPr="00E81EF1" w:rsidRDefault="006C150E" w:rsidP="006C150E">
      <w:pPr>
        <w:widowControl w:val="0"/>
        <w:autoSpaceDE w:val="0"/>
        <w:autoSpaceDN w:val="0"/>
        <w:adjustRightInd w:val="0"/>
        <w:jc w:val="center"/>
        <w:rPr>
          <w:sz w:val="28"/>
          <w:szCs w:val="28"/>
        </w:rPr>
      </w:pPr>
      <w:r w:rsidRPr="00E81EF1">
        <w:rPr>
          <w:sz w:val="28"/>
          <w:szCs w:val="28"/>
        </w:rPr>
        <w:t>В КОТОРЫХ ПРЕДОСТАВЛЯЕТСЯ МУНИЦИПАЛЬНАЯ УСЛУГА</w:t>
      </w:r>
      <w:r>
        <w:rPr>
          <w:sz w:val="28"/>
          <w:szCs w:val="28"/>
        </w:rPr>
        <w:t xml:space="preserve">,                       </w:t>
      </w:r>
      <w:r>
        <w:rPr>
          <w:sz w:val="28"/>
          <w:szCs w:val="28"/>
        </w:rPr>
        <w:lastRenderedPageBreak/>
        <w:t>К МЕСТУ ОЖИДАНИЯ И ПРИЕМА ЗАЯВИТЕЛЕЙ</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8B58D0" w:rsidP="006C150E">
      <w:pPr>
        <w:widowControl w:val="0"/>
        <w:autoSpaceDE w:val="0"/>
        <w:autoSpaceDN w:val="0"/>
        <w:adjustRightInd w:val="0"/>
        <w:ind w:firstLine="709"/>
        <w:jc w:val="both"/>
        <w:rPr>
          <w:sz w:val="28"/>
          <w:szCs w:val="28"/>
        </w:rPr>
      </w:pPr>
      <w:r>
        <w:rPr>
          <w:sz w:val="28"/>
          <w:szCs w:val="28"/>
        </w:rPr>
        <w:t>60</w:t>
      </w:r>
      <w:r w:rsidR="006C150E"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150E" w:rsidRPr="00E81EF1" w:rsidRDefault="008B58D0" w:rsidP="006C150E">
      <w:pPr>
        <w:widowControl w:val="0"/>
        <w:autoSpaceDE w:val="0"/>
        <w:autoSpaceDN w:val="0"/>
        <w:adjustRightInd w:val="0"/>
        <w:ind w:firstLine="708"/>
        <w:jc w:val="both"/>
        <w:rPr>
          <w:sz w:val="28"/>
          <w:szCs w:val="28"/>
        </w:rPr>
      </w:pPr>
      <w:r>
        <w:rPr>
          <w:sz w:val="28"/>
          <w:szCs w:val="28"/>
        </w:rPr>
        <w:t>61</w:t>
      </w:r>
      <w:r w:rsidR="006C150E"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150E" w:rsidRPr="00E81EF1" w:rsidRDefault="008B58D0" w:rsidP="006C150E">
      <w:pPr>
        <w:autoSpaceDE w:val="0"/>
        <w:autoSpaceDN w:val="0"/>
        <w:adjustRightInd w:val="0"/>
        <w:ind w:firstLine="709"/>
        <w:jc w:val="both"/>
        <w:rPr>
          <w:sz w:val="28"/>
          <w:szCs w:val="28"/>
        </w:rPr>
      </w:pPr>
      <w:r>
        <w:rPr>
          <w:sz w:val="28"/>
          <w:szCs w:val="28"/>
        </w:rPr>
        <w:t>61</w:t>
      </w:r>
      <w:r w:rsidR="006C150E" w:rsidRPr="00E81EF1">
        <w:rPr>
          <w:sz w:val="28"/>
          <w:szCs w:val="28"/>
        </w:rPr>
        <w:t>.1. Информационные таблички (вывески) размещаются рядом с входом, либо на двери входа.</w:t>
      </w:r>
    </w:p>
    <w:p w:rsidR="006C150E" w:rsidRPr="00E81EF1" w:rsidRDefault="008B58D0" w:rsidP="006C150E">
      <w:pPr>
        <w:widowControl w:val="0"/>
        <w:autoSpaceDE w:val="0"/>
        <w:autoSpaceDN w:val="0"/>
        <w:adjustRightInd w:val="0"/>
        <w:ind w:firstLine="709"/>
        <w:jc w:val="both"/>
        <w:rPr>
          <w:sz w:val="28"/>
          <w:szCs w:val="28"/>
        </w:rPr>
      </w:pPr>
      <w:r>
        <w:rPr>
          <w:sz w:val="28"/>
          <w:szCs w:val="28"/>
        </w:rPr>
        <w:t>62</w:t>
      </w:r>
      <w:r w:rsidR="006C150E"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3</w:t>
      </w:r>
      <w:r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4</w:t>
      </w:r>
      <w:r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5</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150E" w:rsidRPr="00E81EF1" w:rsidRDefault="00AB3F9E" w:rsidP="006C150E">
      <w:pPr>
        <w:autoSpaceDE w:val="0"/>
        <w:autoSpaceDN w:val="0"/>
        <w:adjustRightInd w:val="0"/>
        <w:ind w:firstLine="709"/>
        <w:jc w:val="both"/>
        <w:rPr>
          <w:sz w:val="28"/>
          <w:szCs w:val="28"/>
          <w:lang w:eastAsia="en-US"/>
        </w:rPr>
      </w:pPr>
      <w:r>
        <w:rPr>
          <w:sz w:val="28"/>
          <w:szCs w:val="28"/>
        </w:rPr>
        <w:t>66</w:t>
      </w:r>
      <w:r w:rsidR="006C150E" w:rsidRPr="00E81EF1">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C150E" w:rsidRPr="00E81EF1" w:rsidRDefault="00AB3F9E" w:rsidP="006C150E">
      <w:pPr>
        <w:widowControl w:val="0"/>
        <w:autoSpaceDE w:val="0"/>
        <w:autoSpaceDN w:val="0"/>
        <w:adjustRightInd w:val="0"/>
        <w:ind w:firstLine="709"/>
        <w:jc w:val="both"/>
        <w:rPr>
          <w:sz w:val="28"/>
          <w:szCs w:val="28"/>
        </w:rPr>
      </w:pPr>
      <w:r>
        <w:rPr>
          <w:sz w:val="28"/>
          <w:szCs w:val="28"/>
        </w:rPr>
        <w:t>67</w:t>
      </w:r>
      <w:r w:rsidR="006C150E"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16" w:name="Par313"/>
      <w:bookmarkEnd w:id="16"/>
      <w:r w:rsidRPr="00E81EF1">
        <w:rPr>
          <w:sz w:val="28"/>
          <w:szCs w:val="28"/>
        </w:rPr>
        <w:t xml:space="preserve">Глава </w:t>
      </w:r>
      <w:r w:rsidR="00AB3F9E">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ВОЗМОЖНОСТЬ ПОЛУЧЕНИЯ УСЛУГИ В МФЦ</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6C150E" w:rsidRPr="00E81EF1" w:rsidRDefault="006C150E" w:rsidP="006C150E">
      <w:pPr>
        <w:widowControl w:val="0"/>
        <w:autoSpaceDE w:val="0"/>
        <w:autoSpaceDN w:val="0"/>
        <w:adjustRightInd w:val="0"/>
        <w:jc w:val="both"/>
        <w:rPr>
          <w:sz w:val="28"/>
          <w:szCs w:val="28"/>
        </w:rPr>
      </w:pPr>
    </w:p>
    <w:p w:rsidR="006C150E" w:rsidRPr="00E81EF1" w:rsidRDefault="00AB3F9E" w:rsidP="006C150E">
      <w:pPr>
        <w:widowControl w:val="0"/>
        <w:autoSpaceDE w:val="0"/>
        <w:autoSpaceDN w:val="0"/>
        <w:adjustRightInd w:val="0"/>
        <w:ind w:firstLine="709"/>
        <w:jc w:val="both"/>
        <w:rPr>
          <w:sz w:val="28"/>
          <w:szCs w:val="28"/>
        </w:rPr>
      </w:pPr>
      <w:r>
        <w:rPr>
          <w:sz w:val="28"/>
          <w:szCs w:val="28"/>
        </w:rPr>
        <w:t>68</w:t>
      </w:r>
      <w:r w:rsidR="006C150E" w:rsidRPr="00E81EF1">
        <w:rPr>
          <w:sz w:val="28"/>
          <w:szCs w:val="28"/>
        </w:rPr>
        <w:t>. Основными показателями доступности и качества муниципальной услуги являются: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lastRenderedPageBreak/>
        <w:t>соблюдение требований к местам предоставления муниципальной услуги, их транспортной доступности;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6C150E" w:rsidRPr="00E81EF1" w:rsidRDefault="00AB3F9E" w:rsidP="006C150E">
      <w:pPr>
        <w:widowControl w:val="0"/>
        <w:autoSpaceDE w:val="0"/>
        <w:autoSpaceDN w:val="0"/>
        <w:adjustRightInd w:val="0"/>
        <w:ind w:firstLine="709"/>
        <w:jc w:val="both"/>
        <w:rPr>
          <w:sz w:val="28"/>
          <w:szCs w:val="28"/>
        </w:rPr>
      </w:pPr>
      <w:r>
        <w:rPr>
          <w:sz w:val="28"/>
          <w:szCs w:val="28"/>
        </w:rPr>
        <w:t>69</w:t>
      </w:r>
      <w:r w:rsidR="006C150E" w:rsidRPr="00E81EF1">
        <w:rPr>
          <w:sz w:val="28"/>
          <w:szCs w:val="28"/>
        </w:rPr>
        <w:t>.  Основными требованиями к качеству рассмотрения обращений заявителей являются: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70</w:t>
      </w:r>
      <w:r w:rsidR="006C150E"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C150E" w:rsidRPr="00E81EF1" w:rsidRDefault="00AB3F9E" w:rsidP="006C150E">
      <w:pPr>
        <w:widowControl w:val="0"/>
        <w:autoSpaceDE w:val="0"/>
        <w:autoSpaceDN w:val="0"/>
        <w:adjustRightInd w:val="0"/>
        <w:ind w:firstLine="709"/>
        <w:jc w:val="both"/>
        <w:rPr>
          <w:sz w:val="28"/>
          <w:szCs w:val="28"/>
        </w:rPr>
      </w:pPr>
      <w:r>
        <w:rPr>
          <w:sz w:val="28"/>
          <w:szCs w:val="28"/>
        </w:rPr>
        <w:t>71</w:t>
      </w:r>
      <w:r w:rsidR="006C150E"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6C150E" w:rsidRDefault="00AB3F9E" w:rsidP="006C150E">
      <w:pPr>
        <w:widowControl w:val="0"/>
        <w:autoSpaceDE w:val="0"/>
        <w:autoSpaceDN w:val="0"/>
        <w:adjustRightInd w:val="0"/>
        <w:ind w:firstLine="709"/>
        <w:jc w:val="both"/>
        <w:rPr>
          <w:sz w:val="28"/>
          <w:szCs w:val="28"/>
        </w:rPr>
      </w:pPr>
      <w:r>
        <w:rPr>
          <w:sz w:val="28"/>
          <w:szCs w:val="28"/>
        </w:rPr>
        <w:t>72</w:t>
      </w:r>
      <w:r w:rsidR="006C150E"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C150E" w:rsidRPr="009628FF" w:rsidRDefault="006C150E" w:rsidP="006C150E">
      <w:pPr>
        <w:widowControl w:val="0"/>
        <w:autoSpaceDE w:val="0"/>
        <w:autoSpaceDN w:val="0"/>
        <w:adjustRightInd w:val="0"/>
        <w:ind w:firstLine="709"/>
        <w:jc w:val="both"/>
        <w:rPr>
          <w:sz w:val="28"/>
          <w:szCs w:val="28"/>
        </w:rPr>
      </w:pPr>
    </w:p>
    <w:p w:rsidR="006C150E" w:rsidRPr="003F5CB2" w:rsidRDefault="00AB3F9E" w:rsidP="006C150E">
      <w:pPr>
        <w:widowControl w:val="0"/>
        <w:autoSpaceDE w:val="0"/>
        <w:autoSpaceDN w:val="0"/>
        <w:adjustRightInd w:val="0"/>
        <w:ind w:firstLine="720"/>
        <w:jc w:val="center"/>
        <w:rPr>
          <w:sz w:val="28"/>
          <w:szCs w:val="28"/>
        </w:rPr>
      </w:pPr>
      <w:bookmarkStart w:id="17" w:name="Par328"/>
      <w:bookmarkEnd w:id="17"/>
      <w:r>
        <w:rPr>
          <w:sz w:val="28"/>
          <w:szCs w:val="28"/>
        </w:rPr>
        <w:t>Глава 20</w:t>
      </w:r>
      <w:r w:rsidR="006C150E" w:rsidRPr="003F5CB2">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150E" w:rsidRPr="003F5CB2" w:rsidRDefault="006C150E" w:rsidP="006C150E">
      <w:pPr>
        <w:widowControl w:val="0"/>
        <w:autoSpaceDE w:val="0"/>
        <w:autoSpaceDN w:val="0"/>
        <w:adjustRightInd w:val="0"/>
        <w:ind w:firstLine="720"/>
        <w:jc w:val="both"/>
        <w:rPr>
          <w:sz w:val="28"/>
          <w:szCs w:val="28"/>
        </w:rPr>
      </w:pPr>
    </w:p>
    <w:p w:rsidR="006C150E" w:rsidRPr="003F5CB2" w:rsidRDefault="00AB3F9E" w:rsidP="006C150E">
      <w:pPr>
        <w:widowControl w:val="0"/>
        <w:autoSpaceDE w:val="0"/>
        <w:autoSpaceDN w:val="0"/>
        <w:adjustRightInd w:val="0"/>
        <w:ind w:firstLine="567"/>
        <w:jc w:val="both"/>
        <w:rPr>
          <w:color w:val="000000"/>
          <w:sz w:val="28"/>
          <w:szCs w:val="28"/>
        </w:rPr>
      </w:pPr>
      <w:r>
        <w:rPr>
          <w:sz w:val="28"/>
          <w:szCs w:val="28"/>
        </w:rPr>
        <w:t>73</w:t>
      </w:r>
      <w:r w:rsidR="006C150E" w:rsidRPr="003F5CB2">
        <w:rPr>
          <w:sz w:val="28"/>
          <w:szCs w:val="28"/>
        </w:rPr>
        <w:t xml:space="preserve">. </w:t>
      </w:r>
      <w:r w:rsidR="006C150E" w:rsidRPr="003F5CB2">
        <w:rPr>
          <w:color w:val="000000"/>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C150E" w:rsidRPr="003F5CB2" w:rsidRDefault="006C150E" w:rsidP="006C150E">
      <w:pPr>
        <w:widowControl w:val="0"/>
        <w:autoSpaceDE w:val="0"/>
        <w:autoSpaceDN w:val="0"/>
        <w:adjustRightInd w:val="0"/>
        <w:ind w:firstLine="567"/>
        <w:jc w:val="both"/>
        <w:rPr>
          <w:color w:val="000000"/>
          <w:sz w:val="28"/>
          <w:szCs w:val="28"/>
        </w:rPr>
      </w:pPr>
      <w:r w:rsidRPr="003F5CB2">
        <w:rPr>
          <w:color w:val="000000"/>
          <w:sz w:val="28"/>
          <w:szCs w:val="28"/>
        </w:rPr>
        <w:t>1) прием заявления и документов, необходимых для предоставления муниципальной услуги, подлежащих представлению заявителем;</w:t>
      </w:r>
    </w:p>
    <w:p w:rsidR="006C150E" w:rsidRPr="003F5CB2" w:rsidRDefault="006C150E" w:rsidP="006C150E">
      <w:pPr>
        <w:widowControl w:val="0"/>
        <w:autoSpaceDE w:val="0"/>
        <w:autoSpaceDN w:val="0"/>
        <w:adjustRightInd w:val="0"/>
        <w:ind w:firstLine="567"/>
        <w:jc w:val="both"/>
        <w:rPr>
          <w:color w:val="000000"/>
          <w:sz w:val="28"/>
          <w:szCs w:val="28"/>
        </w:rPr>
      </w:pPr>
      <w:r w:rsidRPr="003F5CB2">
        <w:rPr>
          <w:color w:val="000000"/>
          <w:sz w:val="28"/>
          <w:szCs w:val="28"/>
        </w:rPr>
        <w:t>2) обработка заявления и представленных документов;</w:t>
      </w:r>
    </w:p>
    <w:p w:rsidR="006C150E" w:rsidRPr="003F5CB2" w:rsidRDefault="006C150E" w:rsidP="006C150E">
      <w:pPr>
        <w:pStyle w:val="ConsPlusNormal"/>
        <w:ind w:firstLine="540"/>
        <w:jc w:val="both"/>
        <w:rPr>
          <w:rFonts w:ascii="Times New Roman" w:hAnsi="Times New Roman" w:cs="Times New Roman"/>
          <w:color w:val="000000"/>
          <w:sz w:val="28"/>
          <w:szCs w:val="28"/>
        </w:rPr>
      </w:pPr>
      <w:r w:rsidRPr="003F5CB2">
        <w:rPr>
          <w:rFonts w:ascii="Times New Roman" w:hAnsi="Times New Roman" w:cs="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C150E" w:rsidRPr="003F5CB2" w:rsidRDefault="006C150E" w:rsidP="006C150E">
      <w:pPr>
        <w:pStyle w:val="ConsPlusNormal"/>
        <w:ind w:firstLine="540"/>
        <w:jc w:val="both"/>
        <w:rPr>
          <w:rFonts w:ascii="Times New Roman" w:hAnsi="Times New Roman" w:cs="Times New Roman"/>
          <w:color w:val="000000"/>
          <w:sz w:val="28"/>
          <w:szCs w:val="28"/>
        </w:rPr>
      </w:pPr>
      <w:r w:rsidRPr="003F5CB2">
        <w:rPr>
          <w:rFonts w:ascii="Times New Roman" w:hAnsi="Times New Roman" w:cs="Times New Roman"/>
          <w:color w:val="000000"/>
          <w:sz w:val="28"/>
          <w:szCs w:val="28"/>
        </w:rPr>
        <w:t>4) выдача результата оказания муниципальной услуги или решения об отказе в предоставлении муниципальной услуги.</w:t>
      </w:r>
    </w:p>
    <w:p w:rsidR="006C150E" w:rsidRPr="003F5CB2" w:rsidRDefault="00AB3F9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6C150E" w:rsidRPr="003F5CB2">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6C150E" w:rsidRPr="003F5CB2" w:rsidRDefault="006C150E" w:rsidP="006C150E">
      <w:pPr>
        <w:pStyle w:val="ConsPlusNormal"/>
        <w:ind w:firstLine="540"/>
        <w:jc w:val="both"/>
        <w:rPr>
          <w:rFonts w:ascii="Times New Roman" w:hAnsi="Times New Roman" w:cs="Times New Roman"/>
          <w:sz w:val="28"/>
          <w:szCs w:val="28"/>
        </w:rPr>
      </w:pPr>
      <w:r w:rsidRPr="003F5CB2">
        <w:rPr>
          <w:rFonts w:ascii="Times New Roman" w:hAnsi="Times New Roman" w:cs="Times New Roman"/>
          <w:sz w:val="28"/>
          <w:szCs w:val="28"/>
        </w:rPr>
        <w:lastRenderedPageBreak/>
        <w:t>1) получения информации о порядке предоставления муниципальной услуги;</w:t>
      </w:r>
    </w:p>
    <w:p w:rsidR="006C150E" w:rsidRPr="003F5CB2" w:rsidRDefault="006C150E" w:rsidP="006C150E">
      <w:pPr>
        <w:pStyle w:val="ConsPlusNormal"/>
        <w:ind w:firstLine="540"/>
        <w:jc w:val="both"/>
        <w:rPr>
          <w:rFonts w:ascii="Times New Roman" w:hAnsi="Times New Roman" w:cs="Times New Roman"/>
          <w:sz w:val="28"/>
          <w:szCs w:val="28"/>
        </w:rPr>
      </w:pPr>
      <w:r w:rsidRPr="003F5CB2">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C150E" w:rsidRPr="003F5CB2" w:rsidRDefault="006C150E" w:rsidP="006C150E">
      <w:pPr>
        <w:widowControl w:val="0"/>
        <w:autoSpaceDE w:val="0"/>
        <w:autoSpaceDN w:val="0"/>
        <w:adjustRightInd w:val="0"/>
        <w:ind w:firstLine="709"/>
        <w:jc w:val="both"/>
        <w:rPr>
          <w:color w:val="FF0000"/>
          <w:sz w:val="28"/>
          <w:szCs w:val="28"/>
        </w:rPr>
      </w:pPr>
    </w:p>
    <w:p w:rsidR="006C150E" w:rsidRPr="009628FF" w:rsidRDefault="006C150E" w:rsidP="006C150E">
      <w:pPr>
        <w:widowControl w:val="0"/>
        <w:autoSpaceDE w:val="0"/>
        <w:autoSpaceDN w:val="0"/>
        <w:adjustRightInd w:val="0"/>
        <w:ind w:firstLine="709"/>
        <w:jc w:val="both"/>
        <w:rPr>
          <w:color w:val="FF0000"/>
          <w:sz w:val="28"/>
          <w:szCs w:val="28"/>
        </w:rPr>
      </w:pPr>
    </w:p>
    <w:p w:rsidR="006C150E" w:rsidRDefault="006C150E" w:rsidP="006C150E">
      <w:pPr>
        <w:widowControl w:val="0"/>
        <w:autoSpaceDE w:val="0"/>
        <w:autoSpaceDN w:val="0"/>
        <w:adjustRightInd w:val="0"/>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6C150E" w:rsidRDefault="006C150E" w:rsidP="006C150E">
      <w:pPr>
        <w:widowControl w:val="0"/>
        <w:autoSpaceDE w:val="0"/>
        <w:autoSpaceDN w:val="0"/>
        <w:adjustRightInd w:val="0"/>
        <w:jc w:val="center"/>
        <w:rPr>
          <w:sz w:val="28"/>
          <w:szCs w:val="28"/>
        </w:rPr>
      </w:pPr>
      <w:r>
        <w:rPr>
          <w:sz w:val="28"/>
          <w:szCs w:val="28"/>
        </w:rPr>
        <w:t xml:space="preserve">В МФЦ ПРЕДОСТАВЛЕНИЯ ГОСУДАРСТВЕННЫХ И </w:t>
      </w:r>
    </w:p>
    <w:p w:rsidR="006C150E" w:rsidRPr="00E81EF1" w:rsidRDefault="006C150E" w:rsidP="006C150E">
      <w:pPr>
        <w:widowControl w:val="0"/>
        <w:autoSpaceDE w:val="0"/>
        <w:autoSpaceDN w:val="0"/>
        <w:adjustRightInd w:val="0"/>
        <w:jc w:val="center"/>
        <w:rPr>
          <w:sz w:val="28"/>
          <w:szCs w:val="28"/>
        </w:rPr>
      </w:pPr>
      <w:r>
        <w:rPr>
          <w:sz w:val="28"/>
          <w:szCs w:val="28"/>
        </w:rPr>
        <w:t>МУНИЦИПАЛЬНЫХ УСЛУГ</w:t>
      </w:r>
    </w:p>
    <w:p w:rsidR="006C150E" w:rsidRPr="00E81EF1" w:rsidRDefault="006C150E" w:rsidP="006C150E">
      <w:pPr>
        <w:widowControl w:val="0"/>
        <w:autoSpaceDE w:val="0"/>
        <w:autoSpaceDN w:val="0"/>
        <w:adjustRightInd w:val="0"/>
        <w:ind w:firstLine="709"/>
        <w:jc w:val="center"/>
        <w:rPr>
          <w:sz w:val="28"/>
          <w:szCs w:val="28"/>
        </w:rPr>
      </w:pPr>
    </w:p>
    <w:p w:rsidR="006C150E" w:rsidRPr="00E81EF1" w:rsidRDefault="006C150E" w:rsidP="006C150E">
      <w:pPr>
        <w:widowControl w:val="0"/>
        <w:autoSpaceDE w:val="0"/>
        <w:autoSpaceDN w:val="0"/>
        <w:adjustRightInd w:val="0"/>
        <w:ind w:firstLine="709"/>
        <w:jc w:val="center"/>
        <w:rPr>
          <w:sz w:val="28"/>
          <w:szCs w:val="28"/>
        </w:rPr>
      </w:pPr>
      <w:bookmarkStart w:id="18" w:name="Par343"/>
      <w:bookmarkEnd w:id="18"/>
      <w:r w:rsidRPr="00E81EF1">
        <w:rPr>
          <w:sz w:val="28"/>
          <w:szCs w:val="28"/>
        </w:rPr>
        <w:t xml:space="preserve">Глава 21. СОСТАВ И ПОСЛЕДОВАТЕЛЬНОСТЬ </w:t>
      </w: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6C150E" w:rsidRPr="00E81EF1" w:rsidRDefault="006C150E" w:rsidP="006C150E">
      <w:pPr>
        <w:widowControl w:val="0"/>
        <w:autoSpaceDE w:val="0"/>
        <w:autoSpaceDN w:val="0"/>
        <w:adjustRightInd w:val="0"/>
        <w:ind w:firstLine="709"/>
        <w:jc w:val="both"/>
        <w:rPr>
          <w:sz w:val="28"/>
          <w:szCs w:val="28"/>
        </w:rPr>
      </w:pPr>
    </w:p>
    <w:p w:rsidR="006C150E" w:rsidRDefault="00AB3F9E" w:rsidP="006C150E">
      <w:pPr>
        <w:widowControl w:val="0"/>
        <w:autoSpaceDE w:val="0"/>
        <w:autoSpaceDN w:val="0"/>
        <w:adjustRightInd w:val="0"/>
        <w:ind w:firstLine="709"/>
        <w:jc w:val="both"/>
        <w:rPr>
          <w:sz w:val="28"/>
          <w:szCs w:val="28"/>
        </w:rPr>
      </w:pPr>
      <w:r>
        <w:rPr>
          <w:sz w:val="28"/>
          <w:szCs w:val="28"/>
        </w:rPr>
        <w:t>75</w:t>
      </w:r>
      <w:r w:rsidR="006C150E" w:rsidRPr="00E81EF1">
        <w:rPr>
          <w:sz w:val="28"/>
          <w:szCs w:val="28"/>
        </w:rPr>
        <w:t>. Предоставление муниципальной услуги включает в себя следующие административные процедуры:</w:t>
      </w:r>
    </w:p>
    <w:p w:rsidR="006C150E" w:rsidRPr="00E81EF1" w:rsidRDefault="006C150E" w:rsidP="006C150E">
      <w:pPr>
        <w:widowControl w:val="0"/>
        <w:autoSpaceDE w:val="0"/>
        <w:autoSpaceDN w:val="0"/>
        <w:adjustRightInd w:val="0"/>
        <w:ind w:firstLine="709"/>
        <w:jc w:val="both"/>
        <w:rPr>
          <w:sz w:val="28"/>
          <w:szCs w:val="28"/>
        </w:rPr>
      </w:pPr>
      <w:r>
        <w:rPr>
          <w:sz w:val="28"/>
          <w:szCs w:val="28"/>
        </w:rPr>
        <w:t>а) подача заявления и документов: путем личного обращения; через организации почтовой связи; в форме электронного документа (в том числе по средствам Портала)</w:t>
      </w:r>
    </w:p>
    <w:p w:rsidR="006C150E" w:rsidRDefault="006C150E" w:rsidP="006C150E">
      <w:pPr>
        <w:widowControl w:val="0"/>
        <w:autoSpaceDE w:val="0"/>
        <w:autoSpaceDN w:val="0"/>
        <w:adjustRightInd w:val="0"/>
        <w:ind w:firstLine="709"/>
        <w:jc w:val="both"/>
        <w:rPr>
          <w:sz w:val="28"/>
          <w:szCs w:val="28"/>
        </w:rPr>
      </w:pPr>
      <w:r>
        <w:rPr>
          <w:sz w:val="28"/>
          <w:szCs w:val="28"/>
        </w:rPr>
        <w:t>б</w:t>
      </w:r>
      <w:r w:rsidRPr="00E81EF1">
        <w:rPr>
          <w:sz w:val="28"/>
          <w:szCs w:val="28"/>
        </w:rPr>
        <w:t>) прием, регистрация заявления и документов, подл</w:t>
      </w:r>
      <w:r>
        <w:rPr>
          <w:sz w:val="28"/>
          <w:szCs w:val="28"/>
        </w:rPr>
        <w:t>ежащих представлению заявителем:</w:t>
      </w:r>
    </w:p>
    <w:p w:rsidR="006C150E" w:rsidRDefault="006C150E" w:rsidP="006C150E">
      <w:pPr>
        <w:widowControl w:val="0"/>
        <w:autoSpaceDE w:val="0"/>
        <w:autoSpaceDN w:val="0"/>
        <w:adjustRightInd w:val="0"/>
        <w:ind w:firstLine="709"/>
        <w:jc w:val="both"/>
        <w:rPr>
          <w:sz w:val="28"/>
          <w:szCs w:val="28"/>
        </w:rPr>
      </w:pPr>
      <w:r>
        <w:rPr>
          <w:sz w:val="28"/>
          <w:szCs w:val="28"/>
        </w:rPr>
        <w:t>- выдача (направление) уведомления об отказе в приеме документов;</w:t>
      </w:r>
    </w:p>
    <w:p w:rsidR="006C150E" w:rsidRDefault="006C150E" w:rsidP="006C150E">
      <w:pPr>
        <w:widowControl w:val="0"/>
        <w:autoSpaceDE w:val="0"/>
        <w:autoSpaceDN w:val="0"/>
        <w:adjustRightInd w:val="0"/>
        <w:ind w:firstLine="709"/>
        <w:jc w:val="both"/>
        <w:rPr>
          <w:sz w:val="28"/>
          <w:szCs w:val="28"/>
        </w:rPr>
      </w:pPr>
      <w:r>
        <w:rPr>
          <w:sz w:val="28"/>
          <w:szCs w:val="28"/>
        </w:rPr>
        <w:t>- формирование и направление межведомственных запросов в органы, участвующие в предоставлении муниципальной услуги;</w:t>
      </w:r>
    </w:p>
    <w:p w:rsidR="006C150E" w:rsidRPr="00E81EF1" w:rsidRDefault="006C150E" w:rsidP="006C150E">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 xml:space="preserve">принятие решения о принятии на учет или </w:t>
      </w:r>
      <w:r>
        <w:rPr>
          <w:sz w:val="28"/>
          <w:szCs w:val="28"/>
          <w:lang w:eastAsia="en-US"/>
        </w:rPr>
        <w:t xml:space="preserve">решения </w:t>
      </w:r>
      <w:r w:rsidRPr="00E81EF1">
        <w:rPr>
          <w:sz w:val="28"/>
          <w:szCs w:val="28"/>
          <w:lang w:eastAsia="en-US"/>
        </w:rPr>
        <w:t>об отказе в принятии на учет и информирование заявителя о принятом решении;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7</w:t>
      </w:r>
      <w:r w:rsidR="00AB3F9E">
        <w:rPr>
          <w:sz w:val="28"/>
          <w:szCs w:val="28"/>
        </w:rPr>
        <w:t>6</w:t>
      </w:r>
      <w:r w:rsidRPr="00E81EF1">
        <w:rPr>
          <w:sz w:val="28"/>
          <w:szCs w:val="28"/>
        </w:rPr>
        <w:t>.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7</w:t>
      </w:r>
      <w:r w:rsidR="00AB3F9E">
        <w:rPr>
          <w:sz w:val="28"/>
          <w:szCs w:val="28"/>
        </w:rPr>
        <w:t>7</w:t>
      </w:r>
      <w:r w:rsidRPr="00E81EF1">
        <w:rPr>
          <w:sz w:val="28"/>
          <w:szCs w:val="28"/>
        </w:rPr>
        <w:t>. Блок-схема предоставления муниципальной услуги приводится в приложении № 2 к настоящему административному регламенту.</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Глава 22. ПРИЕМ, РЕГИСТРАЦИЯ ЗАЯВЛЕНИЯ И ДОКУМЕНТОВ, ПОДЛЕЖАЩИХ ПРЕДСТАВЛЕНИЮ ЗАЯВИТЕЛЕМ</w:t>
      </w:r>
    </w:p>
    <w:p w:rsidR="006C150E" w:rsidRPr="00E81EF1" w:rsidRDefault="006C150E" w:rsidP="006C150E">
      <w:pPr>
        <w:autoSpaceDE w:val="0"/>
        <w:autoSpaceDN w:val="0"/>
        <w:adjustRightInd w:val="0"/>
        <w:jc w:val="both"/>
        <w:rPr>
          <w:sz w:val="28"/>
          <w:szCs w:val="28"/>
          <w:lang w:eastAsia="en-US"/>
        </w:rPr>
      </w:pPr>
      <w:bookmarkStart w:id="19" w:name="Par355"/>
      <w:bookmarkEnd w:id="19"/>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7</w:t>
      </w:r>
      <w:r w:rsidR="00AB3F9E">
        <w:rPr>
          <w:sz w:val="28"/>
          <w:szCs w:val="28"/>
          <w:lang w:eastAsia="en-US"/>
        </w:rPr>
        <w:t>8</w:t>
      </w:r>
      <w:r w:rsidRPr="00E81EF1">
        <w:rPr>
          <w:sz w:val="28"/>
          <w:szCs w:val="28"/>
          <w:lang w:eastAsia="en-US"/>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150E" w:rsidRPr="00E81EF1" w:rsidRDefault="00AB3F9E" w:rsidP="006C150E">
      <w:pPr>
        <w:autoSpaceDE w:val="0"/>
        <w:autoSpaceDN w:val="0"/>
        <w:adjustRightInd w:val="0"/>
        <w:ind w:firstLine="709"/>
        <w:jc w:val="both"/>
        <w:rPr>
          <w:sz w:val="28"/>
          <w:szCs w:val="28"/>
        </w:rPr>
      </w:pPr>
      <w:r>
        <w:rPr>
          <w:sz w:val="28"/>
          <w:szCs w:val="28"/>
        </w:rPr>
        <w:t>79</w:t>
      </w:r>
      <w:r w:rsidR="006C150E" w:rsidRPr="00E81EF1">
        <w:rPr>
          <w:sz w:val="28"/>
          <w:szCs w:val="28"/>
        </w:rPr>
        <w:t xml:space="preserve">. В день поступления </w:t>
      </w:r>
      <w:r w:rsidR="006C150E" w:rsidRPr="00E81EF1">
        <w:rPr>
          <w:sz w:val="28"/>
          <w:szCs w:val="28"/>
          <w:lang w:eastAsia="en-US"/>
        </w:rPr>
        <w:t>(получения через организации федеральной почтовой связи) заявление регистрируется в Книге регистрации заявлений граждан о принятии на учет по форме, установленной приложением № 2 Закона № 127-оз.</w:t>
      </w:r>
    </w:p>
    <w:p w:rsidR="006C150E" w:rsidRPr="00E81EF1" w:rsidRDefault="00AB3F9E" w:rsidP="006C150E">
      <w:pPr>
        <w:widowControl w:val="0"/>
        <w:autoSpaceDE w:val="0"/>
        <w:autoSpaceDN w:val="0"/>
        <w:adjustRightInd w:val="0"/>
        <w:ind w:firstLine="709"/>
        <w:jc w:val="both"/>
        <w:rPr>
          <w:sz w:val="28"/>
          <w:szCs w:val="28"/>
          <w:lang w:eastAsia="en-US"/>
        </w:rPr>
      </w:pPr>
      <w:r>
        <w:rPr>
          <w:sz w:val="28"/>
          <w:szCs w:val="28"/>
          <w:lang w:eastAsia="en-US"/>
        </w:rPr>
        <w:lastRenderedPageBreak/>
        <w:t>80.</w:t>
      </w:r>
      <w:r w:rsidR="006C150E"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81</w:t>
      </w:r>
      <w:r w:rsidR="006C150E" w:rsidRPr="00E81EF1">
        <w:rPr>
          <w:sz w:val="28"/>
          <w:szCs w:val="28"/>
          <w:lang w:eastAsia="en-US"/>
        </w:rPr>
        <w:t>. Должностное лицо уполномоченного органа, ответственное за прием и регистрацию документов, устанавливает:</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предмет обращения;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комплектность представленных документов, предусмотренных настоящим административным регламентом;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соответствие документов тр</w:t>
      </w:r>
      <w:r w:rsidR="008D1700">
        <w:rPr>
          <w:sz w:val="28"/>
          <w:szCs w:val="28"/>
          <w:lang w:eastAsia="en-US"/>
        </w:rPr>
        <w:t>ебованиям, указанным в пункте 40</w:t>
      </w:r>
      <w:r w:rsidRPr="00E81EF1">
        <w:rPr>
          <w:sz w:val="28"/>
          <w:szCs w:val="28"/>
          <w:lang w:eastAsia="en-US"/>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Максимальный срок выполнения данного действия составляет 10 минут.</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82</w:t>
      </w:r>
      <w:r w:rsidR="008D1700">
        <w:rPr>
          <w:sz w:val="28"/>
          <w:szCs w:val="28"/>
          <w:lang w:eastAsia="en-US"/>
        </w:rPr>
        <w:t>. В соответствии с пунктом 40</w:t>
      </w:r>
      <w:r w:rsidR="006C150E" w:rsidRPr="00E81EF1">
        <w:rPr>
          <w:sz w:val="28"/>
          <w:szCs w:val="28"/>
          <w:lang w:eastAsia="en-US"/>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C150E" w:rsidRPr="00E81EF1" w:rsidRDefault="00AB3F9E" w:rsidP="006C150E">
      <w:pPr>
        <w:autoSpaceDE w:val="0"/>
        <w:autoSpaceDN w:val="0"/>
        <w:adjustRightInd w:val="0"/>
        <w:ind w:firstLine="709"/>
        <w:jc w:val="both"/>
        <w:rPr>
          <w:sz w:val="28"/>
          <w:szCs w:val="28"/>
        </w:rPr>
      </w:pPr>
      <w:r>
        <w:rPr>
          <w:sz w:val="28"/>
          <w:szCs w:val="28"/>
        </w:rPr>
        <w:t>83</w:t>
      </w:r>
      <w:r w:rsidR="006C150E" w:rsidRPr="00E81EF1">
        <w:rPr>
          <w:sz w:val="28"/>
          <w:szCs w:val="28"/>
        </w:rPr>
        <w:t>. В случае выявления в документах основан</w:t>
      </w:r>
      <w:r w:rsidR="008D1700">
        <w:rPr>
          <w:sz w:val="28"/>
          <w:szCs w:val="28"/>
        </w:rPr>
        <w:t>ий в соответствии с пунктом 43</w:t>
      </w:r>
      <w:r w:rsidR="006C150E" w:rsidRPr="00E81EF1">
        <w:rPr>
          <w:sz w:val="28"/>
          <w:szCs w:val="28"/>
        </w:rPr>
        <w:t xml:space="preserve"> настоящего административного регламента, уведомление об отказе направляется в соответствии с пунктом 4</w:t>
      </w:r>
      <w:r w:rsidR="008D1700">
        <w:rPr>
          <w:sz w:val="28"/>
          <w:szCs w:val="28"/>
        </w:rPr>
        <w:t>4</w:t>
      </w:r>
      <w:r w:rsidR="006C150E" w:rsidRPr="00E81EF1">
        <w:rPr>
          <w:sz w:val="28"/>
          <w:szCs w:val="28"/>
        </w:rPr>
        <w:t xml:space="preserve"> настоящего административного регламента.</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84</w:t>
      </w:r>
      <w:r w:rsidR="006C150E" w:rsidRPr="00E81EF1">
        <w:rPr>
          <w:sz w:val="28"/>
          <w:szCs w:val="28"/>
          <w:lang w:eastAsia="en-US"/>
        </w:rPr>
        <w:t>. Общий срок приема, регистрации документов составляет не более 30 минут.</w:t>
      </w:r>
    </w:p>
    <w:p w:rsidR="006C150E" w:rsidRPr="00E81EF1" w:rsidRDefault="00AB3F9E" w:rsidP="006C150E">
      <w:pPr>
        <w:widowControl w:val="0"/>
        <w:autoSpaceDE w:val="0"/>
        <w:autoSpaceDN w:val="0"/>
        <w:adjustRightInd w:val="0"/>
        <w:ind w:firstLine="709"/>
        <w:jc w:val="both"/>
        <w:rPr>
          <w:sz w:val="28"/>
          <w:szCs w:val="28"/>
          <w:lang w:eastAsia="en-US"/>
        </w:rPr>
      </w:pPr>
      <w:r>
        <w:rPr>
          <w:sz w:val="28"/>
          <w:szCs w:val="28"/>
          <w:lang w:eastAsia="en-US"/>
        </w:rPr>
        <w:t>85</w:t>
      </w:r>
      <w:r w:rsidR="006C150E" w:rsidRPr="00E81EF1">
        <w:rPr>
          <w:sz w:val="28"/>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86</w:t>
      </w:r>
      <w:r w:rsidR="006C150E" w:rsidRPr="00E81EF1">
        <w:rPr>
          <w:sz w:val="28"/>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87</w:t>
      </w:r>
      <w:r w:rsidR="006C150E" w:rsidRPr="00E81EF1">
        <w:rPr>
          <w:sz w:val="28"/>
          <w:szCs w:val="28"/>
          <w:lang w:eastAsia="en-US"/>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уведомления об отказе в приеме документов.</w:t>
      </w:r>
    </w:p>
    <w:p w:rsidR="006C150E" w:rsidRPr="00E81EF1" w:rsidRDefault="006C150E" w:rsidP="006C150E">
      <w:pPr>
        <w:widowControl w:val="0"/>
        <w:autoSpaceDE w:val="0"/>
        <w:autoSpaceDN w:val="0"/>
        <w:adjustRightInd w:val="0"/>
        <w:ind w:firstLine="709"/>
        <w:jc w:val="center"/>
        <w:rPr>
          <w:sz w:val="28"/>
          <w:szCs w:val="28"/>
        </w:rPr>
      </w:pP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Глава 23. ФОРМИРОВАНИЕ И НАПРАВЛЕНИЕ МЕЖВЕДОМСТВЕННЫХ ЗАПРОСОВ В ОРГАНЫ, УЧАСТВУЮЩИЕ В ПРЕДОСТАВЛЕНИИ МУНИЦИПАЛЬНОЙ УСЛУГИ</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8</w:t>
      </w:r>
      <w:r w:rsidR="00AB3F9E">
        <w:rPr>
          <w:sz w:val="28"/>
          <w:szCs w:val="28"/>
        </w:rPr>
        <w:t>8</w:t>
      </w:r>
      <w:r w:rsidRPr="00E81EF1">
        <w:rPr>
          <w:sz w:val="28"/>
          <w:szCs w:val="28"/>
        </w:rPr>
        <w:t xml:space="preserve">. </w:t>
      </w:r>
      <w:r w:rsidRPr="00E81EF1">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6C150E" w:rsidRPr="00E81EF1" w:rsidRDefault="00AB3F9E" w:rsidP="006C150E">
      <w:pPr>
        <w:widowControl w:val="0"/>
        <w:autoSpaceDE w:val="0"/>
        <w:autoSpaceDN w:val="0"/>
        <w:adjustRightInd w:val="0"/>
        <w:ind w:firstLine="709"/>
        <w:jc w:val="both"/>
        <w:rPr>
          <w:sz w:val="28"/>
          <w:szCs w:val="28"/>
        </w:rPr>
      </w:pPr>
      <w:r>
        <w:rPr>
          <w:sz w:val="28"/>
          <w:szCs w:val="28"/>
        </w:rPr>
        <w:t>89</w:t>
      </w:r>
      <w:r w:rsidR="006C150E" w:rsidRPr="00E81EF1">
        <w:rPr>
          <w:sz w:val="28"/>
          <w:szCs w:val="28"/>
        </w:rPr>
        <w:t>. В случае непредставления документов, указан</w:t>
      </w:r>
      <w:r w:rsidR="008D1700">
        <w:rPr>
          <w:sz w:val="28"/>
          <w:szCs w:val="28"/>
        </w:rPr>
        <w:t>ных в пункте 41</w:t>
      </w:r>
      <w:r w:rsidR="006C150E" w:rsidRPr="00E81EF1">
        <w:rP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w:t>
      </w:r>
      <w:r w:rsidR="008D1700">
        <w:rPr>
          <w:sz w:val="28"/>
          <w:szCs w:val="28"/>
        </w:rPr>
        <w:t>я с органами, указанными в п. 26</w:t>
      </w:r>
      <w:r w:rsidR="006C150E" w:rsidRPr="00E81EF1">
        <w:rPr>
          <w:sz w:val="28"/>
          <w:szCs w:val="28"/>
        </w:rPr>
        <w:t xml:space="preserve"> настоящего административного регламента.</w:t>
      </w:r>
    </w:p>
    <w:p w:rsidR="006C150E" w:rsidRPr="00E81EF1" w:rsidRDefault="00AB3F9E" w:rsidP="006C150E">
      <w:pPr>
        <w:widowControl w:val="0"/>
        <w:autoSpaceDE w:val="0"/>
        <w:autoSpaceDN w:val="0"/>
        <w:adjustRightInd w:val="0"/>
        <w:ind w:firstLine="709"/>
        <w:jc w:val="both"/>
        <w:rPr>
          <w:sz w:val="28"/>
          <w:szCs w:val="28"/>
        </w:rPr>
      </w:pPr>
      <w:r>
        <w:rPr>
          <w:sz w:val="28"/>
          <w:szCs w:val="28"/>
        </w:rPr>
        <w:lastRenderedPageBreak/>
        <w:t>90</w:t>
      </w:r>
      <w:r w:rsidR="006C150E" w:rsidRPr="00E81EF1">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8D1700">
        <w:rPr>
          <w:sz w:val="28"/>
          <w:szCs w:val="28"/>
        </w:rPr>
        <w:t>мация, перечисленные в пункте 41</w:t>
      </w:r>
      <w:r w:rsidR="006C150E" w:rsidRPr="00E81EF1">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91</w:t>
      </w:r>
      <w:r w:rsidR="006C150E" w:rsidRPr="00E81EF1">
        <w:rPr>
          <w:sz w:val="28"/>
          <w:szCs w:val="28"/>
        </w:rPr>
        <w:t>. Направление межведомственного запроса и представление документов и инфор</w:t>
      </w:r>
      <w:r w:rsidR="008D1700">
        <w:rPr>
          <w:sz w:val="28"/>
          <w:szCs w:val="28"/>
        </w:rPr>
        <w:t>мации, перечисленных в пункте 41</w:t>
      </w:r>
      <w:r w:rsidR="006C150E" w:rsidRPr="00E81EF1">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92</w:t>
      </w:r>
      <w:r w:rsidR="006C150E" w:rsidRPr="00E81EF1">
        <w:rPr>
          <w:sz w:val="28"/>
          <w:szCs w:val="28"/>
        </w:rPr>
        <w:t>. Межведомственный запрос о представлении д</w:t>
      </w:r>
      <w:r w:rsidR="008D1700">
        <w:rPr>
          <w:sz w:val="28"/>
          <w:szCs w:val="28"/>
        </w:rPr>
        <w:t>окументов, указанных в пункте 41</w:t>
      </w:r>
      <w:r w:rsidR="006C150E" w:rsidRPr="00E81EF1">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6C150E" w:rsidRPr="00E81EF1">
          <w:rPr>
            <w:sz w:val="28"/>
            <w:szCs w:val="28"/>
          </w:rPr>
          <w:t>статьи 7.2</w:t>
        </w:r>
      </w:hyperlink>
      <w:r w:rsidR="006C150E" w:rsidRPr="00E81EF1">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93</w:t>
      </w:r>
      <w:r w:rsidR="006C150E" w:rsidRPr="00E81EF1">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6C150E" w:rsidRPr="00E81EF1" w:rsidRDefault="00AB3F9E" w:rsidP="006C150E">
      <w:pPr>
        <w:widowControl w:val="0"/>
        <w:autoSpaceDE w:val="0"/>
        <w:autoSpaceDN w:val="0"/>
        <w:adjustRightInd w:val="0"/>
        <w:ind w:firstLine="709"/>
        <w:jc w:val="both"/>
        <w:rPr>
          <w:sz w:val="28"/>
          <w:szCs w:val="28"/>
        </w:rPr>
      </w:pPr>
      <w:r>
        <w:rPr>
          <w:sz w:val="28"/>
          <w:szCs w:val="28"/>
        </w:rPr>
        <w:t>94</w:t>
      </w:r>
      <w:r w:rsidR="006C150E" w:rsidRPr="00E81EF1">
        <w:rPr>
          <w:sz w:val="28"/>
          <w:szCs w:val="28"/>
        </w:rPr>
        <w:t>.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w:t>
      </w:r>
      <w:r w:rsidR="008D1700">
        <w:rPr>
          <w:sz w:val="28"/>
          <w:szCs w:val="28"/>
        </w:rPr>
        <w:t>ствии с подпунктом «б» пункта 47</w:t>
      </w:r>
      <w:r w:rsidR="006C150E" w:rsidRPr="00E81EF1">
        <w:rPr>
          <w:sz w:val="28"/>
          <w:szCs w:val="28"/>
        </w:rPr>
        <w:t xml:space="preserve"> настоящего административного регламента.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95</w:t>
      </w:r>
      <w:r w:rsidR="006C150E" w:rsidRPr="00E81EF1">
        <w:rPr>
          <w:sz w:val="28"/>
          <w:szCs w:val="28"/>
        </w:rPr>
        <w:t>. Результатом административной процедуры является получение д</w:t>
      </w:r>
      <w:r w:rsidR="008D1700">
        <w:rPr>
          <w:sz w:val="28"/>
          <w:szCs w:val="28"/>
        </w:rPr>
        <w:t>окументов, указанных в пункте 41</w:t>
      </w:r>
      <w:r w:rsidR="006C150E"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C150E" w:rsidRPr="00E81EF1" w:rsidRDefault="006C150E" w:rsidP="006C150E">
      <w:pPr>
        <w:widowControl w:val="0"/>
        <w:autoSpaceDE w:val="0"/>
        <w:autoSpaceDN w:val="0"/>
        <w:adjustRightInd w:val="0"/>
        <w:spacing w:line="216" w:lineRule="auto"/>
        <w:ind w:firstLine="709"/>
        <w:jc w:val="both"/>
        <w:rPr>
          <w:sz w:val="28"/>
          <w:szCs w:val="28"/>
        </w:rPr>
      </w:pPr>
    </w:p>
    <w:p w:rsidR="006C150E" w:rsidRPr="00E81EF1" w:rsidRDefault="006C150E" w:rsidP="006C150E">
      <w:pPr>
        <w:widowControl w:val="0"/>
        <w:autoSpaceDE w:val="0"/>
        <w:autoSpaceDN w:val="0"/>
        <w:adjustRightInd w:val="0"/>
        <w:spacing w:line="216" w:lineRule="auto"/>
        <w:ind w:firstLine="709"/>
        <w:jc w:val="center"/>
        <w:rPr>
          <w:sz w:val="28"/>
          <w:szCs w:val="28"/>
        </w:rPr>
      </w:pPr>
      <w:r w:rsidRPr="00E81EF1">
        <w:rPr>
          <w:sz w:val="28"/>
          <w:szCs w:val="28"/>
        </w:rPr>
        <w:t>Глава 24. ПРИНЯТИЕ РЕШЕНИЯ О ПРИНЯТИИ НА УЧЕТ ИЛИ ОБ ОТКАЗЕ В ПРИНЯТИИ НА УЧЕТ И ИНФОРМИРОВАНИЕ ЗАЯВИТЕЛЯ О СООТВЕТСТВУЮЩЕМ РЕШЕНИИ</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9</w:t>
      </w:r>
      <w:r w:rsidR="00AB3F9E">
        <w:rPr>
          <w:sz w:val="28"/>
          <w:szCs w:val="28"/>
        </w:rPr>
        <w:t>6</w:t>
      </w:r>
      <w:r w:rsidRPr="00E81EF1">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97</w:t>
      </w:r>
      <w:r w:rsidR="006C150E" w:rsidRPr="00E81EF1">
        <w:rPr>
          <w:sz w:val="28"/>
          <w:szCs w:val="28"/>
        </w:rPr>
        <w:t>.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w:t>
      </w:r>
      <w:r w:rsidR="008D1700">
        <w:rPr>
          <w:sz w:val="28"/>
          <w:szCs w:val="28"/>
        </w:rPr>
        <w:t>тов в соответствии с пунктами 38 и 41</w:t>
      </w:r>
      <w:r w:rsidR="006C150E" w:rsidRPr="00E81EF1">
        <w:rPr>
          <w:sz w:val="28"/>
          <w:szCs w:val="28"/>
        </w:rPr>
        <w:t xml:space="preserve"> настоящего административного регламента не позднее чем через 30 рабочих дней со дня представления в уполномоченн</w:t>
      </w:r>
      <w:r w:rsidR="008D1700">
        <w:rPr>
          <w:sz w:val="28"/>
          <w:szCs w:val="28"/>
        </w:rPr>
        <w:t>ый орган</w:t>
      </w:r>
      <w:r w:rsidR="006C150E" w:rsidRPr="00E81EF1">
        <w:rPr>
          <w:sz w:val="28"/>
          <w:szCs w:val="28"/>
        </w:rPr>
        <w:t xml:space="preserve"> заявления и докуме</w:t>
      </w:r>
      <w:r w:rsidR="008D1700">
        <w:rPr>
          <w:sz w:val="28"/>
          <w:szCs w:val="28"/>
        </w:rPr>
        <w:t>нтов в соответствии с пунктом 78</w:t>
      </w:r>
      <w:r w:rsidR="006C150E" w:rsidRPr="00E81EF1">
        <w:rPr>
          <w:sz w:val="28"/>
          <w:szCs w:val="28"/>
        </w:rPr>
        <w:t xml:space="preserve"> настоящего административного регламента.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9</w:t>
      </w:r>
      <w:r w:rsidR="00AB3F9E">
        <w:rPr>
          <w:sz w:val="28"/>
          <w:szCs w:val="28"/>
        </w:rPr>
        <w:t>8</w:t>
      </w:r>
      <w:r w:rsidRPr="00E81EF1">
        <w:rPr>
          <w:sz w:val="28"/>
          <w:szCs w:val="28"/>
        </w:rPr>
        <w:t xml:space="preserve">. В случае выявления оснований для отказа </w:t>
      </w:r>
      <w:r w:rsidR="008D1700">
        <w:rPr>
          <w:sz w:val="28"/>
          <w:szCs w:val="28"/>
        </w:rPr>
        <w:t>в предоставлении муниципальной услуги, в соответствии с пунктом 47</w:t>
      </w:r>
      <w:r w:rsidRPr="00E81EF1">
        <w:rPr>
          <w:sz w:val="28"/>
          <w:szCs w:val="28"/>
        </w:rPr>
        <w:t xml:space="preserve"> настоящего административного регламента, уполномоченный орган принимает решение об отказе в принятии на учет</w:t>
      </w:r>
      <w:r w:rsidR="008D1700">
        <w:rPr>
          <w:sz w:val="28"/>
          <w:szCs w:val="28"/>
        </w:rPr>
        <w:t xml:space="preserve"> заявителя</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должно содержать основания для отказа с обязательной ссылкой на наруш</w:t>
      </w:r>
      <w:r w:rsidR="008D1700">
        <w:rPr>
          <w:sz w:val="28"/>
          <w:szCs w:val="28"/>
        </w:rPr>
        <w:t>ение, предусмотренные пунктом 47</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выдается (направляется) заявителю не позднее чем через 5 рабочих дня со дня принятия такого решения.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99</w:t>
      </w:r>
      <w:r w:rsidR="006C150E" w:rsidRPr="00E81EF1">
        <w:rPr>
          <w:sz w:val="28"/>
          <w:szCs w:val="28"/>
        </w:rPr>
        <w:t>. В случае, отсутствия выявленных оснований для от</w:t>
      </w:r>
      <w:r w:rsidR="008D1700">
        <w:rPr>
          <w:sz w:val="28"/>
          <w:szCs w:val="28"/>
        </w:rPr>
        <w:t>каза в соответствии с пунктом 47</w:t>
      </w:r>
      <w:r w:rsidR="006C150E" w:rsidRPr="00E81EF1">
        <w:rPr>
          <w:sz w:val="28"/>
          <w:szCs w:val="28"/>
        </w:rPr>
        <w:t xml:space="preserve"> настоящего административного регламента, уполномоченный орган принимает решение о принятии на учет заявителя.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 в соответствии с очередностью поступления заявлений, зарегистрирова</w:t>
      </w:r>
      <w:r w:rsidR="008D1700">
        <w:rPr>
          <w:sz w:val="28"/>
          <w:szCs w:val="28"/>
        </w:rPr>
        <w:t>нных в соответствии с пунктом 79</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lang w:eastAsia="en-US"/>
        </w:rPr>
      </w:pPr>
      <w:r w:rsidRPr="00E81EF1">
        <w:rPr>
          <w:sz w:val="28"/>
          <w:szCs w:val="28"/>
        </w:rPr>
        <w:t>10</w:t>
      </w:r>
      <w:r w:rsidR="00AB3F9E">
        <w:rPr>
          <w:sz w:val="28"/>
          <w:szCs w:val="28"/>
        </w:rPr>
        <w:t>0</w:t>
      </w:r>
      <w:r w:rsidRPr="00E81EF1">
        <w:rPr>
          <w:sz w:val="28"/>
          <w:szCs w:val="28"/>
        </w:rPr>
        <w:t xml:space="preserve">. Уполномоченный орган не позднее чем через 5 рабочих дней со дня принятия решения о принятии на учет </w:t>
      </w:r>
      <w:r w:rsidRPr="00E81EF1">
        <w:rPr>
          <w:sz w:val="28"/>
          <w:szCs w:val="28"/>
          <w:lang w:eastAsia="en-US"/>
        </w:rPr>
        <w:t>выдает или направляет по адресу, указанному в заявлении, заявителю документ, подтверждающий принятие указанного решения.</w:t>
      </w:r>
    </w:p>
    <w:p w:rsidR="006C150E" w:rsidRPr="00E81EF1" w:rsidRDefault="00AB3F9E" w:rsidP="006C150E">
      <w:pPr>
        <w:widowControl w:val="0"/>
        <w:autoSpaceDE w:val="0"/>
        <w:autoSpaceDN w:val="0"/>
        <w:adjustRightInd w:val="0"/>
        <w:ind w:firstLine="709"/>
        <w:jc w:val="both"/>
        <w:rPr>
          <w:sz w:val="28"/>
          <w:szCs w:val="28"/>
        </w:rPr>
      </w:pPr>
      <w:r>
        <w:rPr>
          <w:sz w:val="28"/>
          <w:szCs w:val="28"/>
          <w:lang w:eastAsia="en-US"/>
        </w:rPr>
        <w:t>101</w:t>
      </w:r>
      <w:r w:rsidR="006C150E" w:rsidRPr="00E81EF1">
        <w:rPr>
          <w:sz w:val="28"/>
          <w:szCs w:val="28"/>
          <w:lang w:eastAsia="en-US"/>
        </w:rPr>
        <w:t xml:space="preserve">. </w:t>
      </w:r>
      <w:r w:rsidR="006C150E" w:rsidRPr="00E81EF1">
        <w:rPr>
          <w:sz w:val="28"/>
          <w:szCs w:val="28"/>
        </w:rPr>
        <w:t>Учет заявителей ведется по спискам, сформированным отдельно в отношении каждой категор</w:t>
      </w:r>
      <w:r w:rsidR="008D1700">
        <w:rPr>
          <w:sz w:val="28"/>
          <w:szCs w:val="28"/>
        </w:rPr>
        <w:t>ии граждан, указанной в пункте 3</w:t>
      </w:r>
      <w:r w:rsidR="006C150E" w:rsidRPr="00E81EF1">
        <w:rPr>
          <w:sz w:val="28"/>
          <w:szCs w:val="28"/>
        </w:rPr>
        <w:t xml:space="preserve"> настоящего административного регламента и в отношении заявителей, имеющих право на получение жилых помещений вне оч</w:t>
      </w:r>
      <w:r w:rsidR="008D1700">
        <w:rPr>
          <w:sz w:val="28"/>
          <w:szCs w:val="28"/>
        </w:rPr>
        <w:t>ереди в соответствии с пунктом 7</w:t>
      </w:r>
      <w:r w:rsidR="006C150E"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AB3F9E">
        <w:rPr>
          <w:sz w:val="28"/>
          <w:szCs w:val="28"/>
        </w:rPr>
        <w:t>2</w:t>
      </w:r>
      <w:r w:rsidRPr="00E81EF1">
        <w:rPr>
          <w:sz w:val="28"/>
          <w:szCs w:val="28"/>
        </w:rPr>
        <w:t>. Данные о заявителях, поставленных на учет, не позднее 3 рабочих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Указанная Книга учета должна быть пронумерована, прошнурована и скреплена печатью органа, осуществляющего ведение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87613F">
        <w:rPr>
          <w:sz w:val="28"/>
          <w:szCs w:val="28"/>
        </w:rPr>
        <w:t>3</w:t>
      </w:r>
      <w:r w:rsidRPr="00E81EF1">
        <w:rPr>
          <w:sz w:val="28"/>
          <w:szCs w:val="28"/>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Учетному делу присваивается номер, соответствующий номеру записи о принятии на учет заявителя в Книге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87613F">
        <w:rPr>
          <w:sz w:val="28"/>
          <w:szCs w:val="28"/>
        </w:rPr>
        <w:t>4</w:t>
      </w:r>
      <w:r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6C150E" w:rsidRPr="00E81EF1" w:rsidRDefault="006C150E" w:rsidP="006C150E">
      <w:pPr>
        <w:widowControl w:val="0"/>
        <w:autoSpaceDE w:val="0"/>
        <w:autoSpaceDN w:val="0"/>
        <w:adjustRightInd w:val="0"/>
        <w:spacing w:line="216" w:lineRule="auto"/>
        <w:jc w:val="both"/>
        <w:outlineLvl w:val="2"/>
        <w:rPr>
          <w:sz w:val="28"/>
          <w:szCs w:val="28"/>
        </w:rPr>
      </w:pPr>
    </w:p>
    <w:p w:rsidR="00674D39" w:rsidRDefault="00674D39" w:rsidP="006C150E">
      <w:pPr>
        <w:widowControl w:val="0"/>
        <w:autoSpaceDE w:val="0"/>
        <w:autoSpaceDN w:val="0"/>
        <w:adjustRightInd w:val="0"/>
        <w:spacing w:line="216" w:lineRule="auto"/>
        <w:jc w:val="center"/>
        <w:outlineLvl w:val="2"/>
        <w:rPr>
          <w:sz w:val="28"/>
          <w:szCs w:val="28"/>
        </w:rPr>
      </w:pPr>
    </w:p>
    <w:p w:rsidR="006C150E" w:rsidRPr="00E81EF1" w:rsidRDefault="006C150E" w:rsidP="006C150E">
      <w:pPr>
        <w:widowControl w:val="0"/>
        <w:autoSpaceDE w:val="0"/>
        <w:autoSpaceDN w:val="0"/>
        <w:adjustRightInd w:val="0"/>
        <w:spacing w:line="216" w:lineRule="auto"/>
        <w:jc w:val="center"/>
        <w:outlineLvl w:val="2"/>
        <w:rPr>
          <w:sz w:val="28"/>
          <w:szCs w:val="28"/>
        </w:rPr>
      </w:pPr>
      <w:r w:rsidRPr="00E81EF1">
        <w:rPr>
          <w:sz w:val="28"/>
          <w:szCs w:val="28"/>
        </w:rPr>
        <w:t>Глава 25. СНЯТИЕ ГРАЖДАН С УЧЕТА В КАЧЕСТВЕ НУЖДАЮЩИХСЯ В</w:t>
      </w:r>
    </w:p>
    <w:p w:rsidR="006C150E" w:rsidRPr="00E81EF1" w:rsidRDefault="006C150E" w:rsidP="006C150E">
      <w:pPr>
        <w:widowControl w:val="0"/>
        <w:autoSpaceDE w:val="0"/>
        <w:autoSpaceDN w:val="0"/>
        <w:adjustRightInd w:val="0"/>
        <w:spacing w:line="216" w:lineRule="auto"/>
        <w:jc w:val="center"/>
        <w:outlineLvl w:val="2"/>
        <w:rPr>
          <w:sz w:val="28"/>
          <w:szCs w:val="28"/>
        </w:rPr>
      </w:pPr>
      <w:r w:rsidRPr="00E81EF1">
        <w:rPr>
          <w:sz w:val="28"/>
          <w:szCs w:val="28"/>
        </w:rPr>
        <w:t>ЖИЛЫХ ПОМЕЩЕНИЯХ</w:t>
      </w:r>
    </w:p>
    <w:p w:rsidR="006C150E" w:rsidRPr="00E81EF1" w:rsidRDefault="006C150E" w:rsidP="006C150E">
      <w:pPr>
        <w:widowControl w:val="0"/>
        <w:autoSpaceDE w:val="0"/>
        <w:autoSpaceDN w:val="0"/>
        <w:adjustRightInd w:val="0"/>
        <w:jc w:val="center"/>
        <w:outlineLvl w:val="2"/>
        <w:rPr>
          <w:sz w:val="28"/>
          <w:szCs w:val="28"/>
        </w:rPr>
      </w:pPr>
    </w:p>
    <w:p w:rsidR="006C150E" w:rsidRPr="00E81EF1" w:rsidRDefault="0087613F" w:rsidP="006C150E">
      <w:pPr>
        <w:widowControl w:val="0"/>
        <w:autoSpaceDE w:val="0"/>
        <w:autoSpaceDN w:val="0"/>
        <w:adjustRightInd w:val="0"/>
        <w:ind w:firstLine="709"/>
        <w:jc w:val="both"/>
        <w:rPr>
          <w:sz w:val="28"/>
          <w:szCs w:val="28"/>
        </w:rPr>
      </w:pPr>
      <w:r>
        <w:rPr>
          <w:sz w:val="28"/>
          <w:szCs w:val="28"/>
        </w:rPr>
        <w:t>105</w:t>
      </w:r>
      <w:r w:rsidR="006C150E" w:rsidRPr="00E81EF1">
        <w:rPr>
          <w:sz w:val="28"/>
          <w:szCs w:val="28"/>
        </w:rPr>
        <w:t>. Основаниями для снятия с учета граждан являются:</w:t>
      </w:r>
    </w:p>
    <w:p w:rsidR="006C150E" w:rsidRPr="00E81EF1" w:rsidRDefault="006C150E" w:rsidP="006C150E">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ими по месту учета заявления о снятии с учета;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утраты ими оснований, дающих им право на получение жилого помещения по договору социального найма;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их выезда на место жительства в другое муниципальное образование;</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106</w:t>
      </w:r>
      <w:r w:rsidR="006C150E" w:rsidRPr="00E81EF1">
        <w:rPr>
          <w:sz w:val="28"/>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107</w:t>
      </w:r>
      <w:r w:rsidR="006C150E" w:rsidRPr="00E81EF1">
        <w:rPr>
          <w:sz w:val="28"/>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w:t>
      </w:r>
      <w:r w:rsidR="008D1700">
        <w:rPr>
          <w:sz w:val="28"/>
          <w:szCs w:val="28"/>
          <w:lang w:eastAsia="en-US"/>
        </w:rPr>
        <w:t>тва, предусмотренные пунктом 105</w:t>
      </w:r>
      <w:r w:rsidR="006C150E" w:rsidRPr="00E81EF1">
        <w:rPr>
          <w:sz w:val="28"/>
          <w:szCs w:val="28"/>
          <w:lang w:eastAsia="en-US"/>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1</w:t>
      </w:r>
      <w:r w:rsidR="0087613F">
        <w:rPr>
          <w:sz w:val="28"/>
          <w:szCs w:val="28"/>
          <w:lang w:eastAsia="en-US"/>
        </w:rPr>
        <w:t>08</w:t>
      </w:r>
      <w:r w:rsidRPr="00E81EF1">
        <w:rPr>
          <w:sz w:val="28"/>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109</w:t>
      </w:r>
      <w:r w:rsidR="006C150E" w:rsidRPr="00E81EF1">
        <w:rPr>
          <w:sz w:val="28"/>
          <w:szCs w:val="28"/>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6C150E" w:rsidRPr="00E81EF1" w:rsidRDefault="006C150E" w:rsidP="006C150E">
      <w:pPr>
        <w:widowControl w:val="0"/>
        <w:autoSpaceDE w:val="0"/>
        <w:autoSpaceDN w:val="0"/>
        <w:adjustRightInd w:val="0"/>
        <w:ind w:firstLine="709"/>
        <w:jc w:val="both"/>
        <w:outlineLvl w:val="2"/>
        <w:rPr>
          <w:sz w:val="28"/>
          <w:szCs w:val="28"/>
        </w:rPr>
      </w:pPr>
    </w:p>
    <w:p w:rsidR="006C150E" w:rsidRPr="00E81EF1" w:rsidRDefault="006C150E" w:rsidP="006C150E">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6C150E" w:rsidRPr="00E81EF1" w:rsidRDefault="006C150E" w:rsidP="006C150E">
      <w:pPr>
        <w:widowControl w:val="0"/>
        <w:tabs>
          <w:tab w:val="left" w:pos="8415"/>
        </w:tabs>
        <w:autoSpaceDE w:val="0"/>
        <w:autoSpaceDN w:val="0"/>
        <w:adjustRightInd w:val="0"/>
        <w:jc w:val="center"/>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20" w:name="Par413"/>
      <w:bookmarkEnd w:id="20"/>
      <w:r w:rsidRPr="00E81EF1">
        <w:rPr>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lang w:eastAsia="ko-KR"/>
        </w:rPr>
      </w:pPr>
      <w:r w:rsidRPr="00E81EF1">
        <w:rPr>
          <w:sz w:val="28"/>
          <w:szCs w:val="28"/>
          <w:lang w:eastAsia="ko-KR"/>
        </w:rPr>
        <w:t>11</w:t>
      </w:r>
      <w:r w:rsidR="0087613F">
        <w:rPr>
          <w:sz w:val="28"/>
          <w:szCs w:val="28"/>
          <w:lang w:eastAsia="ko-KR"/>
        </w:rPr>
        <w:t>0</w:t>
      </w:r>
      <w:r w:rsidRPr="00E81EF1">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81EF1">
        <w:rPr>
          <w:sz w:val="28"/>
          <w:szCs w:val="28"/>
          <w:lang w:eastAsia="ko-KR"/>
        </w:rPr>
        <w:lastRenderedPageBreak/>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6C150E" w:rsidRPr="00E81EF1" w:rsidRDefault="0087613F" w:rsidP="006C150E">
      <w:pPr>
        <w:autoSpaceDE w:val="0"/>
        <w:autoSpaceDN w:val="0"/>
        <w:adjustRightInd w:val="0"/>
        <w:ind w:firstLine="709"/>
        <w:jc w:val="both"/>
        <w:rPr>
          <w:color w:val="000000"/>
          <w:sz w:val="28"/>
          <w:szCs w:val="28"/>
        </w:rPr>
      </w:pPr>
      <w:r>
        <w:rPr>
          <w:sz w:val="28"/>
          <w:szCs w:val="28"/>
          <w:lang w:eastAsia="ko-KR"/>
        </w:rPr>
        <w:t>111</w:t>
      </w:r>
      <w:r w:rsidR="006C150E" w:rsidRPr="00E81EF1">
        <w:rPr>
          <w:sz w:val="28"/>
          <w:szCs w:val="28"/>
          <w:lang w:eastAsia="ko-KR"/>
        </w:rPr>
        <w:t>. </w:t>
      </w:r>
      <w:r w:rsidR="006C150E" w:rsidRPr="00E81EF1">
        <w:rPr>
          <w:color w:val="000000"/>
          <w:sz w:val="28"/>
          <w:szCs w:val="28"/>
        </w:rPr>
        <w:t>Основными задачами текущего контроля являются:</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а) обеспечение своевременного и качественного предоставления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б) выявление нарушений в сроках и качестве предоставления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в) выявление и устранение причин и условий, способствующих ненадлежащему предоставлению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Текущий контроль осуществляется на постоянной основе.</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13</w:t>
      </w:r>
      <w:r w:rsidRPr="00E81EF1">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xml:space="preserve">. Состав Комиссии утверждается </w:t>
      </w:r>
      <w:r>
        <w:rPr>
          <w:rFonts w:ascii="Times New Roman" w:hAnsi="Times New Roman" w:cs="Times New Roman"/>
          <w:sz w:val="28"/>
          <w:szCs w:val="28"/>
          <w:lang w:eastAsia="ko-KR"/>
        </w:rPr>
        <w:t xml:space="preserve">правовым </w:t>
      </w:r>
      <w:r w:rsidRPr="00E81EF1">
        <w:rPr>
          <w:rFonts w:ascii="Times New Roman" w:hAnsi="Times New Roman" w:cs="Times New Roman"/>
          <w:sz w:val="28"/>
          <w:szCs w:val="28"/>
          <w:lang w:eastAsia="ko-KR"/>
        </w:rPr>
        <w:t xml:space="preserve">актом </w:t>
      </w:r>
      <w:r>
        <w:rPr>
          <w:rFonts w:ascii="Times New Roman" w:hAnsi="Times New Roman" w:cs="Times New Roman"/>
          <w:sz w:val="28"/>
          <w:szCs w:val="28"/>
          <w:lang w:eastAsia="ko-KR"/>
        </w:rPr>
        <w:t>администрации города Усолье-Сибирское</w:t>
      </w:r>
      <w:r w:rsidRPr="00E81EF1">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15</w:t>
      </w:r>
      <w:r w:rsidRPr="00E81EF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150E" w:rsidRPr="00E81EF1" w:rsidRDefault="006C150E" w:rsidP="006C150E">
      <w:pPr>
        <w:autoSpaceDE w:val="0"/>
        <w:autoSpaceDN w:val="0"/>
        <w:adjustRightInd w:val="0"/>
        <w:ind w:firstLine="709"/>
        <w:jc w:val="both"/>
        <w:rPr>
          <w:sz w:val="28"/>
          <w:szCs w:val="28"/>
        </w:rPr>
      </w:pPr>
      <w:r w:rsidRPr="00E81EF1">
        <w:rPr>
          <w:sz w:val="28"/>
          <w:szCs w:val="28"/>
        </w:rPr>
        <w:t>11</w:t>
      </w:r>
      <w:r w:rsidR="0087613F">
        <w:rPr>
          <w:sz w:val="28"/>
          <w:szCs w:val="28"/>
        </w:rPr>
        <w:t>6</w:t>
      </w:r>
      <w:r w:rsidRPr="00E81EF1">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7</w:t>
      </w:r>
      <w:r w:rsidRPr="00E81EF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w:t>
      </w:r>
      <w:r w:rsidR="0087613F">
        <w:rPr>
          <w:sz w:val="28"/>
          <w:szCs w:val="28"/>
        </w:rPr>
        <w:t>18</w:t>
      </w:r>
      <w:r w:rsidRPr="00E81EF1">
        <w:rPr>
          <w:sz w:val="28"/>
          <w:szCs w:val="28"/>
        </w:rPr>
        <w:t>. Заявитель уведомляется о результатах проверки в течение 10 дней со дня принятия соответствующего решения.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w:t>
      </w:r>
      <w:r w:rsidR="0087613F">
        <w:rPr>
          <w:sz w:val="28"/>
          <w:szCs w:val="28"/>
        </w:rPr>
        <w:t>19</w:t>
      </w:r>
      <w:r w:rsidRPr="00E81EF1">
        <w:rPr>
          <w:sz w:val="28"/>
          <w:szCs w:val="28"/>
        </w:rPr>
        <w:t xml:space="preserve">. Внеплановые проверки осуществляются по решению руководителя </w:t>
      </w:r>
      <w:r w:rsidRPr="00E81EF1">
        <w:rPr>
          <w:sz w:val="28"/>
          <w:szCs w:val="28"/>
          <w:lang w:eastAsia="ko-KR"/>
        </w:rPr>
        <w:t xml:space="preserve">уполномоченного органа </w:t>
      </w:r>
      <w:r w:rsidRPr="00E81EF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1EF1">
        <w:rPr>
          <w:sz w:val="28"/>
          <w:szCs w:val="28"/>
          <w:lang w:eastAsia="ko-KR"/>
        </w:rPr>
        <w:t>уполномоченного органа</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12</w:t>
      </w:r>
      <w:r w:rsidR="0087613F">
        <w:rPr>
          <w:sz w:val="28"/>
          <w:szCs w:val="28"/>
        </w:rPr>
        <w:t>0</w:t>
      </w:r>
      <w:r w:rsidRPr="00E81EF1">
        <w:rPr>
          <w:sz w:val="28"/>
          <w:szCs w:val="28"/>
        </w:rPr>
        <w:t xml:space="preserve">. Плановые проверки осуществляются на основании полугодовых или годовых планов работы </w:t>
      </w:r>
      <w:r w:rsidRPr="00E81EF1">
        <w:rPr>
          <w:sz w:val="28"/>
          <w:szCs w:val="28"/>
          <w:lang w:eastAsia="ko-KR"/>
        </w:rPr>
        <w:t>уполномоченного органа</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12</w:t>
      </w:r>
      <w:r w:rsidR="0087613F">
        <w:rPr>
          <w:sz w:val="28"/>
          <w:szCs w:val="28"/>
        </w:rPr>
        <w:t>1</w:t>
      </w:r>
      <w:r w:rsidRPr="00E81EF1">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w:t>
      </w:r>
      <w:r w:rsidRPr="00E81EF1">
        <w:rPr>
          <w:sz w:val="28"/>
          <w:szCs w:val="28"/>
        </w:rPr>
        <w:lastRenderedPageBreak/>
        <w:t>виновных лиц к ответственности в соответствии с законодательством Российской Федерации.</w:t>
      </w:r>
    </w:p>
    <w:p w:rsidR="006C150E" w:rsidRPr="00E81EF1" w:rsidRDefault="006C150E" w:rsidP="006C150E">
      <w:pPr>
        <w:pStyle w:val="ConsPlusNormal"/>
        <w:ind w:firstLine="709"/>
        <w:jc w:val="both"/>
        <w:rPr>
          <w:rFonts w:ascii="Times New Roman" w:hAnsi="Times New Roman" w:cs="Times New Roman"/>
          <w:sz w:val="28"/>
          <w:szCs w:val="28"/>
          <w:lang w:eastAsia="ko-KR"/>
        </w:rPr>
      </w:pPr>
      <w:bookmarkStart w:id="21" w:name="Par439"/>
      <w:bookmarkEnd w:id="21"/>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Глава 28.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12</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C150E"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23</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C150E" w:rsidRDefault="006C150E" w:rsidP="006C150E">
      <w:pPr>
        <w:pStyle w:val="ConsPlusNormal"/>
        <w:ind w:firstLine="709"/>
        <w:jc w:val="both"/>
        <w:rPr>
          <w:rFonts w:ascii="Times New Roman" w:hAnsi="Times New Roman" w:cs="Times New Roman"/>
          <w:sz w:val="28"/>
          <w:szCs w:val="28"/>
          <w:lang w:eastAsia="ko-KR"/>
        </w:rPr>
      </w:pPr>
    </w:p>
    <w:p w:rsidR="006C150E" w:rsidRPr="00A808F0" w:rsidRDefault="006C150E" w:rsidP="006C150E">
      <w:pPr>
        <w:widowControl w:val="0"/>
        <w:autoSpaceDE w:val="0"/>
        <w:autoSpaceDN w:val="0"/>
        <w:adjustRightInd w:val="0"/>
        <w:jc w:val="center"/>
        <w:outlineLvl w:val="2"/>
        <w:rPr>
          <w:sz w:val="28"/>
          <w:szCs w:val="28"/>
        </w:rPr>
      </w:pPr>
      <w:r w:rsidRPr="00A808F0">
        <w:rPr>
          <w:sz w:val="28"/>
          <w:szCs w:val="28"/>
        </w:rPr>
        <w:t>Глава 29. ПОЛОЖЕНИЯ, ХАРАКТЕРИЗУЮЩИЕ ТРЕБОВАНИЯ К ПОРЯДКУ И</w:t>
      </w:r>
      <w:r w:rsidR="006E4CFF">
        <w:rPr>
          <w:sz w:val="28"/>
          <w:szCs w:val="28"/>
        </w:rPr>
        <w:t xml:space="preserve"> </w:t>
      </w:r>
      <w:r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6C150E" w:rsidRPr="00A808F0" w:rsidRDefault="006C150E" w:rsidP="006C150E">
      <w:pPr>
        <w:widowControl w:val="0"/>
        <w:autoSpaceDE w:val="0"/>
        <w:autoSpaceDN w:val="0"/>
        <w:adjustRightInd w:val="0"/>
        <w:ind w:firstLine="709"/>
        <w:rPr>
          <w:sz w:val="28"/>
          <w:szCs w:val="28"/>
          <w:lang w:eastAsia="ko-KR"/>
        </w:rPr>
      </w:pPr>
    </w:p>
    <w:p w:rsidR="006C150E" w:rsidRPr="00A808F0" w:rsidRDefault="0087613F" w:rsidP="006C150E">
      <w:pPr>
        <w:widowControl w:val="0"/>
        <w:autoSpaceDE w:val="0"/>
        <w:autoSpaceDN w:val="0"/>
        <w:ind w:firstLine="540"/>
        <w:jc w:val="both"/>
        <w:rPr>
          <w:sz w:val="28"/>
          <w:szCs w:val="28"/>
        </w:rPr>
      </w:pPr>
      <w:r>
        <w:rPr>
          <w:sz w:val="28"/>
          <w:szCs w:val="28"/>
        </w:rPr>
        <w:t>124</w:t>
      </w:r>
      <w:r w:rsidR="006C150E"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150E" w:rsidRPr="00A808F0" w:rsidRDefault="006C150E" w:rsidP="006C150E">
      <w:pPr>
        <w:widowControl w:val="0"/>
        <w:autoSpaceDE w:val="0"/>
        <w:autoSpaceDN w:val="0"/>
        <w:ind w:firstLine="540"/>
        <w:jc w:val="both"/>
        <w:rPr>
          <w:sz w:val="28"/>
          <w:szCs w:val="28"/>
        </w:rPr>
      </w:pP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6C150E" w:rsidRPr="00A808F0" w:rsidRDefault="006C150E" w:rsidP="006C150E">
      <w:pPr>
        <w:widowControl w:val="0"/>
        <w:autoSpaceDE w:val="0"/>
        <w:autoSpaceDN w:val="0"/>
        <w:ind w:firstLine="540"/>
        <w:jc w:val="both"/>
        <w:rPr>
          <w:sz w:val="28"/>
          <w:szCs w:val="28"/>
        </w:rPr>
      </w:pP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150E" w:rsidRPr="00A808F0" w:rsidRDefault="006C150E" w:rsidP="006C150E">
      <w:pPr>
        <w:widowControl w:val="0"/>
        <w:autoSpaceDE w:val="0"/>
        <w:autoSpaceDN w:val="0"/>
        <w:ind w:firstLine="540"/>
        <w:jc w:val="both"/>
        <w:rPr>
          <w:sz w:val="28"/>
          <w:szCs w:val="28"/>
        </w:rPr>
      </w:pP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C150E" w:rsidRPr="00A808F0" w:rsidRDefault="0087613F" w:rsidP="006C150E">
      <w:pPr>
        <w:widowControl w:val="0"/>
        <w:autoSpaceDE w:val="0"/>
        <w:autoSpaceDN w:val="0"/>
        <w:ind w:firstLine="540"/>
        <w:jc w:val="both"/>
        <w:rPr>
          <w:sz w:val="28"/>
          <w:szCs w:val="28"/>
        </w:rPr>
      </w:pPr>
      <w:r>
        <w:rPr>
          <w:sz w:val="28"/>
          <w:szCs w:val="28"/>
        </w:rPr>
        <w:t>125</w:t>
      </w:r>
      <w:r w:rsidR="006E4CFF">
        <w:rPr>
          <w:sz w:val="28"/>
          <w:szCs w:val="28"/>
        </w:rPr>
        <w:t xml:space="preserve"> Информацию, указанную в пункте 124 </w:t>
      </w:r>
      <w:r w:rsidR="006C150E"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6C150E" w:rsidRPr="006E4CFF">
        <w:rPr>
          <w:sz w:val="28"/>
          <w:szCs w:val="28"/>
        </w:rPr>
        <w:t xml:space="preserve">указанным в </w:t>
      </w:r>
      <w:hyperlink r:id="rId18" w:anchor="P153" w:history="1">
        <w:r w:rsidR="006E4CFF" w:rsidRPr="006E4CFF">
          <w:rPr>
            <w:rFonts w:eastAsiaTheme="minorEastAsia"/>
            <w:sz w:val="28"/>
            <w:szCs w:val="28"/>
          </w:rPr>
          <w:t>пункте</w:t>
        </w:r>
      </w:hyperlink>
      <w:r w:rsidR="006E4CFF" w:rsidRPr="006E4CFF">
        <w:rPr>
          <w:rFonts w:eastAsiaTheme="minorEastAsia"/>
          <w:sz w:val="28"/>
          <w:szCs w:val="28"/>
        </w:rPr>
        <w:t xml:space="preserve"> 19</w:t>
      </w:r>
      <w:r w:rsidR="006C150E" w:rsidRPr="006E4CFF">
        <w:rPr>
          <w:sz w:val="28"/>
          <w:szCs w:val="28"/>
        </w:rPr>
        <w:t xml:space="preserve"> настоящего </w:t>
      </w:r>
      <w:r w:rsidR="006C150E"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6C150E" w:rsidRPr="00A808F0" w:rsidRDefault="0087613F" w:rsidP="006C150E">
      <w:pPr>
        <w:widowControl w:val="0"/>
        <w:autoSpaceDE w:val="0"/>
        <w:autoSpaceDN w:val="0"/>
        <w:ind w:firstLine="540"/>
        <w:jc w:val="both"/>
        <w:rPr>
          <w:sz w:val="28"/>
          <w:szCs w:val="28"/>
        </w:rPr>
      </w:pPr>
      <w:r>
        <w:rPr>
          <w:sz w:val="28"/>
          <w:szCs w:val="28"/>
        </w:rPr>
        <w:t>126</w:t>
      </w:r>
      <w:r w:rsidR="006C150E"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6C150E" w:rsidRPr="00E81EF1" w:rsidRDefault="006C150E" w:rsidP="006C150E">
      <w:pPr>
        <w:pStyle w:val="ConsPlusNormal"/>
        <w:jc w:val="both"/>
        <w:outlineLvl w:val="1"/>
        <w:rPr>
          <w:rFonts w:ascii="Times New Roman" w:hAnsi="Times New Roman" w:cs="Times New Roman"/>
          <w:sz w:val="28"/>
          <w:szCs w:val="28"/>
        </w:rPr>
      </w:pPr>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150E" w:rsidRPr="00E81EF1" w:rsidRDefault="006C150E" w:rsidP="006C150E">
      <w:pPr>
        <w:widowControl w:val="0"/>
        <w:autoSpaceDE w:val="0"/>
        <w:autoSpaceDN w:val="0"/>
        <w:adjustRightInd w:val="0"/>
        <w:jc w:val="center"/>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22" w:name="Par459"/>
      <w:bookmarkEnd w:id="22"/>
      <w:r w:rsidRPr="00E81EF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12</w:t>
      </w:r>
      <w:r w:rsidR="0087613F">
        <w:rPr>
          <w:rFonts w:ascii="Times New Roman" w:hAnsi="Times New Roman" w:cs="Times New Roman"/>
          <w:sz w:val="28"/>
          <w:szCs w:val="28"/>
          <w:lang w:eastAsia="ko-KR"/>
        </w:rPr>
        <w:t>7</w:t>
      </w:r>
      <w:r w:rsidRPr="00E81EF1">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w:t>
      </w:r>
      <w:r w:rsidRPr="00E81EF1">
        <w:rPr>
          <w:rFonts w:ascii="Times New Roman" w:hAnsi="Times New Roman" w:cs="Times New Roman"/>
          <w:sz w:val="28"/>
          <w:szCs w:val="28"/>
          <w:lang w:eastAsia="ko-KR"/>
        </w:rPr>
        <w:lastRenderedPageBreak/>
        <w:t>(бездействие) уполномоченного органа, а также должностных лиц уполномоченного органа, связанные с предоставлением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E81EF1">
        <w:rPr>
          <w:rFonts w:ascii="Times New Roman" w:eastAsiaTheme="minorHAnsi" w:hAnsi="Times New Roman" w:cs="Times New Roman"/>
          <w:sz w:val="28"/>
          <w:szCs w:val="28"/>
          <w:lang w:eastAsia="en-US"/>
        </w:rPr>
        <w:t>www.usolie-sibirskoe.ru</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30</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6-61-52</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6C150E" w:rsidRPr="00D52389" w:rsidRDefault="006C150E" w:rsidP="006C150E">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9"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6C150E" w:rsidRPr="00D52389" w:rsidRDefault="006C150E" w:rsidP="006C150E">
      <w:pPr>
        <w:pStyle w:val="ConsPlusNormal"/>
        <w:ind w:firstLine="709"/>
        <w:jc w:val="both"/>
        <w:rPr>
          <w:rFonts w:ascii="Times New Roman" w:eastAsiaTheme="minorHAnsi" w:hAnsi="Times New Roman" w:cs="Times New Roman"/>
          <w:sz w:val="28"/>
          <w:szCs w:val="28"/>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0" w:history="1">
        <w:r w:rsidRPr="00D52389">
          <w:rPr>
            <w:rStyle w:val="a3"/>
            <w:rFonts w:ascii="Times New Roman" w:eastAsiaTheme="minorHAnsi" w:hAnsi="Times New Roman" w:cs="Times New Roman"/>
            <w:color w:val="auto"/>
            <w:sz w:val="28"/>
            <w:szCs w:val="28"/>
            <w:u w:val="none"/>
            <w:lang w:eastAsia="en-US"/>
          </w:rPr>
          <w:t>http://www.usolie-sibirskoe.ru</w:t>
        </w:r>
      </w:hyperlink>
    </w:p>
    <w:p w:rsidR="006C150E" w:rsidRPr="00D52389" w:rsidRDefault="006C150E" w:rsidP="006C150E">
      <w:pPr>
        <w:pStyle w:val="ConsPlusNormal"/>
        <w:ind w:firstLine="708"/>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87613F" w:rsidRPr="00D52389">
        <w:rPr>
          <w:rFonts w:ascii="Times New Roman" w:hAnsi="Times New Roman" w:cs="Times New Roman"/>
          <w:sz w:val="28"/>
          <w:szCs w:val="28"/>
          <w:lang w:eastAsia="ko-KR"/>
        </w:rPr>
        <w:t>31</w:t>
      </w:r>
      <w:r w:rsidRPr="00D52389">
        <w:rPr>
          <w:rFonts w:ascii="Times New Roman" w:hAnsi="Times New Roman" w:cs="Times New Roman"/>
          <w:sz w:val="28"/>
          <w:szCs w:val="28"/>
          <w:lang w:eastAsia="ko-KR"/>
        </w:rPr>
        <w:t xml:space="preserve">. Прием жалоб в письменной форме также осуществляется в месте </w:t>
      </w:r>
      <w:r w:rsidRPr="00D52389">
        <w:rPr>
          <w:rFonts w:ascii="Times New Roman" w:hAnsi="Times New Roman" w:cs="Times New Roman"/>
          <w:sz w:val="28"/>
          <w:szCs w:val="28"/>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87613F" w:rsidRPr="00D52389">
        <w:rPr>
          <w:rFonts w:ascii="Times New Roman" w:hAnsi="Times New Roman" w:cs="Times New Roman"/>
          <w:sz w:val="28"/>
          <w:szCs w:val="28"/>
          <w:lang w:eastAsia="ko-KR"/>
        </w:rPr>
        <w:t>32</w:t>
      </w:r>
      <w:r w:rsidRPr="00D52389">
        <w:rPr>
          <w:rFonts w:ascii="Times New Roman" w:hAnsi="Times New Roman" w:cs="Times New Roman"/>
          <w:sz w:val="28"/>
          <w:szCs w:val="28"/>
          <w:lang w:eastAsia="ko-KR"/>
        </w:rPr>
        <w:t>. Жалоба должна содержать:</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13</w:t>
      </w:r>
      <w:r w:rsidR="0087613F" w:rsidRPr="00D52389">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При рассмотрении жалобы:</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C150E" w:rsidRPr="00D52389" w:rsidRDefault="006C150E" w:rsidP="006C150E">
      <w:pPr>
        <w:autoSpaceDE w:val="0"/>
        <w:autoSpaceDN w:val="0"/>
        <w:adjustRightInd w:val="0"/>
        <w:ind w:firstLine="709"/>
        <w:jc w:val="both"/>
        <w:rPr>
          <w:sz w:val="28"/>
          <w:szCs w:val="28"/>
          <w:lang w:eastAsia="en-US"/>
        </w:rPr>
      </w:pPr>
      <w:r w:rsidRPr="00D52389">
        <w:rPr>
          <w:sz w:val="28"/>
          <w:szCs w:val="28"/>
          <w:lang w:eastAsia="ko-KR"/>
        </w:rPr>
        <w:t>1</w:t>
      </w:r>
      <w:r w:rsidR="0087613F" w:rsidRPr="00D52389">
        <w:rPr>
          <w:sz w:val="28"/>
          <w:szCs w:val="28"/>
          <w:lang w:eastAsia="ko-KR"/>
        </w:rPr>
        <w:t>34</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150E" w:rsidRPr="00D52389" w:rsidRDefault="006C150E" w:rsidP="006C150E">
      <w:pPr>
        <w:ind w:firstLine="709"/>
        <w:jc w:val="both"/>
        <w:rPr>
          <w:sz w:val="28"/>
          <w:szCs w:val="28"/>
        </w:rPr>
      </w:pPr>
      <w:r w:rsidRPr="00D52389">
        <w:rPr>
          <w:sz w:val="28"/>
          <w:szCs w:val="28"/>
          <w:lang w:eastAsia="ko-KR"/>
        </w:rPr>
        <w:t>1</w:t>
      </w:r>
      <w:r w:rsidR="0087613F" w:rsidRPr="00D52389">
        <w:rPr>
          <w:sz w:val="28"/>
          <w:szCs w:val="28"/>
          <w:lang w:eastAsia="ko-KR"/>
        </w:rPr>
        <w:t>35</w:t>
      </w:r>
      <w:r w:rsidRPr="00D52389">
        <w:rPr>
          <w:sz w:val="28"/>
          <w:szCs w:val="28"/>
          <w:lang w:eastAsia="ko-KR"/>
        </w:rPr>
        <w:t>. </w:t>
      </w:r>
      <w:bookmarkStart w:id="23" w:name="Par509"/>
      <w:bookmarkEnd w:id="23"/>
      <w:r w:rsidRPr="00D52389">
        <w:rPr>
          <w:sz w:val="28"/>
          <w:szCs w:val="28"/>
        </w:rPr>
        <w:t>Порядок рассмотрения отдельных жалоб:</w:t>
      </w:r>
    </w:p>
    <w:p w:rsidR="006C150E" w:rsidRPr="00D52389" w:rsidRDefault="006C150E" w:rsidP="006C150E">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C150E" w:rsidRPr="00E81EF1" w:rsidRDefault="006C150E" w:rsidP="006C150E">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 xml:space="preserve">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w:t>
      </w:r>
      <w:r w:rsidRPr="00E81EF1">
        <w:rPr>
          <w:sz w:val="28"/>
          <w:szCs w:val="28"/>
        </w:rPr>
        <w:lastRenderedPageBreak/>
        <w:t>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C150E" w:rsidRPr="00E81EF1" w:rsidRDefault="006C150E" w:rsidP="006C150E">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C150E" w:rsidRPr="00E81EF1" w:rsidRDefault="006C150E" w:rsidP="006C150E">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36</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C150E" w:rsidRPr="004B216C"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органа местного самоуправления</w:t>
      </w:r>
      <w:r w:rsidRPr="004B216C">
        <w:rPr>
          <w:rFonts w:ascii="Times New Roman" w:hAnsi="Times New Roman" w:cs="Times New Roman"/>
          <w:sz w:val="28"/>
          <w:szCs w:val="28"/>
          <w:lang w:eastAsia="ko-KR"/>
        </w:rPr>
        <w:t>;</w:t>
      </w:r>
    </w:p>
    <w:p w:rsidR="006C150E" w:rsidRPr="004B216C" w:rsidRDefault="006C150E" w:rsidP="006C150E">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6C150E" w:rsidRPr="00E81EF1" w:rsidRDefault="0087613F" w:rsidP="006C1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6C150E" w:rsidRPr="004B216C">
        <w:rPr>
          <w:rFonts w:ascii="Times New Roman" w:hAnsi="Times New Roman" w:cs="Times New Roman"/>
          <w:sz w:val="28"/>
          <w:szCs w:val="28"/>
          <w:lang w:eastAsia="ko-KR"/>
        </w:rPr>
        <w:t>. Не позднее дня, следующего за днем при</w:t>
      </w:r>
      <w:r w:rsidR="006C150E" w:rsidRPr="00E81EF1">
        <w:rPr>
          <w:rFonts w:ascii="Times New Roman" w:hAnsi="Times New Roman" w:cs="Times New Roman"/>
          <w:sz w:val="28"/>
          <w:szCs w:val="28"/>
          <w:lang w:eastAsia="ko-KR"/>
        </w:rPr>
        <w:t>нятия решения, указанного в пункте 13</w:t>
      </w:r>
      <w:r w:rsidR="008D1700">
        <w:rPr>
          <w:rFonts w:ascii="Times New Roman" w:hAnsi="Times New Roman" w:cs="Times New Roman"/>
          <w:sz w:val="28"/>
          <w:szCs w:val="28"/>
          <w:lang w:eastAsia="ko-KR"/>
        </w:rPr>
        <w:t>6</w:t>
      </w:r>
      <w:r w:rsidR="006C150E" w:rsidRPr="00E81EF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38</w:t>
      </w:r>
      <w:r w:rsidRPr="00E81EF1">
        <w:rPr>
          <w:rFonts w:ascii="Times New Roman" w:hAnsi="Times New Roman" w:cs="Times New Roman"/>
          <w:sz w:val="28"/>
          <w:szCs w:val="28"/>
          <w:lang w:eastAsia="ko-KR"/>
        </w:rPr>
        <w:t>. В ответе по результатам рассмотрения жалобы указываются: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13</w:t>
      </w:r>
      <w:r w:rsidR="0087613F">
        <w:rPr>
          <w:rFonts w:ascii="Times New Roman" w:hAnsi="Times New Roman" w:cs="Times New Roman"/>
          <w:sz w:val="28"/>
          <w:szCs w:val="28"/>
          <w:lang w:eastAsia="ko-KR"/>
        </w:rPr>
        <w:t>9</w:t>
      </w:r>
      <w:r w:rsidRPr="00E81EF1">
        <w:rPr>
          <w:rFonts w:ascii="Times New Roman" w:hAnsi="Times New Roman" w:cs="Times New Roman"/>
          <w:sz w:val="28"/>
          <w:szCs w:val="28"/>
          <w:lang w:eastAsia="ko-KR"/>
        </w:rPr>
        <w:t>. Основаниями отказа в удовлетворении жалобы являются: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40</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41</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14</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личное обращение заинтересованных лиц в уполномоченный орган;</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Normal"/>
        <w:jc w:val="right"/>
        <w:rPr>
          <w:rFonts w:ascii="Times New Roman" w:hAnsi="Times New Roman" w:cs="Times New Roman"/>
          <w:sz w:val="28"/>
          <w:szCs w:val="28"/>
        </w:rPr>
      </w:pPr>
    </w:p>
    <w:p w:rsidR="006C150E" w:rsidRPr="00E81EF1" w:rsidRDefault="006C150E" w:rsidP="006C150E">
      <w:pPr>
        <w:pStyle w:val="ConsPlusNormal"/>
        <w:rPr>
          <w:rFonts w:ascii="Times New Roman" w:hAnsi="Times New Roman" w:cs="Times New Roman"/>
          <w:sz w:val="28"/>
          <w:szCs w:val="28"/>
        </w:rPr>
      </w:pPr>
      <w:r w:rsidRPr="00E81EF1">
        <w:rPr>
          <w:rFonts w:ascii="Times New Roman" w:hAnsi="Times New Roman" w:cs="Times New Roman"/>
          <w:sz w:val="28"/>
          <w:szCs w:val="28"/>
        </w:rPr>
        <w:t xml:space="preserve">Мэр города Усолье-Сибирское </w:t>
      </w:r>
      <w:r>
        <w:rPr>
          <w:rFonts w:ascii="Times New Roman" w:hAnsi="Times New Roman" w:cs="Times New Roman"/>
          <w:sz w:val="28"/>
          <w:szCs w:val="28"/>
        </w:rPr>
        <w:t xml:space="preserve">                                                              </w:t>
      </w:r>
      <w:r w:rsidRPr="00E81EF1">
        <w:rPr>
          <w:rFonts w:ascii="Times New Roman" w:hAnsi="Times New Roman" w:cs="Times New Roman"/>
          <w:sz w:val="28"/>
          <w:szCs w:val="28"/>
        </w:rPr>
        <w:t>М.В. Торопкин</w:t>
      </w: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Default="006C150E"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6C150E" w:rsidRPr="00E81EF1" w:rsidRDefault="006C150E" w:rsidP="006C150E">
      <w:pPr>
        <w:ind w:left="7937"/>
      </w:pPr>
      <w:r w:rsidRPr="00E81EF1">
        <w:t xml:space="preserve"> Приложение № 1</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pStyle w:val="ConsPlusNormal"/>
        <w:jc w:val="both"/>
        <w:rPr>
          <w:rFonts w:ascii="Times New Roman" w:hAnsi="Times New Roman" w:cs="Times New Roman"/>
          <w:sz w:val="24"/>
          <w:szCs w:val="24"/>
        </w:rPr>
      </w:pPr>
    </w:p>
    <w:p w:rsidR="006C150E" w:rsidRPr="00E81EF1" w:rsidRDefault="006C150E" w:rsidP="006C150E">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6C150E"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_______________________________</w:t>
      </w:r>
      <w:r w:rsidR="00674D39">
        <w:rPr>
          <w:rFonts w:ascii="Times New Roman" w:hAnsi="Times New Roman" w:cs="Times New Roman"/>
          <w:sz w:val="24"/>
          <w:szCs w:val="24"/>
        </w:rPr>
        <w:t>__</w:t>
      </w:r>
      <w:r w:rsidRPr="00E81EF1">
        <w:rPr>
          <w:rFonts w:ascii="Times New Roman" w:hAnsi="Times New Roman" w:cs="Times New Roman"/>
          <w:sz w:val="24"/>
          <w:szCs w:val="24"/>
        </w:rPr>
        <w:t>____,</w:t>
      </w:r>
    </w:p>
    <w:p w:rsidR="006C150E" w:rsidRPr="00E81EF1" w:rsidRDefault="006C150E" w:rsidP="006C150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w:t>
      </w:r>
      <w:r w:rsidR="00674D39">
        <w:rPr>
          <w:rFonts w:ascii="Times New Roman" w:hAnsi="Times New Roman" w:cs="Times New Roman"/>
          <w:sz w:val="24"/>
          <w:szCs w:val="24"/>
        </w:rPr>
        <w:t>_</w:t>
      </w:r>
      <w:r w:rsidRPr="00E81EF1">
        <w:rPr>
          <w:rFonts w:ascii="Times New Roman" w:hAnsi="Times New Roman" w:cs="Times New Roman"/>
          <w:sz w:val="24"/>
          <w:szCs w:val="24"/>
        </w:rPr>
        <w:t>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тел. ___________________________________,</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center"/>
        <w:rPr>
          <w:rFonts w:ascii="Times New Roman" w:hAnsi="Times New Roman" w:cs="Times New Roman"/>
          <w:sz w:val="24"/>
          <w:szCs w:val="24"/>
        </w:rPr>
      </w:pPr>
      <w:bookmarkStart w:id="24" w:name="P282"/>
      <w:bookmarkEnd w:id="24"/>
      <w:r w:rsidRPr="00E81EF1">
        <w:rPr>
          <w:rFonts w:ascii="Times New Roman" w:hAnsi="Times New Roman" w:cs="Times New Roman"/>
          <w:sz w:val="24"/>
          <w:szCs w:val="24"/>
        </w:rPr>
        <w:t>ЗАЯВЛЕНИЕ</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Прошу поставить меня и членов моей семьи в количестве 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человек: 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(указать родственные отношения)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на  учет  граждан  в  качестве  нуждающихся в жилых помещениях по договорам социального найма.</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занимаем 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(комнату, квартиру общей/жилой площадью, кв.метров)</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расположенную по адресу: 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Других жилых помещений я и члены моей семьи не имеем (имеем) 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2"/>
          <w:szCs w:val="22"/>
        </w:rPr>
      </w:pPr>
      <w:r w:rsidRPr="00E81EF1">
        <w:rPr>
          <w:rFonts w:ascii="Times New Roman" w:hAnsi="Times New Roman" w:cs="Times New Roman"/>
          <w:sz w:val="22"/>
          <w:szCs w:val="22"/>
        </w:rPr>
        <w:t xml:space="preserve">   (указать иные, кроме занимаемого, жилые помещения, в т.ч. принадлежащие на праве собственности)</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Гражданско-правовых сделок с жилыми помещениями в последние 5 лет я и члены моей семьи не совершал (совершали) ___________________________________________________</w:t>
      </w:r>
      <w:r w:rsidR="00674D39">
        <w:rPr>
          <w:rFonts w:ascii="Times New Roman" w:hAnsi="Times New Roman" w:cs="Times New Roman"/>
          <w:sz w:val="24"/>
          <w:szCs w:val="24"/>
        </w:rPr>
        <w:t>___</w:t>
      </w:r>
      <w:r w:rsidRPr="00E81EF1">
        <w:rPr>
          <w:rFonts w:ascii="Times New Roman" w:hAnsi="Times New Roman" w:cs="Times New Roman"/>
          <w:sz w:val="24"/>
          <w:szCs w:val="24"/>
        </w:rPr>
        <w:t>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(если совершали, указать вид и дату сделки)</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имеем (не имеем) льготы на предоставление жилых помещений  (право  на  дополнительную  жилую  площадь,  обеспечение  жилыми помещениями вне очереди и т.п.) ______________________________________________________________________</w:t>
      </w:r>
      <w:r w:rsidR="00674D39">
        <w:rPr>
          <w:rFonts w:ascii="Times New Roman" w:hAnsi="Times New Roman" w:cs="Times New Roman"/>
          <w:sz w:val="24"/>
          <w:szCs w:val="24"/>
        </w:rPr>
        <w:t>_____</w:t>
      </w:r>
      <w:r w:rsidRPr="00E81EF1">
        <w:rPr>
          <w:rFonts w:ascii="Times New Roman" w:hAnsi="Times New Roman" w:cs="Times New Roman"/>
          <w:sz w:val="24"/>
          <w:szCs w:val="24"/>
        </w:rPr>
        <w:t>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Подтверждаем достоверность и выдачу сведений, указанных в заявлении, даем согласие на проверку указанных в заявлении сведений.</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Предупреждены о том, что в случае принятия на учет ежегодно (в период с 1 октября по 1 декабря) обязаны:</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1) подтвердить заявленные сведения;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2) документально информировать об изменениях по месту учета.</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Также предупреждены о том,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  а  также  в  случае выявления сведений,  не соответствующих указанным в заявлении, но послуживших основанием для принятия на учет.</w:t>
      </w:r>
    </w:p>
    <w:p w:rsidR="006C150E" w:rsidRPr="00D52389"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 заявлению прилагаю документы согласно </w:t>
      </w:r>
      <w:r w:rsidRPr="00D52389">
        <w:rPr>
          <w:rFonts w:ascii="Times New Roman" w:hAnsi="Times New Roman" w:cs="Times New Roman"/>
          <w:sz w:val="24"/>
          <w:szCs w:val="24"/>
        </w:rPr>
        <w:t xml:space="preserve">составленной </w:t>
      </w:r>
      <w:hyperlink w:anchor="P456" w:history="1">
        <w:r w:rsidRPr="00D52389">
          <w:rPr>
            <w:rFonts w:ascii="Times New Roman" w:hAnsi="Times New Roman" w:cs="Times New Roman"/>
            <w:sz w:val="24"/>
            <w:szCs w:val="24"/>
          </w:rPr>
          <w:t>описи</w:t>
        </w:r>
      </w:hyperlink>
      <w:r w:rsidRPr="00D52389">
        <w:rPr>
          <w:rFonts w:ascii="Times New Roman" w:hAnsi="Times New Roman" w:cs="Times New Roman"/>
          <w:sz w:val="24"/>
          <w:szCs w:val="24"/>
        </w:rPr>
        <w:t>.</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D52389" w:rsidRPr="00E81EF1">
        <w:rPr>
          <w:rFonts w:ascii="Times New Roman" w:hAnsi="Times New Roman" w:cs="Times New Roman"/>
          <w:sz w:val="24"/>
          <w:szCs w:val="24"/>
        </w:rPr>
        <w:t>Подпись заявителя</w:t>
      </w:r>
      <w:r w:rsidRPr="00E81EF1">
        <w:rPr>
          <w:rFonts w:ascii="Times New Roman" w:hAnsi="Times New Roman" w:cs="Times New Roman"/>
          <w:sz w:val="24"/>
          <w:szCs w:val="24"/>
        </w:rPr>
        <w:t xml:space="preserve"> и всех совершеннолетних дееспособных членов его семьи:</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Дата подачи заявления: _____________________</w:t>
      </w:r>
    </w:p>
    <w:p w:rsidR="00674D39" w:rsidRDefault="00674D39" w:rsidP="00674D39">
      <w:pPr>
        <w:pStyle w:val="ConsPlusNormal"/>
        <w:rPr>
          <w:rFonts w:ascii="Times New Roman" w:hAnsi="Times New Roman" w:cs="Times New Roman"/>
          <w:sz w:val="24"/>
          <w:szCs w:val="24"/>
        </w:rPr>
      </w:pPr>
    </w:p>
    <w:p w:rsidR="006C150E" w:rsidRPr="00E81EF1" w:rsidRDefault="006C150E" w:rsidP="00674D39">
      <w:pPr>
        <w:pStyle w:val="ConsPlusNormal"/>
        <w:rPr>
          <w:rFonts w:ascii="Times New Roman" w:hAnsi="Times New Roman" w:cs="Times New Roman"/>
          <w:sz w:val="24"/>
          <w:szCs w:val="24"/>
        </w:rPr>
      </w:pPr>
      <w:r w:rsidRPr="00E81EF1">
        <w:rPr>
          <w:rFonts w:ascii="Times New Roman" w:hAnsi="Times New Roman" w:cs="Times New Roman"/>
          <w:sz w:val="24"/>
          <w:szCs w:val="24"/>
        </w:rPr>
        <w:lastRenderedPageBreak/>
        <w:t xml:space="preserve">Мэр города Усолье-Сибирское </w:t>
      </w:r>
      <w:r>
        <w:rPr>
          <w:rFonts w:ascii="Times New Roman" w:hAnsi="Times New Roman" w:cs="Times New Roman"/>
          <w:sz w:val="24"/>
          <w:szCs w:val="24"/>
        </w:rPr>
        <w:t xml:space="preserve">                                                                                       </w:t>
      </w:r>
      <w:r w:rsidRPr="00E81EF1">
        <w:rPr>
          <w:rFonts w:ascii="Times New Roman" w:hAnsi="Times New Roman" w:cs="Times New Roman"/>
          <w:sz w:val="24"/>
          <w:szCs w:val="24"/>
        </w:rPr>
        <w:t>М.В. Торопкин</w:t>
      </w: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Normal"/>
        <w:jc w:val="right"/>
        <w:outlineLvl w:val="1"/>
        <w:rPr>
          <w:rFonts w:ascii="Times New Roman" w:hAnsi="Times New Roman" w:cs="Times New Roman"/>
          <w:sz w:val="24"/>
          <w:szCs w:val="24"/>
        </w:rPr>
      </w:pPr>
      <w:r w:rsidRPr="00E81EF1">
        <w:rPr>
          <w:rFonts w:ascii="Times New Roman" w:hAnsi="Times New Roman" w:cs="Times New Roman"/>
          <w:sz w:val="24"/>
          <w:szCs w:val="24"/>
        </w:rPr>
        <w:t>Приложение N 2</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pStyle w:val="ConsPlusNormal"/>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6C150E" w:rsidRPr="00E81EF1" w:rsidRDefault="006C150E" w:rsidP="006C150E">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6C150E" w:rsidRPr="00E81EF1" w:rsidRDefault="006C150E" w:rsidP="006C150E">
      <w:pPr>
        <w:widowControl w:val="0"/>
        <w:autoSpaceDE w:val="0"/>
        <w:autoSpaceDN w:val="0"/>
        <w:adjustRightInd w:val="0"/>
        <w:ind w:left="851" w:right="1417" w:firstLine="425"/>
        <w:jc w:val="center"/>
        <w:rPr>
          <w:szCs w:val="28"/>
        </w:rPr>
      </w:pP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noProof/>
          <w:szCs w:val="28"/>
        </w:rPr>
        <mc:AlternateContent>
          <mc:Choice Requires="wpg">
            <w:drawing>
              <wp:inline distT="0" distB="0" distL="0" distR="0" wp14:anchorId="7E12BB3D" wp14:editId="2FA6147D">
                <wp:extent cx="6511925" cy="5560060"/>
                <wp:effectExtent l="0" t="0" r="41275" b="4064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5560060"/>
                          <a:chOff x="585" y="2276"/>
                          <a:chExt cx="10920" cy="8756"/>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Pr="00B75120" w:rsidRDefault="002E4F48" w:rsidP="006C150E">
                              <w:pPr>
                                <w:tabs>
                                  <w:tab w:val="left" w:pos="426"/>
                                </w:tabs>
                                <w:spacing w:line="216" w:lineRule="auto"/>
                                <w:jc w:val="center"/>
                                <w:rPr>
                                  <w:sz w:val="20"/>
                                </w:rPr>
                              </w:pPr>
                              <w:r w:rsidRPr="00B75120">
                                <w:rPr>
                                  <w:sz w:val="20"/>
                                </w:rPr>
                                <w:t>Подача заявления и документов:</w:t>
                              </w:r>
                            </w:p>
                            <w:p w:rsidR="002E4F48" w:rsidRPr="00B75120" w:rsidRDefault="002E4F48" w:rsidP="006C150E">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2E4F48" w:rsidRPr="00B75120" w:rsidRDefault="002E4F48" w:rsidP="006C150E">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Pr="00B75120" w:rsidRDefault="002E4F48" w:rsidP="006C150E">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2E4F48" w:rsidRPr="00F8545C" w:rsidRDefault="002E4F48" w:rsidP="006C150E">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Pr="00B75120" w:rsidRDefault="002E4F48" w:rsidP="006C150E">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2E4F48" w:rsidRPr="00A51EA1" w:rsidRDefault="002E4F48" w:rsidP="006C150E">
                              <w:pPr>
                                <w:spacing w:line="216" w:lineRule="auto"/>
                                <w:jc w:val="center"/>
                                <w:rPr>
                                  <w:i/>
                                  <w:sz w:val="20"/>
                                </w:rPr>
                              </w:pP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Pr="00B75120" w:rsidRDefault="002E4F48" w:rsidP="006C150E">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E4F48" w:rsidRPr="00A51EA1" w:rsidRDefault="002E4F48" w:rsidP="006C150E">
                              <w:pPr>
                                <w:spacing w:line="216" w:lineRule="auto"/>
                                <w:jc w:val="center"/>
                                <w:rPr>
                                  <w:sz w:val="20"/>
                                </w:rPr>
                              </w:pPr>
                            </w:p>
                          </w:txbxContent>
                        </wps:txbx>
                        <wps:bodyPr rot="0" vert="horz" wrap="square" lIns="121920" tIns="60960" rIns="121920" bIns="60960" anchor="ctr" anchorCtr="0" upright="1">
                          <a:noAutofit/>
                        </wps:bodyPr>
                      </wps:wsp>
                      <wps:wsp>
                        <wps:cNvPr id="7" name="AutoShape 146"/>
                        <wps:cNvSpPr>
                          <a:spLocks noChangeArrowheads="1"/>
                        </wps:cNvSpPr>
                        <wps:spPr bwMode="auto">
                          <a:xfrm>
                            <a:off x="3990" y="7769"/>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Default="002E4F48" w:rsidP="006C150E">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2E4F48" w:rsidRPr="00A51EA1" w:rsidRDefault="002E4F48" w:rsidP="006C150E">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3990" y="9974"/>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E4F48" w:rsidRDefault="002E4F48" w:rsidP="006C150E">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2E4F48" w:rsidRPr="00A51EA1" w:rsidRDefault="002E4F48" w:rsidP="006C150E">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7922" y="7110"/>
                            <a:ext cx="0" cy="659"/>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7340" y="9513"/>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E12BB3D" id="Group 161" o:spid="_x0000_s1026" style="width:512.75pt;height:437.8pt;mso-position-horizontal-relative:char;mso-position-vertical-relative:line" coordorigin="585,2276" coordsize="10920,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E4F48" w:rsidRPr="00B75120" w:rsidRDefault="002E4F48" w:rsidP="006C150E">
                        <w:pPr>
                          <w:tabs>
                            <w:tab w:val="left" w:pos="426"/>
                          </w:tabs>
                          <w:spacing w:line="216" w:lineRule="auto"/>
                          <w:jc w:val="center"/>
                          <w:rPr>
                            <w:sz w:val="20"/>
                          </w:rPr>
                        </w:pPr>
                        <w:r w:rsidRPr="00B75120">
                          <w:rPr>
                            <w:sz w:val="20"/>
                          </w:rPr>
                          <w:t>Подача заявления и документов:</w:t>
                        </w:r>
                      </w:p>
                      <w:p w:rsidR="002E4F48" w:rsidRPr="00B75120" w:rsidRDefault="002E4F48" w:rsidP="006C150E">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2E4F48" w:rsidRPr="00B75120" w:rsidRDefault="002E4F48" w:rsidP="006C150E">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v:textbox>
                </v:roundrect>
                <v:roundrect id="AutoShape 143"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E4F48" w:rsidRPr="00B75120" w:rsidRDefault="002E4F48" w:rsidP="006C150E">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2E4F48" w:rsidRPr="00F8545C" w:rsidRDefault="002E4F48" w:rsidP="006C150E">
                        <w:pPr>
                          <w:spacing w:line="216" w:lineRule="auto"/>
                          <w:jc w:val="center"/>
                          <w:rPr>
                            <w:i/>
                            <w:sz w:val="20"/>
                          </w:rPr>
                        </w:pPr>
                        <w:r w:rsidRPr="009635F9">
                          <w:rPr>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2E4F48" w:rsidRPr="00B75120" w:rsidRDefault="002E4F48" w:rsidP="006C150E">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2E4F48" w:rsidRPr="00A51EA1" w:rsidRDefault="002E4F48" w:rsidP="006C150E">
                        <w:pPr>
                          <w:spacing w:line="216" w:lineRule="auto"/>
                          <w:jc w:val="center"/>
                          <w:rPr>
                            <w:i/>
                            <w:sz w:val="20"/>
                          </w:rPr>
                        </w:pPr>
                      </w:p>
                    </w:txbxContent>
                  </v:textbox>
                </v:roundrect>
                <v:roundrect id="AutoShape 145"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2E4F48" w:rsidRPr="00B75120" w:rsidRDefault="002E4F48" w:rsidP="006C150E">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E4F48" w:rsidRPr="00A51EA1" w:rsidRDefault="002E4F48" w:rsidP="006C150E">
                        <w:pPr>
                          <w:spacing w:line="216" w:lineRule="auto"/>
                          <w:jc w:val="center"/>
                          <w:rPr>
                            <w:sz w:val="20"/>
                          </w:rPr>
                        </w:pPr>
                      </w:p>
                    </w:txbxContent>
                  </v:textbox>
                </v:roundrect>
                <v:roundrect id="AutoShape 146" o:spid="_x0000_s1031" style="position:absolute;left:3990;top:7769;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2E4F48" w:rsidRDefault="002E4F48" w:rsidP="006C150E">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2E4F48" w:rsidRPr="00A51EA1" w:rsidRDefault="002E4F48" w:rsidP="006C150E">
                        <w:pPr>
                          <w:spacing w:line="216" w:lineRule="auto"/>
                          <w:ind w:left="-142" w:right="-145"/>
                          <w:jc w:val="center"/>
                          <w:rPr>
                            <w:sz w:val="20"/>
                          </w:rPr>
                        </w:pPr>
                      </w:p>
                    </w:txbxContent>
                  </v:textbox>
                </v:roundrect>
                <v:roundrect id="AutoShape 148" o:spid="_x0000_s1032" style="position:absolute;left:3990;top:9974;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2E4F48" w:rsidRDefault="002E4F48" w:rsidP="006C150E">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2E4F48" w:rsidRPr="00A51EA1" w:rsidRDefault="002E4F48" w:rsidP="006C150E">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" strokecolor="#7f5f00 [1607]" strokeweight="1.25pt">
                  <v:stroke endarrow="block"/>
                </v:shape>
                <v:shape id="Прямая со стрелкой 9" o:spid="_x0000_s1034"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" adj="10776" strokecolor="#7f5f00 [1607]" strokeweight="1.25pt"/>
                <v:shape id="Прямая со стрелкой 9" o:spid="_x0000_s1035"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" strokecolor="#7f5f00 [1607]" strokeweight="1.25pt"/>
                <v:shape id="Прямая со стрелкой 9" o:spid="_x0000_s1036"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7"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v:shapetype id="_x0000_t32" coordsize="21600,21600" o:spt="32" o:oned="t" path="m,l21600,21600e" filled="f">
                  <v:path arrowok="t" fillok="f" o:connecttype="none"/>
                  <o:lock v:ext="edit" shapetype="t"/>
                </v:shapetype>
                <v:shape id="Прямая со стрелкой 9" o:spid="_x0000_s1038" type="#_x0000_t32" style="position:absolute;left:7922;top:7110;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" strokecolor="#7f5f00 [1607]" strokeweight="1.25pt">
                  <v:stroke endarrow="block" joinstyle="miter"/>
                </v:shape>
                <v:shape id="Прямая со стрелкой 9" o:spid="_x0000_s1039" type="#_x0000_t34" style="position:absolute;left:7340;top:9513;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" strokecolor="#7f5f00 [1607]" strokeweight="1.25pt">
                  <v:stroke dashstyle="dash" endarrow="block"/>
                </v:shape>
                <w10:anchorlock/>
              </v:group>
            </w:pict>
          </mc:Fallback>
        </mc:AlternateConten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E81EF1"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E81EF1" w:rsidRDefault="006C150E" w:rsidP="006C150E">
      <w:pPr>
        <w:widowControl w:val="0"/>
        <w:autoSpaceDE w:val="0"/>
        <w:autoSpaceDN w:val="0"/>
        <w:adjustRightInd w:val="0"/>
        <w:ind w:left="5954"/>
        <w:jc w:val="right"/>
      </w:pPr>
      <w:r w:rsidRPr="00E81EF1">
        <w:t>Приложение № 3</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autoSpaceDE w:val="0"/>
        <w:autoSpaceDN w:val="0"/>
        <w:adjustRightInd w:val="0"/>
        <w:rPr>
          <w:sz w:val="20"/>
          <w:lang w:eastAsia="en-US"/>
        </w:rPr>
      </w:pPr>
    </w:p>
    <w:p w:rsidR="006C150E" w:rsidRPr="00E81EF1" w:rsidRDefault="006C150E" w:rsidP="006C150E">
      <w:pPr>
        <w:autoSpaceDE w:val="0"/>
        <w:autoSpaceDN w:val="0"/>
        <w:adjustRightInd w:val="0"/>
        <w:rPr>
          <w:sz w:val="20"/>
          <w:lang w:eastAsia="en-US"/>
        </w:rPr>
      </w:pP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РАСПИСКА</w:t>
      </w: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 _________ от _________</w:t>
      </w: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В ПОЛУЧЕНИИ ДОКУМЕНТОВ</w:t>
      </w:r>
    </w:p>
    <w:p w:rsidR="006C150E" w:rsidRPr="00E81EF1" w:rsidRDefault="006C150E" w:rsidP="006C150E">
      <w:pPr>
        <w:autoSpaceDE w:val="0"/>
        <w:autoSpaceDN w:val="0"/>
        <w:adjustRightInd w:val="0"/>
        <w:jc w:val="center"/>
        <w:outlineLvl w:val="0"/>
        <w:rPr>
          <w:sz w:val="28"/>
          <w:szCs w:val="28"/>
          <w:lang w:eastAsia="en-US"/>
        </w:rPr>
      </w:pPr>
    </w:p>
    <w:p w:rsidR="006C150E" w:rsidRPr="00E81EF1" w:rsidRDefault="006C150E" w:rsidP="006C150E">
      <w:pPr>
        <w:autoSpaceDE w:val="0"/>
        <w:autoSpaceDN w:val="0"/>
        <w:adjustRightInd w:val="0"/>
        <w:rPr>
          <w:sz w:val="28"/>
          <w:szCs w:val="28"/>
          <w:lang w:eastAsia="en-US"/>
        </w:rPr>
      </w:pPr>
      <w:r w:rsidRPr="00E81EF1">
        <w:rPr>
          <w:sz w:val="28"/>
          <w:szCs w:val="28"/>
          <w:lang w:eastAsia="en-US"/>
        </w:rPr>
        <w:t>Выдана _______________________________________________________________</w:t>
      </w:r>
    </w:p>
    <w:p w:rsidR="006C150E" w:rsidRPr="00E81EF1" w:rsidRDefault="006C150E" w:rsidP="006C150E">
      <w:pPr>
        <w:autoSpaceDE w:val="0"/>
        <w:autoSpaceDN w:val="0"/>
        <w:adjustRightInd w:val="0"/>
        <w:jc w:val="center"/>
        <w:rPr>
          <w:lang w:eastAsia="en-US"/>
        </w:rPr>
      </w:pPr>
      <w:r w:rsidRPr="00E81EF1">
        <w:rPr>
          <w:sz w:val="28"/>
          <w:szCs w:val="28"/>
          <w:lang w:eastAsia="en-US"/>
        </w:rPr>
        <w:t>(</w:t>
      </w:r>
      <w:r w:rsidRPr="00E81EF1">
        <w:rPr>
          <w:lang w:eastAsia="en-US"/>
        </w:rPr>
        <w:t>Ф.И.О. заявителя)</w:t>
      </w:r>
    </w:p>
    <w:p w:rsidR="006C150E" w:rsidRPr="00E81EF1" w:rsidRDefault="006C150E" w:rsidP="006C150E">
      <w:pPr>
        <w:autoSpaceDE w:val="0"/>
        <w:autoSpaceDN w:val="0"/>
        <w:adjustRightInd w:val="0"/>
        <w:rPr>
          <w:sz w:val="28"/>
          <w:szCs w:val="28"/>
          <w:lang w:eastAsia="en-US"/>
        </w:rPr>
      </w:pPr>
    </w:p>
    <w:p w:rsidR="006C150E" w:rsidRPr="00E81EF1" w:rsidRDefault="006C150E" w:rsidP="006C150E">
      <w:pPr>
        <w:autoSpaceDE w:val="0"/>
        <w:autoSpaceDN w:val="0"/>
        <w:adjustRightInd w:val="0"/>
        <w:rPr>
          <w:sz w:val="28"/>
          <w:szCs w:val="28"/>
          <w:lang w:eastAsia="en-US"/>
        </w:rPr>
      </w:pPr>
      <w:r w:rsidRPr="00E81EF1">
        <w:rPr>
          <w:sz w:val="28"/>
          <w:szCs w:val="28"/>
          <w:lang w:eastAsia="en-US"/>
        </w:rPr>
        <w:t>Перечень документов, представленных заявителем самостоятельно:</w:t>
      </w:r>
    </w:p>
    <w:p w:rsidR="006C150E" w:rsidRPr="00E81EF1" w:rsidRDefault="006C150E" w:rsidP="006C150E">
      <w:pPr>
        <w:autoSpaceDE w:val="0"/>
        <w:autoSpaceDN w:val="0"/>
        <w:adjustRightInd w:val="0"/>
        <w:rPr>
          <w:lang w:eastAsia="en-US"/>
        </w:rPr>
      </w:pPr>
      <w:r w:rsidRPr="00E81EF1">
        <w:rPr>
          <w:lang w:eastAsia="en-US"/>
        </w:rPr>
        <w:t>1.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2.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3.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4.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5.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6.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7. ____________________________________________________________________</w:t>
      </w:r>
    </w:p>
    <w:p w:rsidR="006C150E" w:rsidRPr="00E81EF1" w:rsidRDefault="006C150E" w:rsidP="006C150E">
      <w:pPr>
        <w:autoSpaceDE w:val="0"/>
        <w:autoSpaceDN w:val="0"/>
        <w:adjustRightInd w:val="0"/>
        <w:rPr>
          <w:lang w:eastAsia="en-US"/>
        </w:rPr>
      </w:pPr>
    </w:p>
    <w:p w:rsidR="006C150E" w:rsidRPr="00E81EF1" w:rsidRDefault="006C150E" w:rsidP="006C150E">
      <w:pPr>
        <w:autoSpaceDE w:val="0"/>
        <w:autoSpaceDN w:val="0"/>
        <w:adjustRightInd w:val="0"/>
        <w:rPr>
          <w:lang w:eastAsia="en-US"/>
        </w:rPr>
      </w:pPr>
      <w:r w:rsidRPr="00E81EF1">
        <w:rPr>
          <w:lang w:eastAsia="en-US"/>
        </w:rPr>
        <w:t>Перечень документов, которые будут получены по межведомственным</w:t>
      </w:r>
    </w:p>
    <w:p w:rsidR="006C150E" w:rsidRPr="00E81EF1" w:rsidRDefault="006C150E" w:rsidP="006C150E">
      <w:pPr>
        <w:autoSpaceDE w:val="0"/>
        <w:autoSpaceDN w:val="0"/>
        <w:adjustRightInd w:val="0"/>
        <w:rPr>
          <w:lang w:eastAsia="en-US"/>
        </w:rPr>
      </w:pPr>
      <w:r w:rsidRPr="00E81EF1">
        <w:rPr>
          <w:lang w:eastAsia="en-US"/>
        </w:rPr>
        <w:t>запросам (заполняется  в случае, если такие документы не были представлены</w:t>
      </w:r>
    </w:p>
    <w:p w:rsidR="006C150E" w:rsidRPr="00E81EF1" w:rsidRDefault="006C150E" w:rsidP="006C150E">
      <w:pPr>
        <w:autoSpaceDE w:val="0"/>
        <w:autoSpaceDN w:val="0"/>
        <w:adjustRightInd w:val="0"/>
        <w:rPr>
          <w:lang w:eastAsia="en-US"/>
        </w:rPr>
      </w:pPr>
      <w:r w:rsidRPr="00E81EF1">
        <w:rPr>
          <w:lang w:eastAsia="en-US"/>
        </w:rPr>
        <w:t>заявителем по собственной инициативе):</w:t>
      </w:r>
    </w:p>
    <w:p w:rsidR="006C150E" w:rsidRPr="00E81EF1" w:rsidRDefault="006C150E" w:rsidP="006C150E">
      <w:pPr>
        <w:autoSpaceDE w:val="0"/>
        <w:autoSpaceDN w:val="0"/>
        <w:adjustRightInd w:val="0"/>
        <w:rPr>
          <w:lang w:eastAsia="en-US"/>
        </w:rPr>
      </w:pPr>
      <w:r w:rsidRPr="00E81EF1">
        <w:rPr>
          <w:lang w:eastAsia="en-US"/>
        </w:rPr>
        <w:t>1.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2.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3. ____________________________________________________________________</w:t>
      </w:r>
    </w:p>
    <w:p w:rsidR="006C150E" w:rsidRPr="00E81EF1" w:rsidRDefault="006C150E" w:rsidP="006C150E">
      <w:pPr>
        <w:autoSpaceDE w:val="0"/>
        <w:autoSpaceDN w:val="0"/>
        <w:adjustRightInd w:val="0"/>
        <w:rPr>
          <w:lang w:eastAsia="en-US"/>
        </w:rPr>
      </w:pPr>
    </w:p>
    <w:p w:rsidR="006C150E" w:rsidRPr="00E81EF1" w:rsidRDefault="006C150E" w:rsidP="006C150E">
      <w:pPr>
        <w:autoSpaceDE w:val="0"/>
        <w:autoSpaceDN w:val="0"/>
        <w:adjustRightInd w:val="0"/>
        <w:jc w:val="center"/>
        <w:rPr>
          <w:lang w:eastAsia="en-US"/>
        </w:rPr>
      </w:pPr>
      <w:r w:rsidRPr="00E81EF1">
        <w:rPr>
          <w:lang w:eastAsia="en-US"/>
        </w:rPr>
        <w:t>_________________________________________________________</w:t>
      </w:r>
    </w:p>
    <w:p w:rsidR="006C150E" w:rsidRPr="00E81EF1" w:rsidRDefault="006C150E" w:rsidP="006C150E">
      <w:pPr>
        <w:autoSpaceDE w:val="0"/>
        <w:autoSpaceDN w:val="0"/>
        <w:adjustRightInd w:val="0"/>
        <w:jc w:val="center"/>
        <w:rPr>
          <w:sz w:val="20"/>
          <w:lang w:eastAsia="en-US"/>
        </w:rPr>
      </w:pPr>
      <w:r w:rsidRPr="00E81EF1">
        <w:rPr>
          <w:lang w:eastAsia="en-US"/>
        </w:rPr>
        <w:t>(</w:t>
      </w:r>
      <w:r w:rsidRPr="00E81EF1">
        <w:rPr>
          <w:sz w:val="20"/>
          <w:lang w:eastAsia="en-US"/>
        </w:rPr>
        <w:t>должность, Ф.И.О. должностного лица, подпись выдавшего расписку)</w:t>
      </w:r>
    </w:p>
    <w:p w:rsidR="006C150E" w:rsidRPr="00E81EF1" w:rsidRDefault="006C150E" w:rsidP="006C150E">
      <w:pPr>
        <w:widowControl w:val="0"/>
        <w:autoSpaceDE w:val="0"/>
        <w:autoSpaceDN w:val="0"/>
        <w:adjustRightInd w:val="0"/>
        <w:ind w:left="5954"/>
        <w:jc w:val="center"/>
        <w:rPr>
          <w:sz w:val="20"/>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26553F" w:rsidRDefault="006C150E" w:rsidP="006C150E">
      <w:pPr>
        <w:widowControl w:val="0"/>
        <w:autoSpaceDE w:val="0"/>
        <w:autoSpaceDN w:val="0"/>
        <w:adjustRightInd w:val="0"/>
        <w:ind w:left="5954"/>
        <w:jc w:val="right"/>
      </w:pPr>
      <w:r w:rsidRPr="0026553F">
        <w:t>Приложе</w:t>
      </w:r>
      <w:r>
        <w:t>ние № 4</w:t>
      </w:r>
    </w:p>
    <w:p w:rsidR="006C150E" w:rsidRPr="0026553F" w:rsidRDefault="006C150E" w:rsidP="006C150E">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t>к административному регламенту</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«Принятие граждан на учет в</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качестве нуждающихся в жилых</w:t>
      </w:r>
    </w:p>
    <w:p w:rsidR="006C150E" w:rsidRPr="0026553F" w:rsidRDefault="006C150E" w:rsidP="006C150E">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помещениях, предоставляемых по</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договорам социального найма»</w:t>
      </w: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6C150E" w:rsidRPr="00477D6C"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nformat"/>
        <w:jc w:val="center"/>
        <w:rPr>
          <w:rFonts w:ascii="Times New Roman" w:hAnsi="Times New Roman" w:cs="Times New Roman"/>
          <w:sz w:val="28"/>
          <w:szCs w:val="28"/>
        </w:rPr>
      </w:pPr>
      <w:bookmarkStart w:id="25" w:name="P348"/>
      <w:bookmarkEnd w:id="25"/>
      <w:r w:rsidRPr="00477D6C">
        <w:rPr>
          <w:rFonts w:ascii="Times New Roman" w:hAnsi="Times New Roman" w:cs="Times New Roman"/>
          <w:sz w:val="28"/>
          <w:szCs w:val="28"/>
        </w:rPr>
        <w:t>СОГЛАСИЕ</w:t>
      </w:r>
    </w:p>
    <w:p w:rsidR="006C150E" w:rsidRPr="00477D6C" w:rsidRDefault="006C150E" w:rsidP="006C150E">
      <w:pPr>
        <w:pStyle w:val="ConsPlusNonformat"/>
        <w:jc w:val="center"/>
        <w:rPr>
          <w:rFonts w:ascii="Times New Roman" w:hAnsi="Times New Roman" w:cs="Times New Roman"/>
          <w:sz w:val="28"/>
          <w:szCs w:val="28"/>
        </w:rPr>
      </w:pPr>
      <w:r w:rsidRPr="00477D6C">
        <w:rPr>
          <w:rFonts w:ascii="Times New Roman" w:hAnsi="Times New Roman" w:cs="Times New Roman"/>
          <w:sz w:val="28"/>
          <w:szCs w:val="28"/>
        </w:rPr>
        <w:t>НА ОБРАБОТКУ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Я, ___________________________________________________________________,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паспорт серия ___________ N ____________ выдан 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w:t>
      </w:r>
      <w:r w:rsidR="00674D39">
        <w:rPr>
          <w:rFonts w:ascii="Times New Roman" w:hAnsi="Times New Roman" w:cs="Times New Roman"/>
          <w:sz w:val="28"/>
          <w:szCs w:val="28"/>
        </w:rPr>
        <w:t>_</w:t>
      </w:r>
      <w:r>
        <w:rPr>
          <w:rFonts w:ascii="Times New Roman" w:hAnsi="Times New Roman" w:cs="Times New Roman"/>
          <w:sz w:val="28"/>
          <w:szCs w:val="28"/>
        </w:rPr>
        <w:t>______________</w:t>
      </w:r>
      <w:r w:rsidRPr="00477D6C">
        <w:rPr>
          <w:rFonts w:ascii="Times New Roman" w:hAnsi="Times New Roman" w:cs="Times New Roman"/>
          <w:sz w:val="28"/>
          <w:szCs w:val="28"/>
        </w:rPr>
        <w:t>,</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зарегистрированный(ая) по адресу: ________________________________________.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Настоящим   подтверждаю   свое  согласие  на  обработку  администрацией</w:t>
      </w:r>
      <w:r>
        <w:rPr>
          <w:rFonts w:ascii="Times New Roman" w:hAnsi="Times New Roman" w:cs="Times New Roman"/>
          <w:sz w:val="28"/>
          <w:szCs w:val="28"/>
        </w:rPr>
        <w:t xml:space="preserve"> города Усолье-Сибирское</w:t>
      </w:r>
      <w:r w:rsidRPr="00477D6C">
        <w:rPr>
          <w:rFonts w:ascii="Times New Roman" w:hAnsi="Times New Roman" w:cs="Times New Roman"/>
          <w:sz w:val="28"/>
          <w:szCs w:val="28"/>
        </w:rPr>
        <w:t xml:space="preserve"> (далее - Оператор) (включая получения от меня</w:t>
      </w:r>
      <w:r>
        <w:rPr>
          <w:rFonts w:ascii="Times New Roman" w:hAnsi="Times New Roman" w:cs="Times New Roman"/>
          <w:sz w:val="28"/>
          <w:szCs w:val="28"/>
        </w:rPr>
        <w:t xml:space="preserve"> </w:t>
      </w:r>
      <w:r w:rsidRPr="00477D6C">
        <w:rPr>
          <w:rFonts w:ascii="Times New Roman" w:hAnsi="Times New Roman" w:cs="Times New Roman"/>
          <w:sz w:val="28"/>
          <w:szCs w:val="28"/>
        </w:rPr>
        <w:t>и/или   от   любых   третьих   лиц   с   учетом   требований   действующего</w:t>
      </w:r>
      <w:r>
        <w:rPr>
          <w:rFonts w:ascii="Times New Roman" w:hAnsi="Times New Roman" w:cs="Times New Roman"/>
          <w:sz w:val="28"/>
          <w:szCs w:val="28"/>
        </w:rPr>
        <w:t xml:space="preserve"> </w:t>
      </w:r>
      <w:r w:rsidRPr="00477D6C">
        <w:rPr>
          <w:rFonts w:ascii="Times New Roman" w:hAnsi="Times New Roman" w:cs="Times New Roman"/>
          <w:sz w:val="28"/>
          <w:szCs w:val="28"/>
        </w:rPr>
        <w:t>законодательства   Российской   Федерации)   моих   персональных  данных  в</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соответствии  с  Федеральным  </w:t>
      </w:r>
      <w:hyperlink r:id="rId21" w:history="1">
        <w:r w:rsidRPr="00511558">
          <w:rPr>
            <w:rFonts w:ascii="Times New Roman" w:hAnsi="Times New Roman" w:cs="Times New Roman"/>
            <w:sz w:val="28"/>
            <w:szCs w:val="28"/>
          </w:rPr>
          <w:t>законом</w:t>
        </w:r>
      </w:hyperlink>
      <w:r w:rsidRPr="00511558">
        <w:rPr>
          <w:rFonts w:ascii="Times New Roman" w:hAnsi="Times New Roman" w:cs="Times New Roman"/>
          <w:sz w:val="28"/>
          <w:szCs w:val="28"/>
        </w:rPr>
        <w:t xml:space="preserve">  РФ  от  N  152-ФЗ  с целью обработки персональных  данных  для  предоста</w:t>
      </w:r>
      <w:r>
        <w:rPr>
          <w:rFonts w:ascii="Times New Roman" w:hAnsi="Times New Roman" w:cs="Times New Roman"/>
          <w:sz w:val="28"/>
          <w:szCs w:val="28"/>
        </w:rPr>
        <w:t>вления  муниципальной  услуги  «</w:t>
      </w:r>
      <w:r w:rsidRPr="00511558">
        <w:rPr>
          <w:rFonts w:ascii="Times New Roman" w:hAnsi="Times New Roman" w:cs="Times New Roman"/>
          <w:sz w:val="28"/>
          <w:szCs w:val="28"/>
        </w:rPr>
        <w:t>Принятие</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граждан  на учет в качестве нуждающихся в жилых </w:t>
      </w:r>
      <w:r w:rsidRPr="00477D6C">
        <w:rPr>
          <w:rFonts w:ascii="Times New Roman" w:hAnsi="Times New Roman" w:cs="Times New Roman"/>
          <w:sz w:val="28"/>
          <w:szCs w:val="28"/>
        </w:rPr>
        <w:t>помещениях, предоставляемых</w:t>
      </w:r>
      <w:r>
        <w:rPr>
          <w:rFonts w:ascii="Times New Roman" w:hAnsi="Times New Roman" w:cs="Times New Roman"/>
          <w:sz w:val="28"/>
          <w:szCs w:val="28"/>
        </w:rPr>
        <w:t xml:space="preserve"> по договорам социального найма»</w:t>
      </w:r>
      <w:r w:rsidRPr="00477D6C">
        <w:rPr>
          <w:rFonts w:ascii="Times New Roman" w:hAnsi="Times New Roman" w:cs="Times New Roman"/>
          <w:sz w:val="28"/>
          <w:szCs w:val="28"/>
        </w:rPr>
        <w:t>.</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477D6C">
        <w:rPr>
          <w:rFonts w:ascii="Times New Roman" w:hAnsi="Times New Roman" w:cs="Times New Roman"/>
          <w:sz w:val="28"/>
          <w:szCs w:val="28"/>
        </w:rPr>
        <w:t>в  случае  недееспособности  субъекта  персональных  данных согласие на</w:t>
      </w:r>
      <w:r>
        <w:rPr>
          <w:rFonts w:ascii="Times New Roman" w:hAnsi="Times New Roman" w:cs="Times New Roman"/>
          <w:sz w:val="28"/>
          <w:szCs w:val="28"/>
        </w:rPr>
        <w:t xml:space="preserve"> </w:t>
      </w:r>
      <w:r w:rsidRPr="00477D6C">
        <w:rPr>
          <w:rFonts w:ascii="Times New Roman" w:hAnsi="Times New Roman" w:cs="Times New Roman"/>
          <w:sz w:val="28"/>
          <w:szCs w:val="28"/>
        </w:rPr>
        <w:t>обработку   его  персональных  данных  дает  в  письменной  форме  законный</w:t>
      </w:r>
      <w:r>
        <w:rPr>
          <w:rFonts w:ascii="Times New Roman" w:hAnsi="Times New Roman" w:cs="Times New Roman"/>
          <w:sz w:val="28"/>
          <w:szCs w:val="28"/>
        </w:rPr>
        <w:t xml:space="preserve"> </w:t>
      </w:r>
      <w:r w:rsidRPr="00477D6C">
        <w:rPr>
          <w:rFonts w:ascii="Times New Roman" w:hAnsi="Times New Roman" w:cs="Times New Roman"/>
          <w:sz w:val="28"/>
          <w:szCs w:val="28"/>
        </w:rPr>
        <w:t>представитель субъекта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FF7DFD">
        <w:rPr>
          <w:rFonts w:ascii="Times New Roman" w:hAnsi="Times New Roman" w:cs="Times New Roman"/>
          <w:sz w:val="28"/>
          <w:szCs w:val="28"/>
        </w:rPr>
        <w:t xml:space="preserve">                           </w:t>
      </w:r>
      <w:r w:rsidRPr="00477D6C">
        <w:rPr>
          <w:rFonts w:ascii="Times New Roman" w:hAnsi="Times New Roman" w:cs="Times New Roman"/>
          <w:sz w:val="28"/>
          <w:szCs w:val="28"/>
        </w:rPr>
        <w:t xml:space="preserve">подпись         </w:t>
      </w:r>
      <w:r w:rsidR="00FF7DFD">
        <w:rPr>
          <w:rFonts w:ascii="Times New Roman" w:hAnsi="Times New Roman" w:cs="Times New Roman"/>
          <w:sz w:val="28"/>
          <w:szCs w:val="28"/>
        </w:rPr>
        <w:t xml:space="preserve">           </w:t>
      </w:r>
      <w:r w:rsidRPr="00477D6C">
        <w:rPr>
          <w:rFonts w:ascii="Times New Roman" w:hAnsi="Times New Roman" w:cs="Times New Roman"/>
          <w:sz w:val="28"/>
          <w:szCs w:val="28"/>
        </w:rPr>
        <w:t>Ф.И.О.</w:t>
      </w: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sz w:val="28"/>
          <w:szCs w:val="28"/>
        </w:rPr>
      </w:pPr>
    </w:p>
    <w:p w:rsidR="006C150E" w:rsidRPr="00477D6C" w:rsidRDefault="006C150E" w:rsidP="006C150E">
      <w:pPr>
        <w:pStyle w:val="ConsPlusNormal"/>
        <w:ind w:left="5664" w:firstLine="708"/>
        <w:jc w:val="both"/>
        <w:rPr>
          <w:rFonts w:ascii="Times New Roman" w:hAnsi="Times New Roman" w:cs="Times New Roman"/>
          <w:sz w:val="28"/>
          <w:szCs w:val="28"/>
        </w:rPr>
      </w:pPr>
    </w:p>
    <w:p w:rsidR="006C150E" w:rsidRPr="00477D6C" w:rsidRDefault="006C150E" w:rsidP="006C150E">
      <w:pPr>
        <w:pStyle w:val="ConsPlusNormal"/>
        <w:jc w:val="right"/>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477D6C" w:rsidRDefault="006C150E" w:rsidP="006C150E">
      <w:pPr>
        <w:pStyle w:val="ConsPlusNormal"/>
        <w:jc w:val="both"/>
        <w:rPr>
          <w:rFonts w:ascii="Times New Roman" w:hAnsi="Times New Roman" w:cs="Times New Roman"/>
          <w:sz w:val="28"/>
          <w:szCs w:val="28"/>
        </w:rPr>
      </w:pP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32579F" w:rsidRDefault="0032579F"/>
    <w:sectPr w:rsidR="0032579F" w:rsidSect="005C03A5">
      <w:pgSz w:w="11905" w:h="16838"/>
      <w:pgMar w:top="426" w:right="848" w:bottom="426" w:left="993"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3"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14A5F"/>
    <w:rsid w:val="00165C37"/>
    <w:rsid w:val="00221EBF"/>
    <w:rsid w:val="002E4F48"/>
    <w:rsid w:val="0032579F"/>
    <w:rsid w:val="00342FDE"/>
    <w:rsid w:val="00385C12"/>
    <w:rsid w:val="00397941"/>
    <w:rsid w:val="004613AE"/>
    <w:rsid w:val="00464930"/>
    <w:rsid w:val="00542F7C"/>
    <w:rsid w:val="005C03A5"/>
    <w:rsid w:val="005C1DC5"/>
    <w:rsid w:val="00674D39"/>
    <w:rsid w:val="006C150E"/>
    <w:rsid w:val="006E4CFF"/>
    <w:rsid w:val="0087613F"/>
    <w:rsid w:val="008B58D0"/>
    <w:rsid w:val="008C3F42"/>
    <w:rsid w:val="008D1700"/>
    <w:rsid w:val="00A72634"/>
    <w:rsid w:val="00A760E8"/>
    <w:rsid w:val="00AB3F9E"/>
    <w:rsid w:val="00C93241"/>
    <w:rsid w:val="00D52389"/>
    <w:rsid w:val="00DB1D09"/>
    <w:rsid w:val="00E800F9"/>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DDFE"/>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irmail.ru" TargetMode="External"/><Relationship Id="rId13" Type="http://schemas.openxmlformats.org/officeDocument/2006/relationships/hyperlink" Target="consultantplus://offline/ref=7872FDB686E4B89BD99DDE12BB30F2BBD2B5F911BC727CF93A561EF4DD485393497665D22B3807E357B70BPDw8D" TargetMode="External"/><Relationship Id="rId18" Type="http://schemas.openxmlformats.org/officeDocument/2006/relationships/hyperlink" Target="file:///C:\Users\us\AppData\Local\Temp\post1012.docx" TargetMode="External"/><Relationship Id="rId3" Type="http://schemas.openxmlformats.org/officeDocument/2006/relationships/styles" Target="styles.xml"/><Relationship Id="rId21" Type="http://schemas.openxmlformats.org/officeDocument/2006/relationships/hyperlink" Target="consultantplus://offline/ref=5D5EF4AEA4F114AB37BBFEBE84BC492A321BB5662EF9A78D45419D3253j0JEC" TargetMode="External"/><Relationship Id="rId7" Type="http://schemas.openxmlformats.org/officeDocument/2006/relationships/hyperlink" Target="http://www.usolie-sibirskoe.ru" TargetMode="External"/><Relationship Id="rId12" Type="http://schemas.openxmlformats.org/officeDocument/2006/relationships/hyperlink" Target="consultantplus://offline/ref=7872FDB686E4B89BD99DDE12BB30F2BBD2B5F911BE7471FB38561EF4DD485393497665D22B3807E357B70BPDw9D"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7872FDB686E4B89BD99DDE12BB30F2BBD2B5F911BA767FF93B5B43FED5115F914E793AC52C710BE257B70BDEPAwED" TargetMode="External"/><Relationship Id="rId20" Type="http://schemas.openxmlformats.org/officeDocument/2006/relationships/hyperlink" Target="http://www.usolie-sibirskoe.ru" TargetMode="External"/><Relationship Id="rId1" Type="http://schemas.openxmlformats.org/officeDocument/2006/relationships/customXml" Target="../customXml/item1.xml"/><Relationship Id="rId6" Type="http://schemas.openxmlformats.org/officeDocument/2006/relationships/hyperlink" Target="consultantplus://offline/ref=5D5EF4AEA4F114AB37BBFEBE84BC492A3211B36023FEA78D45419D3253j0JEC" TargetMode="External"/><Relationship Id="rId11" Type="http://schemas.openxmlformats.org/officeDocument/2006/relationships/hyperlink" Target="consultantplus://offline/ref=7872FDB686E4B89BD99DDE12BB30F2BBD2B5F911BF7670FD30561EF4DD485393497665D22B3807E357B70BPDw9D" TargetMode="External"/><Relationship Id="rId5" Type="http://schemas.openxmlformats.org/officeDocument/2006/relationships/webSettings" Target="webSettings.xml"/><Relationship Id="rId15" Type="http://schemas.openxmlformats.org/officeDocument/2006/relationships/hyperlink" Target="consultantplus://offline/ref=7872FDB686E4B89BD99DDE12BB30F2BBD2B5F911B27E7EFD3A561EF4DD485393497665D22B3807E357B70BPDw9D" TargetMode="External"/><Relationship Id="rId23" Type="http://schemas.openxmlformats.org/officeDocument/2006/relationships/theme" Target="theme/theme1.xml"/><Relationship Id="rId10" Type="http://schemas.openxmlformats.org/officeDocument/2006/relationships/hyperlink" Target="consultantplus://offline/ref=7872FDB686E4B89BD99DDE12BB30F2BBD2B5F911B97778FC3A561EF4DD485393497665D22B3807E357B70BPDw8D" TargetMode="External"/><Relationship Id="rId19" Type="http://schemas.openxmlformats.org/officeDocument/2006/relationships/hyperlink" Target="mailto:admin-usolie@irmail.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7872FDB686E4B89BD99DDE12BB30F2BBD2B5F911B2747DF83B561EF4DD485393497665D22B3807E357B70BPDw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6BC8-29C8-440E-853B-90E6ADAA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11742</Words>
  <Characters>66933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8</cp:revision>
  <cp:lastPrinted>2018-07-20T02:54:00Z</cp:lastPrinted>
  <dcterms:created xsi:type="dcterms:W3CDTF">2021-02-03T07:06:00Z</dcterms:created>
  <dcterms:modified xsi:type="dcterms:W3CDTF">2022-03-15T03:26:00Z</dcterms:modified>
</cp:coreProperties>
</file>