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Усолье-Сибирское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2015 года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1262</w:t>
      </w:r>
      <w:r>
        <w:rPr>
          <w:rFonts w:ascii="Calibri" w:hAnsi="Calibri" w:cs="Calibri"/>
        </w:rPr>
        <w:t xml:space="preserve"> (с изм. от 13.05.2016 №1139)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АДМИНИСТРАТИВНЫЙ РЕГЛАМЕНТ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РАЗРЕШЕНИЯ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ОРГАНИЗАЦИИ РОЗНИЧНОГО РЫНКА"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I. ОБЩИЕ ПОЛОЖЕНИЯ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1. ПРЕДМЕТ РЕГУЛИРОВАНИЯ АДМИНИСТРАТИВНОГО РЕГЛАМЕНТА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"Выдача разрешения на право организации розничного рынка" (далее - административный регламент) разработан в целях определения процедур принятия решения о выдаче юридическим лицам разрешений на право организации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города Усолье-Сибирское при осуществлении полномочий.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2. КРУГ ЗАЯВИТЕЛЕЙ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Муниципальная услуга предоставляется юридическим лицам,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(далее - заявители).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обращении за получением муниципальной услуги от имени заявителей взаимодействие с отделом потребительского рынка и предпринимательства управления по социально-экономическим вопросам администрации города Усолье-Сибирское вправе осуществлять их уполномоченные представители.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3. ТРЕБОВАНИЯ К ПОРЯДКУ ИНФОРМИРОВАНИЯ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отдел потребительского рынка и предпринимательства управления по социально-экономическим вопросам администрации города Усолье-Сибирское (далее - уполномоченный орган).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предоставляется: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личном контакте с заявителями;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"Интернет" - usolie-sibirskoe.ru, а также через региональную государственную информационную </w:t>
      </w:r>
      <w:r>
        <w:rPr>
          <w:rFonts w:ascii="Calibri" w:hAnsi="Calibri" w:cs="Calibri"/>
        </w:rPr>
        <w:lastRenderedPageBreak/>
        <w:t>систему "Региональный портал государственных и муниципальных услуг Иркутской области" в информационно-телекоммуникационной сети "Интернет" - http://38.gosuslugi.ru;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письменно, в случае письменного обращения заявителя.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Должностные лица уполномоченного органа предоставляют информацию по следующим вопросам: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порядке предоставления муниципальной услуги и ходе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документов, необходимых для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времени приема документов, необходимых для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сроке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основаниях отказа в предоставлении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требованиями при предоставлении информации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актуальность;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своевременность;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четкость и доступность в изложении информации;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полнота информации;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соответствие информации требованиям законодательства.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 телефонный звонок переадресовывается </w:t>
      </w:r>
      <w:r>
        <w:rPr>
          <w:rFonts w:ascii="Calibri" w:hAnsi="Calibri" w:cs="Calibri"/>
        </w:rPr>
        <w:lastRenderedPageBreak/>
        <w:t>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Если заявителя не удовлетворяет информация, предоставленная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заявителей руководителем уполномоченного органа проводится по предварительной записи, которая осуществляется по телефону 8(39543) 63262.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регистрации обращения является день его поступления в уполномоченный орган.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стендах, расположенных в помещениях, занимаемых уполномоченным органом;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официальном сайте уполномоченного органа в информационно-телекоммуникационной сети "Интернет" - usolie-sibirskoe.ru,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- http://38.gosuslugi.ru;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посредством публикации в средствах массовой информации.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стендах, расположенных в помещениях, занимаемых уполномоченным органом, размещается следующая информация: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список документов для получения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сроках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извлечения из административного регламента: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основаниях отказа в предоставлении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описании конечного результата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</w:t>
      </w:r>
      <w:r>
        <w:rPr>
          <w:rFonts w:ascii="Calibri" w:hAnsi="Calibri" w:cs="Calibri"/>
        </w:rPr>
        <w:lastRenderedPageBreak/>
        <w:t>региональной государственной информационной системы "Региональный портал государственных и муниципальных услуг Иркутской области";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69"/>
      <w:bookmarkEnd w:id="0"/>
      <w:r>
        <w:rPr>
          <w:rFonts w:ascii="Calibri" w:hAnsi="Calibri" w:cs="Calibri"/>
        </w:rPr>
        <w:t>16. Информация об уполномоченном органе: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место нахождения: 665452, Иркутская область, г. Усолье-Сибирское, ул. Ватутина, 10, кабинет N 12, отдел потребительского рынка и предпринимательства управления по социально-экономическим вопросам администрации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телефон: тел./факс 8(39543) 63262;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 для направления документов и обращений: 665452, Иркутская область, г. Усолье-Сибирское, ул. Ватутина, 10;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официальный сайт в информационно-телекоммуникационной сети "Интернет" - usolie-sibirskoe.ru;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электронной почты: 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: torg@usolie-sibirskoe.ru.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График приема заявителей в уполномоченном органе: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2555"/>
        <w:gridCol w:w="3675"/>
      </w:tblGrid>
      <w:tr w:rsidR="00AC193F">
        <w:tc>
          <w:tcPr>
            <w:tcW w:w="311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255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8-00 - 17-00</w:t>
            </w:r>
          </w:p>
        </w:tc>
        <w:tc>
          <w:tcPr>
            <w:tcW w:w="367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(перерыв 12-00 - 13-00)</w:t>
            </w:r>
          </w:p>
        </w:tc>
      </w:tr>
      <w:tr w:rsidR="00AC193F">
        <w:tc>
          <w:tcPr>
            <w:tcW w:w="311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255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8-00 - 17-00</w:t>
            </w:r>
          </w:p>
        </w:tc>
        <w:tc>
          <w:tcPr>
            <w:tcW w:w="367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(перерыв 12-00 - 13-00)</w:t>
            </w:r>
          </w:p>
        </w:tc>
      </w:tr>
      <w:tr w:rsidR="00AC193F">
        <w:tc>
          <w:tcPr>
            <w:tcW w:w="311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55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8-00 - 17-00</w:t>
            </w:r>
          </w:p>
        </w:tc>
        <w:tc>
          <w:tcPr>
            <w:tcW w:w="367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(перерыв 12-00 - 13-00)</w:t>
            </w:r>
          </w:p>
        </w:tc>
      </w:tr>
      <w:tr w:rsidR="00AC193F">
        <w:tc>
          <w:tcPr>
            <w:tcW w:w="311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55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8-00 - 17-00</w:t>
            </w:r>
          </w:p>
        </w:tc>
        <w:tc>
          <w:tcPr>
            <w:tcW w:w="367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(перерыв 12-00 - 13-00)</w:t>
            </w:r>
          </w:p>
        </w:tc>
      </w:tr>
      <w:tr w:rsidR="00AC193F">
        <w:tc>
          <w:tcPr>
            <w:tcW w:w="311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5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8-00 - 17-00</w:t>
            </w:r>
          </w:p>
        </w:tc>
        <w:tc>
          <w:tcPr>
            <w:tcW w:w="3675" w:type="dxa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(перерыв 12-00 - 13-00)</w:t>
            </w:r>
          </w:p>
        </w:tc>
      </w:tr>
      <w:tr w:rsidR="00AC193F">
        <w:tc>
          <w:tcPr>
            <w:tcW w:w="9345" w:type="dxa"/>
            <w:gridSpan w:val="3"/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Суббота, воскресенье - выходные дни</w:t>
            </w:r>
          </w:p>
        </w:tc>
      </w:tr>
    </w:tbl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II. СТАНДАРТ ПРЕДОСТАВЛЕНИЯ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4. НАИМЕНОВАНИЕ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Выдача разрешения на право организации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 xml:space="preserve">20. Рынок организуется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, предусматривающим организацию рынков на территории Иркутской области и утвержденным Правительством Иркутской области в соответствии с архитектурными, градостроительными и строительными нормами и правилами, с проектами планировки и благоустройства территории Иркутской области и территории города Усолье-Сибирское и с учетом потребностей Иркутской области в рынках того или иного типа (далее - план).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Планом должны предусматриваться места расположения предполагаемых рынков, их количество и типы.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5. НАИМЕНОВАНИЕ ОРГАНА МЕСТНОГО САМОУПРАВЛЕНИЯ,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МУНИЦИПАЛЬНУЮ УСЛУГУ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Органом местного самоуправления муниципального образования "город Усолье-Сибирское" Иркутской области, предоставляющим муниципальную услугу, является уполномоченный орган.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Усолье-Сибирское.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предоставлении муниципальной услуги участвуют: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Федеральная налоговая служба (ФНС России);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отраслевые (функциональные) органы администрации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нотариус;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Федеральной службы государственной регистрации, кадастра и картографии по Иркутской области.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6. ОПИСАНИЕ РЕЗУЛЬТАТА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Конечным результатом предоставления муниципальной услуги является: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заявителю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продление срока действия, переоформление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заявителю дубликата, копии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уведомление об отказе в предоставлении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Разрешение на право организации розничного рынка оформляется распоряжением администрации города Усолье-Сибирское, проект нормативно-правового акта готовит уполномоченный орган.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</w:t>
      </w:r>
      <w:hyperlink r:id="rId5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право организации розничного рынка, форма </w:t>
      </w:r>
      <w:hyperlink r:id="rId6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предоставлении разрешения на право организации розничного рынка и форма </w:t>
      </w:r>
      <w:hyperlink r:id="rId7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об отказе в предоставлении разрешения на право организации розничного рынка утверждены постановлением администрации Иркутской области от 23 апреля 2007 года N 69-па "Об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рынка".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7. СРОК ПРЕДОСТАВЛЕНИЯ МУНИЦИПАЛЬНОЙ УСЛУГИ, В ТОМ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ЧИСЛЕ С УЧЕТОМ НЕОБХОДИМОСТИ ОБРАЩЕНИЯ В ОРГАНИЗАЦИИ,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УЧАСТВУЮЩИЕ В ПРЕДОСТАВЛЕНИИ МУНИЦИПАЛЬНОЙ УСЛУГИ, СРОК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ПРИОСТАНОВЛЕНИЯ ПРЕДОСТАВЛЕНИЯ МУНИЦИПАЛЬНОЙ УСЛУГИ, СРОК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ДОКУМЕНТОВ, ЯВЛЯЮЩИХСЯ РЕЗУЛЬТАТОМ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Уполномоченный орган принимает решение о выдаче разрешения или об отказе в выдаче разрешения на право организации розничного рынка в срок, не превышающий 30 календарных дней со дня поступления заявления.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Уполномоченный орган принимает решение о продлении срока действия, переоформлении разрешения на право организации розничного рынка в срок, не превышающий 15 календарных дней со дня поступления заявления.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Уполномоченный орган в срок не позднее 3 дней со дня принятия решения о предоставлении муниципальной услуги вручает (направляет) заявителю уведомление о выдаче разрешения на право организации розничного рынка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Дубликат и копии разрешения на право организации розничного рынка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8. ПЕРЕЧЕНЬ НОРМАТИВНЫХ ПРАВОВЫХ АКТОВ, РЕГУЛИРУЮЩИХ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Предоставление муниципальной услуги осуществляется в соответствии с законодательством.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Правовой основой предоставления муниципальной услуги являются следующие нормативные правовые акты: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("Российская газета", N 7, 21.01.2009, "Собрание законодательства РФ", N 4, 26.01.2009, ст. 445, "Парламентская газета", N 4, 23 - 29.01.2009);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2006 года N 271-ФЗ "О розничных рынках и о внесении изменений в Трудовой кодекс Российской Федерации" ("Собрание законодательства РФ", 01.01.2007, N 1 (1 ч.), ст. 34, "Российская газета", N 1, 10.01.2007);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марта 2007 года N 148 "Об утверждении Правил выдачи разрешений на право организации розничного рынка" ("Российская газета", N 52, 15.03.2007, "Собрание законодательства РФ", 19.03.2007, N 12, ст. 1413);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30 апреля 2008 года N 12-оз "Об определении органа местного самоуправления, уполномоченного выдавать разрешение на право организации розничного рынка" ("Областная", N 51, 14.05.2008, "Ведомости ЗС Иркутской области", N 42, 20.05.2008);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Иркутской области от 28 апреля 2007 года N 72-па "Об установлении требований к торговому месту на розничных рынках, организованных на территории Иркутской области" ("Областная", N 48, 07.05.2007);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Иркутской области от 23 апреля 2007 года N 69-па "Об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рынка" ("Областная", N 46, 02.05.2007);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потребительского рынка и лицензирования Иркутской области от 19 июня 2008 года N 44-спр "Об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области" ("Областная", N 141, 08.12.2008);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17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Положение об отделе потребительского рынка и предпринимательства управления по социально-экономическим вопросам администрации города Усолье-Сибирское.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56"/>
      <w:bookmarkEnd w:id="2"/>
      <w:r>
        <w:rPr>
          <w:rFonts w:ascii="Calibri" w:hAnsi="Calibri" w:cs="Calibri"/>
        </w:rPr>
        <w:t>Глава 9. ИСЧЕРПЫВАЮЩИЙ ПЕРЕЧЕНЬ ДОКУМЕНТОВ, НЕОБХОДИМЫХ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МУНИЦИПАЛЬНОЙ УСЛУГИ И УСЛУГ, КОТОРЫЕ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УСЛУГИ, ПОДЛЕЖАЩИХ ПРЕДСТАВЛЕНИЮ ЗАЯВИТЕЛЕМ,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ИХ ПОЛУЧЕНИЯ ЗАЯВИТЕЛЕМ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Для получения разрешения на право организации розничного рынка заявитель направляет или представляет в уполномоченный орган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</w:t>
      </w:r>
      <w:hyperlink w:anchor="Par57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(далее - заявление) по форме согласно приложению N 1 к настоящему административному регламенту.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рынка, который предполагается организовать.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68"/>
      <w:bookmarkEnd w:id="3"/>
      <w:r>
        <w:rPr>
          <w:rFonts w:ascii="Calibri" w:hAnsi="Calibri" w:cs="Calibri"/>
        </w:rPr>
        <w:t>34. К заявлению прилагаются: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копии учредительных документов (оригиналы учредительных документов, в случае если верность копий не удостоверена нотариально);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 случае утраты или порчи разрешения на право организации розничного рынка заявитель или его представитель подает в уполномоченный орган </w:t>
      </w:r>
      <w:hyperlink w:anchor="Par64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дубликата либо копии разрешения на право организации розничного рынка по форме согласно приложению N 2 к настоящему административному регламенту.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случае необходимости продления срока действия разрешения на право организации розничного рынка, а также переоформления разрешения на право организации розничного рынка в случае реорганизации юридического лица в форме преобразования, изменения его наименования или типа рынка заявитель или его представитель подает в уполномоченный орган </w:t>
      </w:r>
      <w:hyperlink w:anchor="Par70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продлении срока действия или переоформлении разрешения на право организации розничного рынка по форме согласно приложению N 3 к настоящему административному регламенту.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Заявитель или его представитель должен представить документы,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Требования к документам, представляемым заявителем: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тексты документов должны быть написаны разборчиво;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не должны иметь подчисток, приписок, зачеркнутых слов и не оговоренных в них исправлений;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 не должны быть исполнены карандашом;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 не должны иметь повреждений, наличие которых не позволяет однозначно истолковать их содержание.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183"/>
      <w:bookmarkEnd w:id="4"/>
      <w:r>
        <w:rPr>
          <w:rFonts w:ascii="Calibri" w:hAnsi="Calibri" w:cs="Calibri"/>
        </w:rPr>
        <w:t>Глава 10. ПЕРЕЧЕНЬ ДОКУМЕНТОВ, НЕОБХОДИМЫХ В СООТВЕТСТВИИ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НОРМАТИВНЫМИ ПРАВОВЫМИ АКТАМИ ДЛЯ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УСЛУГИ, КОТОРЫЕ НАХОДЯТСЯ В РАСПОРЯЖЕНИИ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ОРГАНОВ, ОРГАНОВ МЕСТНОГО САМОУПРАВЛЕНИЯ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ИРКУТСКОЙ ОБЛАСТИ И ИНЫХ ОРГАНОВ,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ГОСУДАРСТВЕННЫХ ИЛИ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УСЛУГ, И КОТОРЫЕ ЗАЯВИТЕЛЬ ВПРАВЕ ПРЕДСТАВИТЬ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lastRenderedPageBreak/>
        <w:t>39.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выписка из Единого государственного реестра юридических лиц;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Уполномоченный орган при предоставлении муниципальной услуги не вправе требовать от заявителей: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N 210-ФЗ.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11. ПЕРЕЧЕНЬ ОСНОВАНИЙ ДЛЯ ОТКАЗА В ПРИЕМЕ ЗАЯВЛЕНИЯ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ДОКУМЕНТОВ, НЕОБХОДИМЫХ ДЛЯ ПРЕДОСТАВЛЕНИЯ МУНИЦИПАЛЬНОЙ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Основания для отказа в приеме к рассмотрению заявления и документов отсутствуют.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12. ПЕРЕЧЕНЬ ОСНОВАНИЙ ДЛЯ ПРИОСТАНОВЛЕНИЯ ИЛИ ОТКАЗА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208"/>
      <w:bookmarkEnd w:id="6"/>
      <w:r>
        <w:rPr>
          <w:rFonts w:ascii="Calibri" w:hAnsi="Calibri" w:cs="Calibri"/>
        </w:rPr>
        <w:t>43. Основаниями для отказа в предоставлении муниципальной услуги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подача заявления о выдаче разрешения с нарушением установленных </w:t>
      </w:r>
      <w:hyperlink w:anchor="Par156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настоящего административного регламента требований и (или) предоставление документов, прилагаемых к заявлению, содержащих недостоверные сведения.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13. ПЕРЕЧЕНЬ УСЛУГ, КОТОРЫЕ ЯВЛЯЮТСЯ НЕОБХОДИМЫМИ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МУНИЦИПАЛЬНОЙ УСЛУГИ,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(ВЫДАВАЕМЫХ) ОРГАНИЗАЦИЯМИ, УЧАСТВУЮЩИМИ В ПРЕДОСТАВЛЕНИИ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соответствии с Перечнем услуг, которые являются необходимыми и обязательными для предоставления муниципальных услуг администрацией муниципального образования города Усолье-Сибирское и предоставляются организациями, участвующими в предоставлении муниципальных услуг администрацией муниципального образования города Усолье-Сибирское, утвержденным решением городской Думы от 30.08.2012 N 45/6, необходимые и обязательные услуги для предоставления муниципальной услуги отсутствуют.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14. ПОРЯДОК, РАЗМЕР И ОСНОВАНИЯ ВЗИМАНИЯ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МУНИЦИПАЛЬНОЙ УСЛУГИ, В ТОМ ЧИСЛЕ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15. ПОРЯДОК, РАЗМЕР И ОСНОВАНИЯ ВЗИМАНИЯ ПЛАТЫ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МУНИЦИПАЛЬНОЙ УСЛУГИ,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16. МАКСИМАЛЬНЫЙ СРОК ОЖИДАНИЯ В ОЧЕРЕДИ ПРИ ПОДАЧЕ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ПРЕДОСТАВЛЕНИИ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Максимальное время ожидания в очереди при подаче заявления и документов не превышает 15 минут.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Максимальное время ожидания в очереди при получении результата муниципальной услуги не превышает 15 минут.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17. СРОК И ПОРЯДОК РЕГИСТРАЦИИ ЗАЯВЛЕНИЯ ЗАЯВИТЕЛЯ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МУНИЦИПАЛЬНОЙ УСЛУГИ, В ТОМ ЧИСЛЕ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Регистрацию заявления и документов о предоставлении муниципальной услуги, в том числе в электронной форме, проверку правильности заполнения заявления и наличия прилагаемых к нему документов осуществляет должностное лицо уполномоченного органа в день подачи заявления и документов.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18. ТРЕБОВАНИЯ К ПОМЕЩЕНИЯМ, В КОТОРЫХ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МУНИЦИПАЛЬНАЯ УСЛУГА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Вход в помещение администрации города Усолье-Сибирское оборудуется информационным стендом, содержащим информацию о расположении кабинета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Информационные таблички (вывески) размещаются рядом со входом либо на двери входа так, чтобы они были хорошо видны заявителям.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Вход в здание должен быть оборудован удобной лестницей, при наличии технической возможности - с поручнями и пандусами.</w:t>
      </w:r>
    </w:p>
    <w:p w:rsidR="00EF4DB3" w:rsidRDefault="00EF4DB3" w:rsidP="00EF4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F4DB3" w:rsidRDefault="00EF4DB3" w:rsidP="00EF4D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</w:p>
    <w:p w:rsidR="00EF4DB3" w:rsidRDefault="00EF4DB3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_GoBack"/>
      <w:bookmarkEnd w:id="7"/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Прием заявлений и документов, необходимых для предоставления муниципальной услуги, осуществляется в кабинете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19. ПОКАЗАТЕЛИ ДОСТУПНОСТИ И КАЧЕСТВА МУНИЦИПАЛЬНОЙ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КОЛИЧЕСТВО ВЗАИМОДЕЙСТВИЙ ЗАЯВИТЕЛЯ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ДОЛЖНОСТНЫМИ ЛИЦАМИ ПРИ ПРЕДОСТАВЛЕНИИ МУНИЦИПАЛЬНОЙ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И ИХ ПРОДОЛЖИТЕЛЬНОСТЬ, ВОЗМОЖНОСТЬ ПОЛУЧЕНИЯ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В МНОГОФУНКЦИОНАЛЬНОМ ЦЕНТРЕ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И МУНИЦИПАЛЬНЫХ УСЛУГ,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ХОДЕ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УСЛУГИ, В ТОМ ЧИСЛЕ С ИСПОЛЬЗОВАНИЕМ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62. Основными показателями доступности и качества муниципальной услуги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требований к местам предоставления муниципальной услуги, их транспортной доступности;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среднее время ожидания в очереди при подаче документов;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взаимодействий заявителя с должностными лицами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Основными требованиями к качеству рассмотрения обращений заявителей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предоставляемой заявителям информации о ходе рассмотрения обращения;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полнота информирования заявителей о ходе рассмотрения обращения;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наглядность форм предоставляемой информации об административных процедурах;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удобство и доступность получения заявителями информации о порядке предоставления государственной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вынесения решения в отношении рассматриваемого обращения.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Взаимодействие заявителя с должностными лицами уполномоченного органа осуществляется при личном обращении заявителя: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подачи документов, необходимых для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получением результата предоставления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Предоставление муниципальной услуги в МФЦ не предусмотрено.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"Региональный портал государственных и муниципальных услуг Иркутской области".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20. ИНЫЕ ТРЕБОВАНИЯ, В ТОМ ЧИСЛЕ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УЧИТЫВАЮЩИЕ ОСОБЕННОСТИ ПРЕДОСТАВЛЕНИЯ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МНОГОФУНКЦИОНАЛЬНЫХ ЦЕНТРАХ ПРЕДОСТАВЛЕНИЯ ГОСУДАРСТВЕННЫХ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МУНИЦИПАЛЬНЫХ УСЛУГ</w:t>
      </w:r>
      <w:proofErr w:type="gramEnd"/>
      <w:r>
        <w:rPr>
          <w:rFonts w:ascii="Calibri" w:hAnsi="Calibri" w:cs="Calibri"/>
        </w:rPr>
        <w:t xml:space="preserve"> И ОСОБЕННОСТИ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В ЭЛЕКТРОННОЙ ФОРМЕ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"Региональный портал государственных и муниципальных услуг Иркутской области" в части: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III. СОСТАВ, ПОСЛЕДОВАТЕЛЬНОСТЬ И СРОКИ ВЫПОЛНЕНИЯ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 ИХ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ВЫПОЛНЕНИЯ, В ТОМ ЧИСЛЕ ОСОБЕННОСТИ ВЫПОЛНЕНИЯ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ФОРМЕ, А ТАКЖЕ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ВЫПОЛНЕНИЯ АДМИНИСТРАТИВНЫХ ПРОЦЕДУР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МНОГОФУНКЦИОНАЛЬНЫХ ЦЕНТРАХ ПРЕДОСТАВЛЕНИЯ ГОСУДАРСТВЕННЫХ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УСЛУГ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21. СОСТАВ И ПОСЛЕДОВАТЕЛЬНОСТЬ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Предоставление муниципальной услуги включает в себя следующие административные процедуры: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 и заявления;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 предоставлении (об отказе в предоставлении)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информирование заявителя или его представителя о предоставлении или об отказе в предоставлении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продление срока действия, переоформление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заявителю дубликата, копии разрешения на право организации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hyperlink w:anchor="Par76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приводится в приложении N 4 к настоящему административному регламенту.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22. ПРИЕМ И РЕГИСТРАЦИЯ ДОКУМЕНТОВ И ЗАЯВЛЕНИЯ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личного обращения заявителя или его представителя;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почтового отправления.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 день поступления заявление регистрируется должностным лицом уполномоченного органа, отвечающим за делопроизводство, в журнале регистрации заявлений на выдачу разрешений на право организации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 журнал регистрации заявлений на выдачу разрешений на право организации розничного рынка уполномоченного органа заносится следующая информация: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регистрационный номер и дата приема заявления;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приложенных к заявлению документов;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наименование юридического лица;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юридический адрес;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телефон;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учредительных документов, выписки из единого государственного реестра юридических лиц, документов, подтверждающих право на объект или объекты недвижимости;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 рассмотрения заявления.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Днем обращения заявителя считается дата регистрации в уполномоченном органе заявления и документов.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Максимальное время приема заявления и прилагаемых к нему документов при личном обращении заявителя не превышает 30 минут.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 случае если указанное заявление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В случае если указанное заявление оформлено не в соответствии с требованиями настоящего административного регламента, а в приложении к нему отсутствуют документы,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муниципальной услуге, в течение рабочего дня, следующего за днем регистрации.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Результатом административной процедуры по приему и регистрации документов и заявления является выдача (направление) заявителю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23. ФОРМИРОВАНИЕ И НАПРАВЛЕНИЕ МЕЖВЕДОМСТВЕННЫХ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ЗАПРОСОВ В ОРГАНЫ (ОРГАНИЗАЦИИ), УЧАСТВУЮЩИЕ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</w:t>
      </w:r>
      <w:hyperlink w:anchor="Par191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административного регламента, в случае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Направление межведомственного запроса и представление документов и информации, перечисленных в </w:t>
      </w:r>
      <w:hyperlink w:anchor="Par191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Межведомственный запрос о представлении документов, указанных в </w:t>
      </w:r>
      <w:hyperlink w:anchor="Par191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>
          <w:rPr>
            <w:rFonts w:ascii="Calibri" w:hAnsi="Calibri" w:cs="Calibri"/>
            <w:color w:val="0000FF"/>
          </w:rPr>
          <w:t>статьи 7.2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документации уполномоченного органа и внесение соответствующих сведений в журнал регистрации заявлений на выдачу разрешений на право организации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60"/>
      <w:bookmarkEnd w:id="8"/>
      <w:r>
        <w:rPr>
          <w:rFonts w:ascii="Calibri" w:hAnsi="Calibri" w:cs="Calibri"/>
        </w:rPr>
        <w:t>Глава 24. ПРИНЯТИЕ РЕШЕНИЯ О ПРЕДОСТАВЛЕНИИ (ОТКАЗЕ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ПРЕДОСТАВЛЕНИИ)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Основанием для начала административной процедуры принятия решения является наличие заявления и полного пакета документов.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anchor="Par156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и </w:t>
      </w:r>
      <w:hyperlink w:anchor="Par183" w:history="1">
        <w:r>
          <w:rPr>
            <w:rFonts w:ascii="Calibri" w:hAnsi="Calibri" w:cs="Calibri"/>
            <w:color w:val="0000FF"/>
          </w:rPr>
          <w:t>главой 10</w:t>
        </w:r>
      </w:hyperlink>
      <w:r>
        <w:rPr>
          <w:rFonts w:ascii="Calibri" w:hAnsi="Calibri" w:cs="Calibri"/>
        </w:rPr>
        <w:t xml:space="preserve"> настоящего административного регламента документах.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Рассмотрение заявления о предоставлении разрешения на право организации розничного рынка осуществляется в срок, не превышающий 30 календарных дней со дня поступления этого заявления в уполномоченный орган.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90. В течение указанного срока уполномоченный орган принимает решение о предоставлении разрешения или, в случае наличия оснований для отказа в предоставлении муниципальной услуги, установленных </w:t>
      </w:r>
      <w:hyperlink w:anchor="Par208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настоящего административного регламента, об отказе в его предоставлении, которое оформляется распоряжением администрации города.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Решение о предоставлении разрешения принимается на основании плана, указанного в </w:t>
      </w:r>
      <w:hyperlink w:anchor="Par100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О принятом решении уполномоченный орган уведомляет заявителя или его представителя в письменной форме в срок не позднее дня, следующего за днем принятия указанного 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При принятии решения об отказе в предоставлении разрешения на право организации розничного рынка уполномоченный орган уведомляет заявителя или его представителя о принятом решении с обоснованием причин такого отказа в сроки, установленные </w:t>
      </w:r>
      <w:hyperlink w:anchor="Par387" w:history="1">
        <w:r>
          <w:rPr>
            <w:rFonts w:ascii="Calibri" w:hAnsi="Calibri" w:cs="Calibri"/>
            <w:color w:val="0000FF"/>
          </w:rPr>
          <w:t>пунктом 98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разрешения на право организации розничного рынка и </w:t>
      </w:r>
      <w:proofErr w:type="gramStart"/>
      <w:r>
        <w:rPr>
          <w:rFonts w:ascii="Calibri" w:hAnsi="Calibri" w:cs="Calibri"/>
        </w:rPr>
        <w:t>копий</w:t>
      </w:r>
      <w:proofErr w:type="gramEnd"/>
      <w:r>
        <w:rPr>
          <w:rFonts w:ascii="Calibri" w:hAnsi="Calibri" w:cs="Calibri"/>
        </w:rPr>
        <w:t xml:space="preserve"> прилагаемых к нему документов через региональную государственную информационную систему "Региональный портал государственных и муниципальных услуг Иркутской области" копии представленных заявителем или его представителем документов к уведомлению не прикладываются.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В течение одного рабочего дня, следующего за днем регистрации в системе электронного документооборота "Дело" распоряжения администрации города о выдаче разрешения на право организации розничного рынка, должностное лицо уполномоченного органа, ответственное за предоставление муниципальной услуги, формирует дело о предоставлении конкретному юридическому лицу права на организацию розничного рынка. Дело подлежит хранению в уполномоченном органе.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сформированное дело о предоставлении права на организацию розничного рынка.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25. ИНФОРМИРОВАНИЕ ЗАЯВИТЕЛЯ ИЛИ ЕГО ПРЕДСТАВИТЕЛЯ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ИЛИ ОБ ОТКАЗЕ В ПРЕДОСТАВЛЕНИИ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Выдача разрешения на право организации розничного рынка осуществляется после принятия уполномоченным органом решения о предоставлении такого разрешения, что является основанием для начала административной процедуры, не позднее 3 дней со дня принятия указанного 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В разрешении указываются: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 местного самоуправления, выдавшего разрешение;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тип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действия разрешения;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идентификационный номер налогоплательщика;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 разрешения;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принятия решения о предоставлении разрешения.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87"/>
      <w:bookmarkEnd w:id="9"/>
      <w:r>
        <w:rPr>
          <w:rFonts w:ascii="Calibri" w:hAnsi="Calibri" w:cs="Calibri"/>
        </w:rPr>
        <w:t>98. 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Юридическое лицо, получившее разрешение, признается управляющей рынком компанией.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Уполномоченный орган в 15-дневный срок со дня принятия решения о выдаче разрешения на право организации розничного рынка, переоформлении,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сведениях, состав которых установлен статьей 10 Федерального закона от 30 декабря 2006 года N 271-ФЗ "О розничных рынках и о внесении изменений в Трудовой кодекс Российской Федерации".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Информация о принятом решении подлежит опубликованию в официальных изданиях муниципального образования "город Усолье-Сибирское", а также в информационно-телекоммуникационной сети "Интернет" не позднее 15 рабочих дней со дня принятия 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дней с момента регистрации заявления об исправлении допущенных опечаток и ошибок.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направление принятого решения заявителю в срок не позднее дня, следующего за днем принятия указанного решения.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26. ПРОДЛЕНИЕ СРОКА ДЕЙСТВИЯ, ПЕРЕОФОРМЛЕНИЕ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ПРАВО ОРГАНИЗАЦИИ РОЗНИЧНОГО РЫНКА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Основанием для начала административной процедуры является обращение заявителя или его представителя в связи с необходимостью: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продления срока действия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переоформления разрешения на право организации розничного рынка (в случае реорганизации заявителя в форме преобразования, изменения наименования заявителя или типа рынка).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Продление срока действия разрешения на право организации розничного рынка, его переоформление осуществляются в соответствии с требованиями </w:t>
      </w:r>
      <w:hyperlink w:anchor="Par360" w:history="1">
        <w:r>
          <w:rPr>
            <w:rFonts w:ascii="Calibri" w:hAnsi="Calibri" w:cs="Calibri"/>
            <w:color w:val="0000FF"/>
          </w:rPr>
          <w:t>главы 24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Срок рассмотрения заявления о продлении срока действия, переоформления разрешения на право организации розничного рынка не может превышать 15 календарных дней со дня поступления заявления.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Заявитель или его представитель прилагает к заявлению документы,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Заявитель или его представитель вправе представить документы, указанные в </w:t>
      </w:r>
      <w:hyperlink w:anchor="Par191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Основания для отказа в осуществлении административной процедуры: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права на объект или объекты недвижимости в пределах территории, на которой организован рынок, в период продления срока действия разрешения на право организации розничного рынка;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отсутствие факта реорганизации заявителя в форме преобразования, изменения наименования заявителя;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типа рынка плану.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услуги, разрешения либо уведомления об отказе внесения изменений в разрешение.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27. ВЫДАЧА ЗАЯВИТЕЛЮ ДУБЛИКАТА, КОПИИ РАЗРЕШЕНИЯ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ПРАВО ОРГАНИЗАЦИИ РОЗНИЧНОГО РЫНКА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утерей, порчей либо иным фактом утраты или невозможности использования разрешения.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При отсутствии оснований для отказа в приеме заявления о выдаче дубликата, копии разрешения на право организации розничного рынка, предусмотренных </w:t>
      </w:r>
      <w:hyperlink w:anchor="Par208" w:history="1">
        <w:r>
          <w:rPr>
            <w:rFonts w:ascii="Calibri" w:hAnsi="Calibri" w:cs="Calibri"/>
            <w:color w:val="0000FF"/>
          </w:rPr>
          <w:t>пунктом 43</w:t>
        </w:r>
      </w:hyperlink>
      <w:r>
        <w:rPr>
          <w:rFonts w:ascii="Calibri" w:hAnsi="Calibri" w:cs="Calibri"/>
        </w:rPr>
        <w:t xml:space="preserve"> настоящего административного регламента, должностное лицо уполномоченного органа, принявшее документы и заявление, передает их должностному лицу уполномоченного органа, ответственному за предоставление муниципальной услуги, которое не позднее дня, следующего за днем приема заявления, изготавливает дубликат, копию разрешения на право организации розничного рынка и сопроводительное письмо об его направлении заявителю или его представителю.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Дубликат,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"Дубликат" или "Копия", указывается дата его выдачи, наносится надпись об его верности оригиналу.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разрешения на право организации розничного рынка передается должностным лицом уполномоченного органа, ответственным за предоставление муниципальной услуги, для заверения руководителю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419"/>
      <w:bookmarkEnd w:id="10"/>
      <w:r>
        <w:rPr>
          <w:rFonts w:ascii="Calibri" w:hAnsi="Calibri" w:cs="Calibri"/>
        </w:rPr>
        <w:t>111. Должностное лицо уполномоченного органа, осуществляющее прием документов, отказывает в приеме заявления о выдаче дубликата, копии разрешения на право организации розничного рынка при выявлении одного из следующих оснований: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лицо, обратившееся с заявлением о выдаче дубликата, копии разрешения на право организации розничного рынка, не является лицом, получившим указанное разрешение;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отсутствие у лица, обратившегося в качестве представителя заявителя, полномочий действовать от имени заявителя.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112. Отказ в приеме заявления о выдаче дубликата, копии разрешения на право организации розничного рынка по основаниям, предусмотренным </w:t>
      </w:r>
      <w:hyperlink w:anchor="Par419" w:history="1">
        <w:r>
          <w:rPr>
            <w:rFonts w:ascii="Calibri" w:hAnsi="Calibri" w:cs="Calibri"/>
            <w:color w:val="0000FF"/>
          </w:rPr>
          <w:t>пунктом 111</w:t>
        </w:r>
      </w:hyperlink>
      <w:r>
        <w:rPr>
          <w:rFonts w:ascii="Calibri" w:hAnsi="Calibri" w:cs="Calibri"/>
        </w:rPr>
        <w:t xml:space="preserve"> настоящего административного регламента, не препятствует повторной подаче документов при устранении оснований, по которым отказано в приеме заявления.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Дубликат, копия разрешения на право организации розничного рынка и сопроводительное письмо о его направлении заявителю или его представителю подписываются главой администрации города. Сопроводительное письмо регистрируется в системе электронного документооборота "Дело" отдела учета и контроля документов и обращений граждан аппарата администрации города Усолье-Сибирское в срок не позднее дня, следующего за его подписанием.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После регистрации сопроводительного письма один его экземпляр с приложением дубликата, копии разрешения на право организации розничного рынка направляется заявителю или его представителю не позднее 3 дней, следующих за днем регистрации, на электронный адрес заявителя или его представителя, почтовым отправлением по адресу, указанному в заявлении, либо вручается заявителю или его представителю под роспись при его личном обращении.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Срок выдачи дубликата, копии разрешения на право организации розничного рынка не может превышать 5 дней с момента регистрации заявления.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IV. ФОРМЫ КОНТРОЛЯ ЗА ПРЕДОСТАВЛЕНИЕМ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28. ПОРЯДОК ОСУЩЕСТВЛЕНИЯ ТЕКУЩЕГО КОНТРОЛЯ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ДОЛЖНОСТНЫМИ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 И ИНЫХ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 ТРЕБОВАНИЯ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ПРЕДОСТАВЛЕНИЮ МУНИЦИПАЛЬНОЙ УСЛУГИ,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Основными задачами текущего контроля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своевременного и качественного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нарушений в сроках и качестве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мер по надлежащему предоставлению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Текущий контроль осуществляется на постоянной основе.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29. ПОРЯДОК И ПЕРИОДИЧНОСТЬ ОСУЩЕСТВЛЕНИЯ ПЛАНОВЫХ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УСЛУГИ, В ТОМ ЧИСЛЕ ПОРЯДОК И ФОРМЫ КОНТРОЛЯ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ПОЛНОТОЙ И КАЧЕСТВОМ ПРЕДОСТАВЛЕНИЯ 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Контроль за полнотой и качеством предоставления муниципальной услуги осуществляется в формах: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плановых проверок;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города Усолье-Сибирское.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30. ОТВЕТСТВЕННОСТЬ ДОЛЖНОСТНЫХ ЛИЦ ОРГАНА МЕСТНОГО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ЗА РЕШЕНИЯ И ДЕЙСТВИЯ (БЕЗДЕЙСТВИЕ),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Обязанность соблюдения положений настоящего административного регламента закрепляется в должностных обязанностях должностных лиц уполномоченного органа.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31. ПОЛОЖЕНИЯ, ХАРАКТЕРИЗУЮЩИЕ ТРЕБОВАНИЯ К ПОРЯДКУ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МУНИЦИПАЛЬНОЙ УСЛУГИ,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ЗАЯВИТЕЛЕЙ, ИХ ОБЪЕДИНЕНИЙ 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71"/>
      <w:bookmarkEnd w:id="11"/>
      <w:r>
        <w:rPr>
          <w:rFonts w:ascii="Calibri" w:hAnsi="Calibri" w:cs="Calibri"/>
        </w:rPr>
        <w:t>126.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Информацию, указанную в </w:t>
      </w:r>
      <w:hyperlink w:anchor="Par471" w:history="1">
        <w:r>
          <w:rPr>
            <w:rFonts w:ascii="Calibri" w:hAnsi="Calibri" w:cs="Calibri"/>
            <w:color w:val="0000FF"/>
          </w:rPr>
          <w:t>пункте 126</w:t>
        </w:r>
      </w:hyperlink>
      <w:r>
        <w:rPr>
          <w:rFonts w:ascii="Calibri" w:hAnsi="Calibri" w:cs="Calibri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ar6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Контроль за предоставлением муниципальной услуги осуществляется в соответствии с действующим законодательством.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V. ДОСУДЕБНЫЙ (ВНЕСУДЕБНЫЙ) ПОРЯДОК ОБЖАЛОВАНИЯ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ЛИЦ, МУНИЦИПАЛЬНЫХ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32. ОБЖАЛОВАНИЕ РЕШЕНИЙ И ДЕЙСТВИЙ (БЕЗДЕЙСТВИЯ)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ОРГАНА, А ТАКЖЕ ДОЛЖНОСТНЫХ ЛИЦ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Информацию о порядке подачи и рассмотрения жалобы заинтересованные лица могут получить: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стендах, расположенных в помещениях, занимаемых уполномоченным органом;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официальном сайте уполномоченного органа в информационно-телекоммуникационной сети "Интернет": usolie-sibirskoe.ru;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региональной государственной информационной системе "Региональный портал государственных и муниципальных услуг Иркутской области" в информационно-телекоммуникационной сети "Интернет": http://38.gosuslugi.ru.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Заинтересованное лицо может обратиться с жалобой, в том числе в следующих случаях: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заявителя о предоставлении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>
        <w:rPr>
          <w:rFonts w:ascii="Calibri" w:hAnsi="Calibri" w:cs="Calibri"/>
        </w:rPr>
        <w:lastRenderedPageBreak/>
        <w:t>администрации города Усолье-Сибирское, настоящим административным регламентом для предоставления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администрации города Усолье-Сибирское для предоставления муниципальной услуги, у заявителя;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администрации города Усолье-Сибирское, а также настоящим административным регламентом;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администрации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Жалоба может быть подана в письменной форме на бумажном носителе, в электронной форме одним из следующих способов: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 по адресу: 665452, Иркутская область, г. Усолье-Сибирское, ул. Ватутина, 10, кабинет N 12, отдел по развитию потребительского рынка и предпринимательства комитета экономического развития администрации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8(39543) 63262; факс: 8(39543) 63262;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организации федеральной почтовой связи;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использованием информационно-телекоммуникационной сети "Интернет":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электронная почта: 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: torg@usolie-sibirskoe.ru;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официальный сайт уполномоченного органа: usolie-sibirskoe.ru.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жалоб осуществляется в соответствии с графиком приема заявителей.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Жалоба может быть подана при личном приеме заинтересованного лица. Прием заинтересованных лиц в уполномоченном органе осуществляет первый заместитель главы администрации города - начальник управления по социально-экономическим вопросам администрации города Усолье-Сибирское, в случае его отсутствия - заместитель начальника управления по социально-экономическим вопросам администрации города Усолье-Сибирское.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Прием заинтересованных лиц первым заместителем главы администрации - начальником управления по социально-экономическим вопросам администрации города Усолье-Сибирское проводится по предварительной записи, которая осуществляется по телефону: 8(39543) 63340.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При личном приеме обратившееся заинтересованное лицо предъявляет документ, удостоверяющий его личность.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138. Жалоба должна содержать: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При рассмотрении жалобы: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Основания приостановления рассмотрения жалобы, направленной в уполномоченный орган, не предусмотрены.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Случаи, в которых ответ на жалобу не дается: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529"/>
      <w:bookmarkEnd w:id="12"/>
      <w:r>
        <w:rPr>
          <w:rFonts w:ascii="Calibri" w:hAnsi="Calibri" w:cs="Calibri"/>
        </w:rPr>
        <w:t>143. По результатам рассмотрения жалобы уполномоченный орган принимает одно из следующих решений: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администрация города Усолье-Сибирское;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C1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имеется в виду пункт 143, а не пункт 156 настоящего административного регламента.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93F" w:rsidRDefault="00AC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193F" w:rsidRDefault="00AC193F" w:rsidP="00AC19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Не позднее дня, следующего за днем принятия решения, указанного в </w:t>
      </w:r>
      <w:hyperlink w:anchor="Par529" w:history="1">
        <w:r>
          <w:rPr>
            <w:rFonts w:ascii="Calibri" w:hAnsi="Calibri" w:cs="Calibri"/>
            <w:color w:val="0000FF"/>
          </w:rPr>
          <w:t>пункте 156</w:t>
        </w:r>
      </w:hyperlink>
      <w:r>
        <w:rPr>
          <w:rFonts w:ascii="Calibri" w:hAnsi="Calibri" w:cs="Calibri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В ответе по результатам рассмотрения жалобы указываются: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 и (если имеется) отчество заинтересованного лица, подавшего жалобу;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Основаниями отказа в удовлетворении жалобы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147. Решение, принятое по результатам рассмотрения жалобы, может быть обжаловано в порядке, установленном законодательством.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наделенное полномочиями по рассмотрению жалоб, незамедлительно направляет имеющиеся материалы в органы прокуратуры, правоохранительные органы.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Способами информирования заинтересованных лиц о порядке подачи и рассмотрения жалобы являются: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обращение заинтересованных лиц в уполномоченный орган;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организации федеральной почтовой связи;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AC193F" w:rsidRDefault="00AC193F" w:rsidP="00AC19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помощью телефонной и факсимильной связи.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потребительского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рынка и предпринимательства управления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социально-экономическим вопросам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И.В.МИРОШНИЧЕНКО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Главе администрации города Усолье-Сибирское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572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ДЛЯ ПОЛУЧЕНИЯ РАЗРЕШЕНИЯ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НА ПРАВО ОРГАНИЗАЦИИ 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(организационно-правовая форма, полное и сокращенное (в случае, если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имеется) наименование (в том числе фирменное наименование)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Местонахождение: _____________________________________________________.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(юридический адрес в соответствии с учредительным документом)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Контактный телефон: 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номер  записи о создании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лица: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подтверждающего факт внесения сведений о юридическом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лице в Единый государственный реестр юридических лиц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ИНН: 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постановке  юридического лица на учет в налоговом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органе: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лице 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(Ф.И.О. лица, представляющего интересы юридического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Просит   выдать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разрешение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право  организации  розничного 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(наименование, тип рынка)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срок от   _____ __________________ 20___ года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 _____ __________________ 20___ года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  нахождения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  (объектов) недвижимости, где предполагается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организовать рынок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(адрес розничного рынка)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Количество торговых мест: 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прилагаемых документов: 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М.П.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___________ 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 лица, представляющего     подпись   Ф.И.О.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лица,  представляющего</w:t>
      </w:r>
      <w:proofErr w:type="gramEnd"/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интересы юридического лица                    интересы юридического лица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поступления заявления __________ Регистрационный N 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Материалы принял ____________________ Дата регистрации 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(Ф.И.О., должность, подпись)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Главе администрации города Усолье-Сибирское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4" w:name="Par644"/>
      <w:bookmarkEnd w:id="1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 ВЫДАЧЕ ДУБЛИКАТА (КОПИИ) РАЗРЕШЕНИЯ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НА ПРАВО ОРГАНИЗАЦИИ 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(организационно-правовая форма, полное и сокращенное (в случае, если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имеется) наименование (в том числе фирменное наименование)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Местонахождение: _____________________________________________________.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(юридический адрес в соответствии с учредительным документом)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Контактный телефон: 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номер  записи о создании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лица: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подтверждающего факт внесения сведений о юридическом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лице в Единый государственный реестр юридических лиц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постановке  юридического лица на учет в налоговом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органе: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лице _______________________________________________________________.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(Ф.И.О. лица, представляющего интересы юридического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Просит   выдать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дубликат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копию)  разрешения  на  право  организации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(наименование, тип рынка)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разрешения на право организации 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прилагаемых документов: 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М.П.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___________ 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лица, представляющего     подпись   Ф.И.О. лица, представляющего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интересы юридического лица                   интересы юридического лица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поступления заявления __________ Регистрационный N 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Материалы принял ____________________ Дата регистрации 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(Ф.И.О., должность, подпись)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Главе администрации города Усолье-Сибирское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708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 ПРОДЛЕНИИ (ПЕРЕОФОРМЛЕНИИ) РАЗРЕШЕНИЯ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НА ПРАВО ОРГАНИЗАЦИИ 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(организационно-правовая форма, полное и сокращенное (в случае, если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имеется) наименование (в том числе фирменное наименование)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Местонахождение: 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(юридический адрес в соответствии с учредительным документом)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Контактный телефон: __________________________________________________.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Государственный  регистрационный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номер  записи о создании юридического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лица: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подтверждающего факт внесения сведений о юридическом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лице в Единый государственный реестр юридических лиц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ИНН: 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Данные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постановке  юридического лица на учет в налоговом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органе: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(наименование документа, дата и номер документа)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лице 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(Ф.И.О. лица, представляющего интересы юридического лица)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Просит   продлить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переоформить)   разрешение  на  право  организации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розничного рынка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(наименование, тип рынка)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Разрешение N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выдачи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прилагаемых документов: 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___________ 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лица, представляющего     подпись   Ф.И.О.  лица, представляющего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интересы юридического лица                    интересы юридического лица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поступления заявления __________ Регистрационный N 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Материалы принял ____________________ Дата регистрации 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(Ф.И.О., должность, подпись)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 на право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розничного рынка"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769"/>
      <w:bookmarkEnd w:id="16"/>
      <w:r>
        <w:rPr>
          <w:rFonts w:ascii="Calibri" w:hAnsi="Calibri" w:cs="Calibri"/>
        </w:rPr>
        <w:t>БЛОК-СХЕМА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ПРЕДОСТАВЛЕНИЯ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  Прием и регистрация документов и заявления (в день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поступления)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└────────────┬────────────────────────┬─────────────────────────┬────────────┘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│                        │               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\/                       \/                        \/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┌────────────────────────┐ ┌──────────────────────┐ ┌────────────────────────┐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  Формирование и     │ │   Продление срока    │ │    Выдача заявителю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 xml:space="preserve">│      направление       │ │   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действия,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   дубликата, копии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межведомственных    │ │    переоформление   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разрешения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 право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запросов в органы    │ │      разрешения      │ │ организации розничного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>организации),     │ │ на право организации │ │         рынка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 участвующие в      │ │   розничного рынка   │ │ (5 календарных дней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с  │</w:t>
      </w:r>
      <w:proofErr w:type="gramEnd"/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предоставлении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auto"/>
          <w:sz w:val="18"/>
          <w:szCs w:val="18"/>
        </w:rPr>
        <w:t>мун</w:t>
      </w:r>
      <w:proofErr w:type="spell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.  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>15 календарных дней с│ │     момента подачи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│услуги (1 рабочий день -│ │    момента подачи    │ │    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заявления)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формирование запросов; │ │   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заявления)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 │              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 5 рабочих дней -    │ └─────────────────┬────┘ └──────────────┬─────────┘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предоставление ответа) │                   └───────────┐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└───────────┬────────────┘                               │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│                                            │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\/                                           \/        \/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┌───────────────────────────────────────────────┐   ┌────────────────────────┐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│Принятие решения о предоставлении (об отказе в │   │Уведомление заявителя о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  предоставлении) муниципальной услуги      │   │   предоставлении (об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>30 календарных дней с момента подачи     ├──&gt;│         отказе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           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заявления)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│   │   в предоставлении)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└───────────┬──────────────────────┬─────────┬──┘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муниципальной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услуги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│                      │         │     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>1 рабочий день)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│                      │         │      └────────────────────────┘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│                      │         └──────────────────┐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\/                     \/                           \/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┌────────────────────────┐ ┌──────────────────────┐ ┌────────────────────────┐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│Информирование заявителя│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>Направление в    │ │Опубликование информации│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│или его представителя о │ │соответствующий орган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о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принятом решении в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предоставлении или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об  │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│исполнительной власти │ │официальных изданиях, а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│отказе в предоставлении │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Иркутской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области   │ │также в информационно -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│  муниципальной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услуги  │ │информации о выданном │ │  телекоммуникационной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(3 рабочих дня со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>дня  │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│     разрешении и     │ │    сети "Интернет"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принятия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решения)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│ │  содержащихся в нем  │ │(15 рабочих дней со дня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                    │ │      сведениях       │ │   принятия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решения)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                     │ │ (15 календарных дней │ │              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                       │ │   со дня принятия    │ │              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│                        │ │       </w:t>
      </w:r>
      <w:proofErr w:type="gramStart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решения)   </w:t>
      </w:r>
      <w:proofErr w:type="gramEnd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                       │</w:t>
      </w:r>
    </w:p>
    <w:p w:rsidR="00AC193F" w:rsidRDefault="00AC193F" w:rsidP="00AC19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└────────────────────────┘ └──────────────────────┘ └────────────────────────┘</w:t>
      </w: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93F" w:rsidRDefault="00AC193F" w:rsidP="00AC19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19CC" w:rsidRDefault="00D319CC"/>
    <w:sectPr w:rsidR="00D319CC" w:rsidSect="00E262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4"/>
    <w:rsid w:val="009255B4"/>
    <w:rsid w:val="00AC193F"/>
    <w:rsid w:val="00D319CC"/>
    <w:rsid w:val="00E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B0F"/>
  <w15:chartTrackingRefBased/>
  <w15:docId w15:val="{22D53D77-73D8-4864-8C4B-16488DC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240E2770AE999F21A09B1356E7A6A984AFECF09BBC7EDDC000D81B1642E2040EF08EE3C87FD91D0038EI861C" TargetMode="External"/><Relationship Id="rId13" Type="http://schemas.openxmlformats.org/officeDocument/2006/relationships/hyperlink" Target="consultantplus://offline/ref=D8C240E2770AE999F21A17BC230220669B49A7C700EA99BCD60A58D9EE3D7E6711E95EA9668AFF8FD2038C8BB28003F0571DBF6E3F626B1C7CA344IF61C" TargetMode="External"/><Relationship Id="rId18" Type="http://schemas.openxmlformats.org/officeDocument/2006/relationships/hyperlink" Target="consultantplus://offline/ref=D8C240E2770AE999F21A09B1356E7A6A994AF1CD02E590EF8D550384B934743056A607EE218CAADE96568181BDCA52B71C12BD68I263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C240E2770AE999F21A17BC230220669B49A7C700EC9BB1D40A58D9EE3D7E6711E95EA9668AFF8FD2038E82B28003F0571DBF6E3F626B1C7CA344IF61C" TargetMode="External"/><Relationship Id="rId12" Type="http://schemas.openxmlformats.org/officeDocument/2006/relationships/hyperlink" Target="consultantplus://offline/ref=D8C240E2770AE999F21A09B1356E7A6A9842F1C206EB90EF8D550384B934743044A65FE72083E08FD11D8E83BBID66C" TargetMode="External"/><Relationship Id="rId17" Type="http://schemas.openxmlformats.org/officeDocument/2006/relationships/hyperlink" Target="consultantplus://offline/ref=D8C240E2770AE999F21A17BC230220669B49A7C703E593BAD10505D3E664726516E601BE73C3AB82D0079283BACA50B400I16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240E2770AE999F21A17BC230220669B49A7C703EA9EB0D50305D3E664726516E601BE73C3AB82D0079283BACA50B400I162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240E2770AE999F21A17BC230220669B49A7C700EC9BB1D40A58D9EE3D7E6711E95EA9668AFF8FD2038D84B28003F0571DBF6E3F626B1C7CA344IF61C" TargetMode="External"/><Relationship Id="rId11" Type="http://schemas.openxmlformats.org/officeDocument/2006/relationships/hyperlink" Target="consultantplus://offline/ref=D8C240E2770AE999F21A09B1356E7A6A9941F0C800E590EF8D550384B934743044A65FE72083E08FD11D8E83BBID66C" TargetMode="External"/><Relationship Id="rId5" Type="http://schemas.openxmlformats.org/officeDocument/2006/relationships/hyperlink" Target="consultantplus://offline/ref=D8C240E2770AE999F21A17BC230220669B49A7C700EC9BB1D40A58D9EE3D7E6711E95EA9668AFF8FD2038D80B28003F0571DBF6E3F626B1C7CA344IF61C" TargetMode="External"/><Relationship Id="rId15" Type="http://schemas.openxmlformats.org/officeDocument/2006/relationships/hyperlink" Target="consultantplus://offline/ref=D8C240E2770AE999F21A17BC230220669B49A7C700EC9BB1D40A58D9EE3D7E6711E95EBB66D2F38DD61D8C80A7D652B6I060C" TargetMode="External"/><Relationship Id="rId10" Type="http://schemas.openxmlformats.org/officeDocument/2006/relationships/hyperlink" Target="consultantplus://offline/ref=D8C240E2770AE999F21A09B1356E7A6A994AF1CD02E590EF8D550384B934743056A607EB2287FE86D608D8D2FD815FB6060EBD693F606800I76CC" TargetMode="External"/><Relationship Id="rId19" Type="http://schemas.openxmlformats.org/officeDocument/2006/relationships/hyperlink" Target="consultantplus://offline/ref=D8C240E2770AE999F21A09B1356E7A6A994AF1CD02E590EF8D550384B934743056A607E2248CAADE96568181BDCA52B71C12BD68I263C" TargetMode="External"/><Relationship Id="rId4" Type="http://schemas.openxmlformats.org/officeDocument/2006/relationships/hyperlink" Target="consultantplus://offline/ref=D8C240E2770AE999F21A17BC230220669B49A7C703EF9EB8D10105D3E664726516E601BE61C3F38ED2038C82B9DF06E54645B068257C680160A146F1I46BC" TargetMode="External"/><Relationship Id="rId9" Type="http://schemas.openxmlformats.org/officeDocument/2006/relationships/hyperlink" Target="consultantplus://offline/ref=D8C240E2770AE999F21A09B1356E7A6A9E42FCC201EF90EF8D550384B934743044A65FE72083E08FD11D8E83BBID66C" TargetMode="External"/><Relationship Id="rId14" Type="http://schemas.openxmlformats.org/officeDocument/2006/relationships/hyperlink" Target="consultantplus://offline/ref=D8C240E2770AE999F21A17BC230220669B49A7C700EC9ABDD50A58D9EE3D7E6711E95EBB66D2F38DD61D8C80A7D652B6I06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11997</Words>
  <Characters>68385</Characters>
  <Application>Microsoft Office Word</Application>
  <DocSecurity>0</DocSecurity>
  <Lines>569</Lines>
  <Paragraphs>160</Paragraphs>
  <ScaleCrop>false</ScaleCrop>
  <Company/>
  <LinksUpToDate>false</LinksUpToDate>
  <CharactersWithSpaces>80222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Костюкова Екатерина Сергеевна</cp:lastModifiedBy>
  <cp:revision>3</cp:revision>
  <dcterms:created xsi:type="dcterms:W3CDTF">2022-03-24T02:56:00Z</dcterms:created>
  <dcterms:modified xsi:type="dcterms:W3CDTF">2022-03-24T03:14:00Z</dcterms:modified>
</cp:coreProperties>
</file>