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F" w:rsidRPr="00BA172D" w:rsidRDefault="00583C4F" w:rsidP="00C84846">
      <w:pPr>
        <w:ind w:left="-540" w:firstLine="540"/>
        <w:jc w:val="center"/>
        <w:rPr>
          <w:b/>
          <w:sz w:val="27"/>
          <w:szCs w:val="27"/>
        </w:rPr>
      </w:pPr>
      <w:r w:rsidRPr="00BA172D">
        <w:rPr>
          <w:b/>
          <w:sz w:val="27"/>
          <w:szCs w:val="27"/>
        </w:rPr>
        <w:t>Повестка</w:t>
      </w:r>
    </w:p>
    <w:p w:rsidR="00583C4F" w:rsidRPr="00BA172D" w:rsidRDefault="0005300B" w:rsidP="00583C4F">
      <w:pPr>
        <w:ind w:left="-540" w:firstLine="540"/>
        <w:jc w:val="center"/>
        <w:rPr>
          <w:b/>
          <w:sz w:val="27"/>
          <w:szCs w:val="27"/>
        </w:rPr>
      </w:pPr>
      <w:r w:rsidRPr="00BA172D">
        <w:rPr>
          <w:b/>
          <w:sz w:val="27"/>
          <w:szCs w:val="27"/>
        </w:rPr>
        <w:t xml:space="preserve">заседания </w:t>
      </w:r>
      <w:r w:rsidR="00473594" w:rsidRPr="00BA172D">
        <w:rPr>
          <w:b/>
          <w:sz w:val="27"/>
          <w:szCs w:val="27"/>
        </w:rPr>
        <w:t>Общественно</w:t>
      </w:r>
      <w:r w:rsidR="006F15B2" w:rsidRPr="00BA172D">
        <w:rPr>
          <w:b/>
          <w:sz w:val="27"/>
          <w:szCs w:val="27"/>
        </w:rPr>
        <w:t>й</w:t>
      </w:r>
      <w:r w:rsidR="00473594" w:rsidRPr="00BA172D">
        <w:rPr>
          <w:b/>
          <w:sz w:val="27"/>
          <w:szCs w:val="27"/>
        </w:rPr>
        <w:t xml:space="preserve"> </w:t>
      </w:r>
      <w:r w:rsidR="006F15B2" w:rsidRPr="00BA172D">
        <w:rPr>
          <w:b/>
          <w:sz w:val="27"/>
          <w:szCs w:val="27"/>
        </w:rPr>
        <w:t xml:space="preserve">палаты </w:t>
      </w:r>
      <w:r w:rsidR="00473594" w:rsidRPr="00BA172D">
        <w:rPr>
          <w:b/>
          <w:sz w:val="27"/>
          <w:szCs w:val="27"/>
        </w:rPr>
        <w:t xml:space="preserve">города Усолье-Сибирское </w:t>
      </w:r>
    </w:p>
    <w:p w:rsidR="00806EFF" w:rsidRPr="00BA172D" w:rsidRDefault="00806EFF" w:rsidP="00583C4F">
      <w:pPr>
        <w:ind w:left="-540" w:firstLine="540"/>
        <w:rPr>
          <w:b/>
          <w:sz w:val="27"/>
          <w:szCs w:val="27"/>
        </w:rPr>
      </w:pPr>
    </w:p>
    <w:p w:rsidR="00902D63" w:rsidRPr="00BA172D" w:rsidRDefault="00AC3F6D" w:rsidP="00583C4F">
      <w:pPr>
        <w:ind w:left="-540" w:firstLine="540"/>
        <w:rPr>
          <w:b/>
          <w:sz w:val="27"/>
          <w:szCs w:val="27"/>
        </w:rPr>
      </w:pPr>
      <w:r w:rsidRPr="00BA172D">
        <w:rPr>
          <w:b/>
          <w:sz w:val="27"/>
          <w:szCs w:val="27"/>
        </w:rPr>
        <w:t>17 апреля</w:t>
      </w:r>
      <w:r w:rsidR="0070096D" w:rsidRPr="00BA172D">
        <w:rPr>
          <w:b/>
          <w:sz w:val="27"/>
          <w:szCs w:val="27"/>
        </w:rPr>
        <w:t xml:space="preserve"> 201</w:t>
      </w:r>
      <w:r w:rsidR="006F15B2" w:rsidRPr="00BA172D">
        <w:rPr>
          <w:b/>
          <w:sz w:val="27"/>
          <w:szCs w:val="27"/>
        </w:rPr>
        <w:t>5</w:t>
      </w:r>
      <w:r w:rsidR="00583C4F" w:rsidRPr="00BA172D">
        <w:rPr>
          <w:b/>
          <w:sz w:val="27"/>
          <w:szCs w:val="27"/>
        </w:rPr>
        <w:t xml:space="preserve"> г. </w:t>
      </w:r>
      <w:r w:rsidR="004D0E2A" w:rsidRPr="00BA172D">
        <w:rPr>
          <w:b/>
          <w:sz w:val="27"/>
          <w:szCs w:val="27"/>
        </w:rPr>
        <w:t>(15.00 часов)</w:t>
      </w:r>
      <w:r w:rsidR="00583C4F" w:rsidRPr="00BA172D">
        <w:rPr>
          <w:b/>
          <w:sz w:val="27"/>
          <w:szCs w:val="27"/>
        </w:rPr>
        <w:t xml:space="preserve">                              </w:t>
      </w:r>
      <w:r w:rsidR="00296759" w:rsidRPr="00BA172D">
        <w:rPr>
          <w:b/>
          <w:sz w:val="27"/>
          <w:szCs w:val="27"/>
        </w:rPr>
        <w:t xml:space="preserve">          </w:t>
      </w:r>
      <w:r w:rsidR="00583C4F" w:rsidRPr="00BA172D">
        <w:rPr>
          <w:b/>
          <w:sz w:val="27"/>
          <w:szCs w:val="27"/>
        </w:rPr>
        <w:t xml:space="preserve">    </w:t>
      </w:r>
      <w:r w:rsidR="00A3266A" w:rsidRPr="00BA172D">
        <w:rPr>
          <w:b/>
          <w:sz w:val="27"/>
          <w:szCs w:val="27"/>
        </w:rPr>
        <w:t>г</w:t>
      </w:r>
      <w:r w:rsidR="00583C4F" w:rsidRPr="00BA172D">
        <w:rPr>
          <w:b/>
          <w:sz w:val="27"/>
          <w:szCs w:val="27"/>
        </w:rPr>
        <w:t>. Усолье-Сибирское</w:t>
      </w:r>
    </w:p>
    <w:p w:rsidR="00D17FC3" w:rsidRPr="00BA172D" w:rsidRDefault="00D17FC3" w:rsidP="00D17FC3">
      <w:pPr>
        <w:ind w:left="-540" w:firstLine="540"/>
        <w:rPr>
          <w:b/>
          <w:sz w:val="27"/>
          <w:szCs w:val="27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  <w:gridCol w:w="708"/>
      </w:tblGrid>
      <w:tr w:rsidR="009541F3" w:rsidRPr="00BA172D" w:rsidTr="00BA172D">
        <w:tc>
          <w:tcPr>
            <w:tcW w:w="9924" w:type="dxa"/>
            <w:shd w:val="clear" w:color="auto" w:fill="auto"/>
          </w:tcPr>
          <w:p w:rsidR="00430FF7" w:rsidRPr="00BA172D" w:rsidRDefault="00D81781" w:rsidP="00C84846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Вручение удостоверений членам Общественной палаты города Усолье-Сибирское</w:t>
            </w:r>
          </w:p>
        </w:tc>
        <w:tc>
          <w:tcPr>
            <w:tcW w:w="708" w:type="dxa"/>
          </w:tcPr>
          <w:p w:rsidR="009541F3" w:rsidRPr="00BA172D" w:rsidRDefault="009541F3" w:rsidP="004D4AB9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Pr="00BA172D">
              <w:rPr>
                <w:sz w:val="27"/>
                <w:szCs w:val="27"/>
                <w:vertAlign w:val="superscript"/>
              </w:rPr>
              <w:t>00</w:t>
            </w:r>
          </w:p>
        </w:tc>
      </w:tr>
      <w:tr w:rsidR="00D81781" w:rsidRPr="00BA172D" w:rsidTr="00BA172D">
        <w:tc>
          <w:tcPr>
            <w:tcW w:w="9924" w:type="dxa"/>
            <w:shd w:val="clear" w:color="auto" w:fill="auto"/>
          </w:tcPr>
          <w:p w:rsidR="00D81781" w:rsidRPr="00BA172D" w:rsidRDefault="00D81781" w:rsidP="00D81781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1. О плане работы Общественной палаты города Усолье-Сибирское на 2015 год</w:t>
            </w:r>
          </w:p>
          <w:p w:rsidR="00D81781" w:rsidRPr="00BA172D" w:rsidRDefault="00D81781" w:rsidP="00D81781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>: Горбов Алексей Валерьевич – председатель Общественной палаты  города Усолье-Сибирское</w:t>
            </w:r>
          </w:p>
        </w:tc>
        <w:tc>
          <w:tcPr>
            <w:tcW w:w="708" w:type="dxa"/>
          </w:tcPr>
          <w:p w:rsidR="00D81781" w:rsidRPr="00BA172D" w:rsidRDefault="00D81781" w:rsidP="00D81781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Pr="00BA172D">
              <w:rPr>
                <w:sz w:val="27"/>
                <w:szCs w:val="27"/>
                <w:vertAlign w:val="superscript"/>
              </w:rPr>
              <w:t>10</w:t>
            </w:r>
          </w:p>
        </w:tc>
      </w:tr>
      <w:tr w:rsidR="008E6693" w:rsidRPr="00BA172D" w:rsidTr="00BA172D">
        <w:tc>
          <w:tcPr>
            <w:tcW w:w="9924" w:type="dxa"/>
            <w:shd w:val="clear" w:color="auto" w:fill="auto"/>
          </w:tcPr>
          <w:p w:rsidR="00EA1377" w:rsidRPr="00BA172D" w:rsidRDefault="008E6693" w:rsidP="007D3A9D">
            <w:pPr>
              <w:tabs>
                <w:tab w:val="left" w:pos="-171"/>
              </w:tabs>
              <w:ind w:left="6" w:firstLine="346"/>
              <w:jc w:val="both"/>
              <w:rPr>
                <w:b/>
                <w:i/>
                <w:sz w:val="27"/>
                <w:szCs w:val="27"/>
                <w:u w:val="single"/>
              </w:rPr>
            </w:pPr>
            <w:r w:rsidRPr="00BA172D">
              <w:rPr>
                <w:b/>
                <w:sz w:val="27"/>
                <w:szCs w:val="27"/>
              </w:rPr>
              <w:t xml:space="preserve">2. </w:t>
            </w:r>
            <w:r w:rsidR="00EA1377" w:rsidRPr="00BA172D">
              <w:rPr>
                <w:b/>
                <w:sz w:val="27"/>
                <w:szCs w:val="27"/>
              </w:rPr>
              <w:t>О кодексе этики члена Общественной палаты города Усолье-Сибирское</w:t>
            </w:r>
            <w:r w:rsidR="00EA1377" w:rsidRPr="00BA172D">
              <w:rPr>
                <w:b/>
                <w:i/>
                <w:sz w:val="27"/>
                <w:szCs w:val="27"/>
                <w:u w:val="single"/>
              </w:rPr>
              <w:t xml:space="preserve"> </w:t>
            </w:r>
          </w:p>
          <w:p w:rsidR="00821840" w:rsidRPr="00BA172D" w:rsidRDefault="007D3A9D" w:rsidP="00787A47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 xml:space="preserve">: </w:t>
            </w:r>
            <w:proofErr w:type="spellStart"/>
            <w:r w:rsidR="00EA1377" w:rsidRPr="00BA172D">
              <w:rPr>
                <w:i/>
                <w:sz w:val="27"/>
                <w:szCs w:val="27"/>
              </w:rPr>
              <w:t>Молоткова</w:t>
            </w:r>
            <w:proofErr w:type="spellEnd"/>
            <w:r w:rsidR="00EA1377" w:rsidRPr="00BA172D">
              <w:rPr>
                <w:i/>
                <w:sz w:val="27"/>
                <w:szCs w:val="27"/>
              </w:rPr>
              <w:t xml:space="preserve"> Тамара Николаевна</w:t>
            </w:r>
            <w:r w:rsidRPr="00BA172D">
              <w:rPr>
                <w:i/>
                <w:sz w:val="27"/>
                <w:szCs w:val="27"/>
              </w:rPr>
              <w:t xml:space="preserve"> – </w:t>
            </w:r>
            <w:r w:rsidR="00EA1377" w:rsidRPr="00BA172D">
              <w:rPr>
                <w:i/>
                <w:sz w:val="27"/>
                <w:szCs w:val="27"/>
              </w:rPr>
              <w:t>секретарь</w:t>
            </w:r>
            <w:r w:rsidRPr="00BA172D">
              <w:rPr>
                <w:i/>
                <w:sz w:val="27"/>
                <w:szCs w:val="27"/>
              </w:rPr>
              <w:t xml:space="preserve"> </w:t>
            </w:r>
            <w:r w:rsidR="00EA1377" w:rsidRPr="00BA172D">
              <w:rPr>
                <w:i/>
                <w:sz w:val="27"/>
                <w:szCs w:val="27"/>
              </w:rPr>
              <w:t xml:space="preserve">Общественной палаты  </w:t>
            </w:r>
            <w:r w:rsidRPr="00BA172D">
              <w:rPr>
                <w:i/>
                <w:sz w:val="27"/>
                <w:szCs w:val="27"/>
              </w:rPr>
              <w:t>города Усолье-Сибирское</w:t>
            </w:r>
          </w:p>
        </w:tc>
        <w:tc>
          <w:tcPr>
            <w:tcW w:w="708" w:type="dxa"/>
          </w:tcPr>
          <w:p w:rsidR="008E6693" w:rsidRPr="00BA172D" w:rsidRDefault="008E6693" w:rsidP="00D81781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="00D81781" w:rsidRPr="00BA172D">
              <w:rPr>
                <w:sz w:val="27"/>
                <w:szCs w:val="27"/>
                <w:vertAlign w:val="superscript"/>
              </w:rPr>
              <w:t>20</w:t>
            </w:r>
          </w:p>
        </w:tc>
      </w:tr>
      <w:tr w:rsidR="008E6693" w:rsidRPr="00BA172D" w:rsidTr="00BA172D">
        <w:tc>
          <w:tcPr>
            <w:tcW w:w="9924" w:type="dxa"/>
            <w:shd w:val="clear" w:color="auto" w:fill="auto"/>
          </w:tcPr>
          <w:p w:rsidR="00EA1377" w:rsidRPr="00BA172D" w:rsidRDefault="008E6693" w:rsidP="007D3A9D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 xml:space="preserve">3. </w:t>
            </w:r>
            <w:r w:rsidR="00EA1377" w:rsidRPr="00BA172D">
              <w:rPr>
                <w:b/>
                <w:sz w:val="27"/>
                <w:szCs w:val="27"/>
              </w:rPr>
              <w:t>О подготовке к летней оздоровительной кампании 2015 года</w:t>
            </w:r>
          </w:p>
          <w:p w:rsidR="00787A47" w:rsidRPr="00BA172D" w:rsidRDefault="007D3A9D" w:rsidP="007D3A9D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="00787A47" w:rsidRPr="00BA172D">
              <w:rPr>
                <w:i/>
                <w:sz w:val="27"/>
                <w:szCs w:val="27"/>
                <w:u w:val="single"/>
              </w:rPr>
              <w:t>и</w:t>
            </w:r>
            <w:r w:rsidRPr="00BA172D">
              <w:rPr>
                <w:i/>
                <w:sz w:val="27"/>
                <w:szCs w:val="27"/>
              </w:rPr>
              <w:t xml:space="preserve">: </w:t>
            </w:r>
          </w:p>
          <w:p w:rsidR="007D3A9D" w:rsidRPr="00BA172D" w:rsidRDefault="00787A47" w:rsidP="007D3A9D">
            <w:pPr>
              <w:tabs>
                <w:tab w:val="left" w:pos="-171"/>
              </w:tabs>
              <w:ind w:left="6" w:firstLine="346"/>
              <w:jc w:val="both"/>
              <w:rPr>
                <w:i/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</w:rPr>
              <w:t>-</w:t>
            </w:r>
            <w:r w:rsidR="009D6796" w:rsidRPr="00BA172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E57CE4" w:rsidRPr="00BA172D">
              <w:rPr>
                <w:i/>
                <w:sz w:val="27"/>
                <w:szCs w:val="27"/>
              </w:rPr>
              <w:t>Правдеюк</w:t>
            </w:r>
            <w:proofErr w:type="spellEnd"/>
            <w:r w:rsidR="00E57CE4" w:rsidRPr="00BA172D">
              <w:rPr>
                <w:i/>
                <w:sz w:val="27"/>
                <w:szCs w:val="27"/>
              </w:rPr>
              <w:t xml:space="preserve"> Марина Александровна – начальник отдела образования администрации города</w:t>
            </w:r>
            <w:r w:rsidRPr="00BA172D">
              <w:rPr>
                <w:i/>
                <w:sz w:val="27"/>
                <w:szCs w:val="27"/>
              </w:rPr>
              <w:t>;</w:t>
            </w:r>
          </w:p>
          <w:p w:rsidR="00821840" w:rsidRPr="00BA172D" w:rsidRDefault="00787A47" w:rsidP="00787A47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</w:rPr>
              <w:t xml:space="preserve">- Грузинская Алла Родионовна – директор ОГБУ </w:t>
            </w:r>
            <w:proofErr w:type="gramStart"/>
            <w:r w:rsidRPr="00BA172D">
              <w:rPr>
                <w:i/>
                <w:sz w:val="27"/>
                <w:szCs w:val="27"/>
              </w:rPr>
              <w:t>СО</w:t>
            </w:r>
            <w:proofErr w:type="gramEnd"/>
            <w:r w:rsidRPr="00BA172D">
              <w:rPr>
                <w:i/>
                <w:sz w:val="27"/>
                <w:szCs w:val="27"/>
              </w:rPr>
              <w:t xml:space="preserve"> «Комплексный центр социального обслуживания населения города Усолье-Сибирское и </w:t>
            </w:r>
            <w:proofErr w:type="spellStart"/>
            <w:r w:rsidRPr="00BA172D">
              <w:rPr>
                <w:i/>
                <w:sz w:val="27"/>
                <w:szCs w:val="27"/>
              </w:rPr>
              <w:t>Усольского</w:t>
            </w:r>
            <w:proofErr w:type="spellEnd"/>
            <w:r w:rsidRPr="00BA172D">
              <w:rPr>
                <w:i/>
                <w:sz w:val="27"/>
                <w:szCs w:val="27"/>
              </w:rPr>
              <w:t xml:space="preserve"> района»</w:t>
            </w:r>
          </w:p>
        </w:tc>
        <w:tc>
          <w:tcPr>
            <w:tcW w:w="708" w:type="dxa"/>
          </w:tcPr>
          <w:p w:rsidR="008E6693" w:rsidRPr="00BA172D" w:rsidRDefault="008E6693" w:rsidP="006D791E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="006D791E" w:rsidRPr="00BA172D">
              <w:rPr>
                <w:sz w:val="27"/>
                <w:szCs w:val="27"/>
                <w:vertAlign w:val="superscript"/>
              </w:rPr>
              <w:t>30</w:t>
            </w:r>
          </w:p>
        </w:tc>
      </w:tr>
      <w:tr w:rsidR="006F15B2" w:rsidRPr="00BA172D" w:rsidTr="00BA172D">
        <w:tc>
          <w:tcPr>
            <w:tcW w:w="9924" w:type="dxa"/>
            <w:shd w:val="clear" w:color="auto" w:fill="auto"/>
          </w:tcPr>
          <w:p w:rsidR="006F15B2" w:rsidRPr="00BA172D" w:rsidRDefault="006F15B2" w:rsidP="009D6796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 xml:space="preserve">4. </w:t>
            </w:r>
            <w:r w:rsidR="00EA1377" w:rsidRPr="00BA172D">
              <w:rPr>
                <w:b/>
                <w:sz w:val="27"/>
                <w:szCs w:val="27"/>
              </w:rPr>
              <w:t xml:space="preserve">О праздновании 70-ой годовщины Победы в Великой Отечественной войне </w:t>
            </w:r>
          </w:p>
          <w:p w:rsidR="006317EA" w:rsidRPr="00BA172D" w:rsidRDefault="00EA1377" w:rsidP="00430FF7">
            <w:pPr>
              <w:tabs>
                <w:tab w:val="left" w:pos="-171"/>
              </w:tabs>
              <w:ind w:left="6" w:firstLine="346"/>
              <w:rPr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="00787A47" w:rsidRPr="00BA172D">
              <w:rPr>
                <w:i/>
                <w:sz w:val="27"/>
                <w:szCs w:val="27"/>
                <w:u w:val="single"/>
              </w:rPr>
              <w:t>и</w:t>
            </w:r>
            <w:r w:rsidRPr="00BA172D">
              <w:rPr>
                <w:i/>
                <w:sz w:val="27"/>
                <w:szCs w:val="27"/>
              </w:rPr>
              <w:t>:</w:t>
            </w:r>
            <w:r w:rsidR="00E57CE4" w:rsidRPr="00BA172D">
              <w:rPr>
                <w:i/>
                <w:sz w:val="27"/>
                <w:szCs w:val="27"/>
              </w:rPr>
              <w:t xml:space="preserve"> </w:t>
            </w:r>
            <w:r w:rsidR="00787A47" w:rsidRPr="00BA172D">
              <w:rPr>
                <w:i/>
                <w:sz w:val="27"/>
                <w:szCs w:val="27"/>
              </w:rPr>
              <w:t xml:space="preserve"> </w:t>
            </w:r>
            <w:r w:rsidR="00E57CE4" w:rsidRPr="00BA172D">
              <w:rPr>
                <w:i/>
                <w:sz w:val="27"/>
                <w:szCs w:val="27"/>
              </w:rPr>
              <w:t>Гусева Наталья Владимировна - начальник отдела культуры, спорта и молодежной политики администрации города</w:t>
            </w:r>
          </w:p>
        </w:tc>
        <w:tc>
          <w:tcPr>
            <w:tcW w:w="708" w:type="dxa"/>
          </w:tcPr>
          <w:p w:rsidR="006F15B2" w:rsidRPr="00BA172D" w:rsidRDefault="00B33BB2" w:rsidP="00D81781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="00D81781" w:rsidRPr="00BA172D">
              <w:rPr>
                <w:sz w:val="27"/>
                <w:szCs w:val="27"/>
                <w:vertAlign w:val="superscript"/>
              </w:rPr>
              <w:t>50</w:t>
            </w:r>
          </w:p>
        </w:tc>
      </w:tr>
      <w:tr w:rsidR="00EA1377" w:rsidRPr="00BA172D" w:rsidTr="00BA172D">
        <w:tc>
          <w:tcPr>
            <w:tcW w:w="9924" w:type="dxa"/>
            <w:shd w:val="clear" w:color="auto" w:fill="auto"/>
          </w:tcPr>
          <w:p w:rsidR="00EA1377" w:rsidRPr="00BA172D" w:rsidRDefault="00EA1377" w:rsidP="00EA1377">
            <w:pPr>
              <w:tabs>
                <w:tab w:val="left" w:pos="-171"/>
              </w:tabs>
              <w:ind w:left="6" w:firstLine="346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5. О проведении года Литературы в городе Усолье-Сибирское</w:t>
            </w:r>
          </w:p>
          <w:p w:rsidR="00E57CE4" w:rsidRPr="00BA172D" w:rsidRDefault="00EA1377" w:rsidP="00430FF7">
            <w:pPr>
              <w:tabs>
                <w:tab w:val="left" w:pos="-171"/>
              </w:tabs>
              <w:ind w:left="318"/>
              <w:jc w:val="both"/>
              <w:rPr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>:</w:t>
            </w:r>
            <w:r w:rsidR="00430FF7" w:rsidRPr="00BA172D">
              <w:rPr>
                <w:i/>
                <w:sz w:val="27"/>
                <w:szCs w:val="27"/>
              </w:rPr>
              <w:t xml:space="preserve"> Гусева Наталья Владимировна - начальник отдела культуры, спорта и молодежной политики администрации города</w:t>
            </w:r>
          </w:p>
        </w:tc>
        <w:tc>
          <w:tcPr>
            <w:tcW w:w="708" w:type="dxa"/>
          </w:tcPr>
          <w:p w:rsidR="00EA1377" w:rsidRPr="00BA172D" w:rsidRDefault="00E57CE4" w:rsidP="00C848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="00C84846" w:rsidRPr="00BA172D">
              <w:rPr>
                <w:sz w:val="27"/>
                <w:szCs w:val="27"/>
                <w:vertAlign w:val="superscript"/>
              </w:rPr>
              <w:t>05</w:t>
            </w:r>
          </w:p>
        </w:tc>
      </w:tr>
      <w:tr w:rsidR="00C84846" w:rsidRPr="00BA172D" w:rsidTr="00BA172D">
        <w:tc>
          <w:tcPr>
            <w:tcW w:w="9924" w:type="dxa"/>
            <w:shd w:val="clear" w:color="auto" w:fill="auto"/>
          </w:tcPr>
          <w:p w:rsidR="00C84846" w:rsidRPr="00BA172D" w:rsidRDefault="00C84846" w:rsidP="00C84846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6. О состоянии физкультуры и спорта в городе Усолье-Сибирское и взаимодействи</w:t>
            </w:r>
            <w:r w:rsidR="00BA172D" w:rsidRPr="00BA172D">
              <w:rPr>
                <w:b/>
                <w:sz w:val="27"/>
                <w:szCs w:val="27"/>
              </w:rPr>
              <w:t>и</w:t>
            </w:r>
            <w:r w:rsidRPr="00BA172D">
              <w:rPr>
                <w:b/>
                <w:sz w:val="27"/>
                <w:szCs w:val="27"/>
              </w:rPr>
              <w:t xml:space="preserve"> отдела культуры, спорта и молодежной политики</w:t>
            </w:r>
            <w:r w:rsidR="00BA172D" w:rsidRPr="00BA172D">
              <w:rPr>
                <w:b/>
                <w:sz w:val="27"/>
                <w:szCs w:val="27"/>
              </w:rPr>
              <w:t xml:space="preserve"> администрации города</w:t>
            </w:r>
            <w:r w:rsidRPr="00BA172D">
              <w:rPr>
                <w:b/>
                <w:sz w:val="27"/>
                <w:szCs w:val="27"/>
              </w:rPr>
              <w:t xml:space="preserve"> с общественными физкультурными организациями.</w:t>
            </w:r>
          </w:p>
          <w:p w:rsidR="00C84846" w:rsidRPr="00BA172D" w:rsidRDefault="00C84846" w:rsidP="00C84846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 xml:space="preserve">: </w:t>
            </w:r>
            <w:r w:rsidRPr="00BA172D">
              <w:rPr>
                <w:i/>
                <w:sz w:val="27"/>
                <w:szCs w:val="27"/>
              </w:rPr>
              <w:t xml:space="preserve">Киселев Юрий Вячеславович – член Общественной палаты города Усолье-Сибирское, директор некоммерческого партнерства </w:t>
            </w:r>
            <w:proofErr w:type="spellStart"/>
            <w:r w:rsidRPr="00BA172D">
              <w:rPr>
                <w:i/>
                <w:sz w:val="27"/>
                <w:szCs w:val="27"/>
              </w:rPr>
              <w:t>Усольская</w:t>
            </w:r>
            <w:proofErr w:type="spellEnd"/>
            <w:r w:rsidRPr="00BA172D">
              <w:rPr>
                <w:i/>
                <w:sz w:val="27"/>
                <w:szCs w:val="27"/>
              </w:rPr>
              <w:t xml:space="preserve"> велосипедная школа олимпийского резерва, старший тренер-преподаватель по велоспорту</w:t>
            </w:r>
          </w:p>
        </w:tc>
        <w:tc>
          <w:tcPr>
            <w:tcW w:w="708" w:type="dxa"/>
          </w:tcPr>
          <w:p w:rsidR="00C84846" w:rsidRPr="00BA172D" w:rsidRDefault="00C84846" w:rsidP="00C848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Pr="00BA172D">
              <w:rPr>
                <w:sz w:val="27"/>
                <w:szCs w:val="27"/>
                <w:vertAlign w:val="superscript"/>
              </w:rPr>
              <w:t>20</w:t>
            </w:r>
          </w:p>
        </w:tc>
      </w:tr>
      <w:tr w:rsidR="00EA1377" w:rsidRPr="00BA172D" w:rsidTr="00BA172D">
        <w:tc>
          <w:tcPr>
            <w:tcW w:w="9924" w:type="dxa"/>
            <w:shd w:val="clear" w:color="auto" w:fill="auto"/>
          </w:tcPr>
          <w:p w:rsidR="00EA1377" w:rsidRPr="00BA172D" w:rsidRDefault="00BA172D" w:rsidP="009D6796">
            <w:pPr>
              <w:tabs>
                <w:tab w:val="left" w:pos="-171"/>
              </w:tabs>
              <w:ind w:left="6" w:firstLine="346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7</w:t>
            </w:r>
            <w:r w:rsidR="00EA1377" w:rsidRPr="00BA172D">
              <w:rPr>
                <w:b/>
                <w:sz w:val="27"/>
                <w:szCs w:val="27"/>
              </w:rPr>
              <w:t>. О вопросах здравоохранения города Усолье-Сибирское:</w:t>
            </w:r>
          </w:p>
          <w:p w:rsidR="00EA1377" w:rsidRPr="00BA172D" w:rsidRDefault="00EA1377" w:rsidP="009D6796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- о роли общественности в борьбе с социально-значимыми заболеваниями;</w:t>
            </w:r>
          </w:p>
          <w:p w:rsidR="00EA1377" w:rsidRPr="00BA172D" w:rsidRDefault="00EA1377" w:rsidP="009D6796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- об организации обеспечения больных талонами к узким специалистам в поликлинике №1;</w:t>
            </w:r>
          </w:p>
          <w:p w:rsidR="00EA1377" w:rsidRPr="00BA172D" w:rsidRDefault="00EA1377" w:rsidP="009D6796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- о необходимости медицинского пункта в районе Зеленого городка;</w:t>
            </w:r>
          </w:p>
          <w:p w:rsidR="00EA1377" w:rsidRPr="00BA172D" w:rsidRDefault="00EA1377" w:rsidP="009D6796">
            <w:pPr>
              <w:tabs>
                <w:tab w:val="left" w:pos="-171"/>
              </w:tabs>
              <w:ind w:left="6" w:firstLine="346"/>
              <w:jc w:val="both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- содействие Общественной палаты в выборе приоритетных направлений по капитальному ремонту и строительству объектов здрав</w:t>
            </w:r>
            <w:bookmarkStart w:id="0" w:name="_GoBack"/>
            <w:bookmarkEnd w:id="0"/>
            <w:r w:rsidRPr="00BA172D">
              <w:rPr>
                <w:sz w:val="27"/>
                <w:szCs w:val="27"/>
              </w:rPr>
              <w:t>оохранения в городе Усолье-Сибирское.</w:t>
            </w:r>
          </w:p>
          <w:p w:rsidR="00EA1377" w:rsidRPr="00BA172D" w:rsidRDefault="00EA1377" w:rsidP="009D6796">
            <w:pPr>
              <w:tabs>
                <w:tab w:val="left" w:pos="-171"/>
              </w:tabs>
              <w:ind w:left="34" w:firstLine="284"/>
              <w:jc w:val="both"/>
              <w:rPr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>:</w:t>
            </w:r>
            <w:r w:rsidR="00EB0A0F" w:rsidRPr="00BA172D">
              <w:rPr>
                <w:i/>
                <w:sz w:val="27"/>
                <w:szCs w:val="27"/>
              </w:rPr>
              <w:t xml:space="preserve"> Мельникова Наталья Сергеевна - главный врач ОГБУЗ «</w:t>
            </w:r>
            <w:proofErr w:type="spellStart"/>
            <w:r w:rsidR="00EB0A0F" w:rsidRPr="00BA172D">
              <w:rPr>
                <w:i/>
                <w:sz w:val="27"/>
                <w:szCs w:val="27"/>
              </w:rPr>
              <w:t>Усольская</w:t>
            </w:r>
            <w:proofErr w:type="spellEnd"/>
            <w:r w:rsidR="00EB0A0F" w:rsidRPr="00BA172D">
              <w:rPr>
                <w:i/>
                <w:sz w:val="27"/>
                <w:szCs w:val="27"/>
              </w:rPr>
              <w:t xml:space="preserve"> городская больница»</w:t>
            </w:r>
          </w:p>
        </w:tc>
        <w:tc>
          <w:tcPr>
            <w:tcW w:w="708" w:type="dxa"/>
          </w:tcPr>
          <w:p w:rsidR="00EA1377" w:rsidRPr="00BA172D" w:rsidRDefault="00E57CE4" w:rsidP="00C848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="00C84846" w:rsidRPr="00BA172D">
              <w:rPr>
                <w:sz w:val="27"/>
                <w:szCs w:val="27"/>
                <w:vertAlign w:val="superscript"/>
              </w:rPr>
              <w:t>35</w:t>
            </w:r>
          </w:p>
        </w:tc>
      </w:tr>
      <w:tr w:rsidR="00EA1377" w:rsidRPr="00BA172D" w:rsidTr="00BA172D">
        <w:tc>
          <w:tcPr>
            <w:tcW w:w="9924" w:type="dxa"/>
            <w:shd w:val="clear" w:color="auto" w:fill="auto"/>
          </w:tcPr>
          <w:p w:rsidR="00EA1377" w:rsidRPr="00BA172D" w:rsidRDefault="00BA172D" w:rsidP="006A49FA">
            <w:pPr>
              <w:tabs>
                <w:tab w:val="left" w:pos="-171"/>
              </w:tabs>
              <w:ind w:left="318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8</w:t>
            </w:r>
            <w:r w:rsidR="006A49FA" w:rsidRPr="00BA172D">
              <w:rPr>
                <w:b/>
                <w:sz w:val="27"/>
                <w:szCs w:val="27"/>
              </w:rPr>
              <w:t>. О повестке на очередное заседание Общественной палаты города Усолье-Сибирское</w:t>
            </w:r>
          </w:p>
          <w:p w:rsidR="006A49FA" w:rsidRPr="00BA172D" w:rsidRDefault="006A49FA" w:rsidP="006A49FA">
            <w:pPr>
              <w:tabs>
                <w:tab w:val="left" w:pos="-171"/>
              </w:tabs>
              <w:ind w:left="318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i/>
                <w:sz w:val="27"/>
                <w:szCs w:val="27"/>
                <w:u w:val="single"/>
              </w:rPr>
              <w:t>Докладчик</w:t>
            </w:r>
            <w:r w:rsidRPr="00BA172D">
              <w:rPr>
                <w:i/>
                <w:sz w:val="27"/>
                <w:szCs w:val="27"/>
              </w:rPr>
              <w:t>: Горбов Алексей Валерьевич – председатель Общественной палаты  города Усолье-Сибирское</w:t>
            </w:r>
          </w:p>
        </w:tc>
        <w:tc>
          <w:tcPr>
            <w:tcW w:w="708" w:type="dxa"/>
          </w:tcPr>
          <w:p w:rsidR="00EA1377" w:rsidRPr="00BA172D" w:rsidRDefault="00E57CE4" w:rsidP="00C848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="00C84846" w:rsidRPr="00BA172D">
              <w:rPr>
                <w:sz w:val="27"/>
                <w:szCs w:val="27"/>
                <w:vertAlign w:val="superscript"/>
              </w:rPr>
              <w:t>50</w:t>
            </w:r>
          </w:p>
        </w:tc>
      </w:tr>
      <w:tr w:rsidR="006A49FA" w:rsidRPr="00BA172D" w:rsidTr="00BA172D">
        <w:tc>
          <w:tcPr>
            <w:tcW w:w="9924" w:type="dxa"/>
            <w:shd w:val="clear" w:color="auto" w:fill="auto"/>
          </w:tcPr>
          <w:p w:rsidR="006A49FA" w:rsidRPr="00BA172D" w:rsidRDefault="00BA172D" w:rsidP="00EA1377">
            <w:pPr>
              <w:tabs>
                <w:tab w:val="left" w:pos="-171"/>
              </w:tabs>
              <w:ind w:left="318"/>
              <w:jc w:val="both"/>
              <w:rPr>
                <w:b/>
                <w:sz w:val="27"/>
                <w:szCs w:val="27"/>
              </w:rPr>
            </w:pPr>
            <w:r w:rsidRPr="00BA172D">
              <w:rPr>
                <w:b/>
                <w:sz w:val="27"/>
                <w:szCs w:val="27"/>
              </w:rPr>
              <w:t>9</w:t>
            </w:r>
            <w:r w:rsidR="006A49FA" w:rsidRPr="00BA172D">
              <w:rPr>
                <w:b/>
                <w:sz w:val="27"/>
                <w:szCs w:val="27"/>
              </w:rPr>
              <w:t>. Разное</w:t>
            </w:r>
          </w:p>
        </w:tc>
        <w:tc>
          <w:tcPr>
            <w:tcW w:w="708" w:type="dxa"/>
          </w:tcPr>
          <w:p w:rsidR="006A49FA" w:rsidRPr="00BA172D" w:rsidRDefault="006A49FA" w:rsidP="00C848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Pr="00BA172D">
              <w:rPr>
                <w:sz w:val="27"/>
                <w:szCs w:val="27"/>
                <w:vertAlign w:val="superscript"/>
              </w:rPr>
              <w:t>5</w:t>
            </w:r>
            <w:r w:rsidR="00C84846" w:rsidRPr="00BA172D">
              <w:rPr>
                <w:sz w:val="27"/>
                <w:szCs w:val="27"/>
                <w:vertAlign w:val="superscript"/>
              </w:rPr>
              <w:t>5</w:t>
            </w:r>
          </w:p>
        </w:tc>
      </w:tr>
    </w:tbl>
    <w:p w:rsidR="008352C4" w:rsidRPr="00BA172D" w:rsidRDefault="008352C4" w:rsidP="00C84846">
      <w:pPr>
        <w:ind w:firstLine="720"/>
        <w:jc w:val="both"/>
        <w:rPr>
          <w:b/>
          <w:sz w:val="27"/>
          <w:szCs w:val="27"/>
        </w:rPr>
      </w:pPr>
    </w:p>
    <w:sectPr w:rsidR="008352C4" w:rsidRPr="00BA172D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0FF7"/>
    <w:rsid w:val="00433FDF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6F61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A49FA"/>
    <w:rsid w:val="006B3147"/>
    <w:rsid w:val="006B6AD1"/>
    <w:rsid w:val="006D1DA9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65856"/>
    <w:rsid w:val="007763C2"/>
    <w:rsid w:val="00782D3C"/>
    <w:rsid w:val="00787A47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14CA"/>
    <w:rsid w:val="007C4C1B"/>
    <w:rsid w:val="007D194F"/>
    <w:rsid w:val="007D310C"/>
    <w:rsid w:val="007D3A9D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172D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263D"/>
    <w:rsid w:val="00C53CE4"/>
    <w:rsid w:val="00C627FE"/>
    <w:rsid w:val="00C62FCC"/>
    <w:rsid w:val="00C65DC8"/>
    <w:rsid w:val="00C66E91"/>
    <w:rsid w:val="00C67D82"/>
    <w:rsid w:val="00C71684"/>
    <w:rsid w:val="00C757EC"/>
    <w:rsid w:val="00C77B30"/>
    <w:rsid w:val="00C80808"/>
    <w:rsid w:val="00C80AFA"/>
    <w:rsid w:val="00C824C8"/>
    <w:rsid w:val="00C84846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51F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E3FD-5B9F-4EF1-8BF9-44BA051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8</cp:revision>
  <cp:lastPrinted>2015-04-15T08:34:00Z</cp:lastPrinted>
  <dcterms:created xsi:type="dcterms:W3CDTF">2015-04-06T07:45:00Z</dcterms:created>
  <dcterms:modified xsi:type="dcterms:W3CDTF">2015-04-15T08:43:00Z</dcterms:modified>
</cp:coreProperties>
</file>