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78" w:rsidRDefault="00514378" w:rsidP="00514378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514378" w:rsidRDefault="00514378" w:rsidP="00514378">
      <w:pPr>
        <w:ind w:firstLine="708"/>
        <w:jc w:val="both"/>
        <w:rPr>
          <w:sz w:val="20"/>
          <w:szCs w:val="20"/>
        </w:rPr>
      </w:pPr>
    </w:p>
    <w:p w:rsidR="00514378" w:rsidRDefault="00514378" w:rsidP="00514378">
      <w:pPr>
        <w:jc w:val="both"/>
        <w:rPr>
          <w:color w:val="000000"/>
        </w:rPr>
      </w:pPr>
      <w:r>
        <w:rPr>
          <w:color w:val="000000"/>
        </w:rPr>
        <w:t xml:space="preserve">             На основании протокола комиссии по проведению конкурсов или аукционов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муниципального образования «город Усолье-Сибирское» от 18.03.2016 года № 2 принято решение признать </w:t>
      </w:r>
      <w:r>
        <w:rPr>
          <w:b/>
          <w:color w:val="000000"/>
        </w:rPr>
        <w:t xml:space="preserve">несостоявшимся </w:t>
      </w:r>
      <w:r>
        <w:rPr>
          <w:color w:val="000000"/>
        </w:rPr>
        <w:t>аукцион, назначенный на 21</w:t>
      </w:r>
      <w:r>
        <w:t>.03.2016 года</w:t>
      </w:r>
      <w:r>
        <w:rPr>
          <w:color w:val="000000"/>
        </w:rPr>
        <w:t xml:space="preserve"> по продаже земельного участка:</w:t>
      </w:r>
    </w:p>
    <w:p w:rsidR="00514378" w:rsidRDefault="00514378" w:rsidP="00514378">
      <w:pPr>
        <w:shd w:val="clear" w:color="auto" w:fill="FFFFFF"/>
        <w:ind w:right="23"/>
        <w:jc w:val="both"/>
        <w:rPr>
          <w:color w:val="000000"/>
        </w:rPr>
      </w:pPr>
      <w:r>
        <w:rPr>
          <w:b/>
          <w:color w:val="000000"/>
          <w:u w:val="single"/>
        </w:rPr>
        <w:t>Лот № 2</w:t>
      </w:r>
      <w:r>
        <w:rPr>
          <w:color w:val="000000"/>
        </w:rPr>
        <w:t xml:space="preserve"> - земельный участок с кадастровым номером 38:31:000051:760, расположенный по адресу: Иркутская область, г. Усолье-Сибирское, площадь – 699 кв. м, разрешённое использование – условно-разрешенный вид: сооружения инженерной инфраструктуры. </w:t>
      </w:r>
    </w:p>
    <w:p w:rsidR="00514378" w:rsidRDefault="00514378" w:rsidP="00514378">
      <w:pPr>
        <w:shd w:val="clear" w:color="auto" w:fill="FFFFFF"/>
        <w:ind w:right="23"/>
        <w:jc w:val="both"/>
        <w:rPr>
          <w:color w:val="000000"/>
        </w:rPr>
      </w:pPr>
      <w:r>
        <w:t xml:space="preserve">Начальная цена – </w:t>
      </w:r>
      <w:r>
        <w:rPr>
          <w:color w:val="000000"/>
        </w:rPr>
        <w:t>282 000,00 руб. (Двести восемьдесят две тысячи руб. 00 коп.).</w:t>
      </w:r>
    </w:p>
    <w:p w:rsidR="00514378" w:rsidRDefault="00514378" w:rsidP="0051437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 Лоту № 2 поступила одна заявка от Павлова Сергея Андреевича (заявка № 7 от 17.03.2016 года в 10-35 час.). </w:t>
      </w:r>
    </w:p>
    <w:p w:rsidR="00514378" w:rsidRDefault="00514378" w:rsidP="00514378">
      <w:pPr>
        <w:ind w:firstLine="708"/>
        <w:jc w:val="both"/>
      </w:pPr>
      <w:r>
        <w:t>Принято решение заключить договор купли-продажи земельного участка:</w:t>
      </w:r>
    </w:p>
    <w:p w:rsidR="00514378" w:rsidRDefault="00514378" w:rsidP="00514378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- по Лоту № 2 - земельный участок с кадастровым номером 38:31:000051:760, расположенный по адресу: Иркутская область, г. Усолье-Сибирское, площадь – 699 кв. м, разрешённое использование – условно-разрешенный вид: сооружения инженерной инфраструктуры, с Павловым Сергеем Андреевичем по н</w:t>
      </w:r>
      <w:r>
        <w:t xml:space="preserve">ачальной цене – </w:t>
      </w:r>
      <w:r>
        <w:rPr>
          <w:color w:val="000000"/>
        </w:rPr>
        <w:t>282 000,00 руб. (Двести восемьдесят две тысячи руб. 00 коп.).</w:t>
      </w:r>
    </w:p>
    <w:p w:rsidR="00514378" w:rsidRDefault="00514378" w:rsidP="00514378">
      <w:pPr>
        <w:ind w:firstLine="708"/>
        <w:jc w:val="both"/>
      </w:pPr>
    </w:p>
    <w:p w:rsidR="00514378" w:rsidRDefault="00514378" w:rsidP="00514378">
      <w:pPr>
        <w:tabs>
          <w:tab w:val="left" w:pos="0"/>
        </w:tabs>
        <w:jc w:val="both"/>
        <w:rPr>
          <w:b/>
        </w:rPr>
      </w:pPr>
    </w:p>
    <w:p w:rsidR="00514378" w:rsidRDefault="00514378" w:rsidP="00514378">
      <w:pPr>
        <w:rPr>
          <w:b/>
        </w:rPr>
      </w:pPr>
      <w:r>
        <w:rPr>
          <w:b/>
        </w:rPr>
        <w:t>Председатель КУМИ</w:t>
      </w:r>
    </w:p>
    <w:p w:rsidR="00951895" w:rsidRDefault="00514378" w:rsidP="00514378"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Л.Р. Шаипов</w:t>
      </w:r>
      <w:r w:rsidR="000F0399">
        <w:rPr>
          <w:b/>
        </w:rPr>
        <w:t>а</w:t>
      </w:r>
      <w:bookmarkStart w:id="0" w:name="_GoBack"/>
      <w:bookmarkEnd w:id="0"/>
    </w:p>
    <w:sectPr w:rsidR="009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BC"/>
    <w:rsid w:val="000F0399"/>
    <w:rsid w:val="00514378"/>
    <w:rsid w:val="00951895"/>
    <w:rsid w:val="009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61EA-1183-401F-A63F-3C45457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3</cp:revision>
  <dcterms:created xsi:type="dcterms:W3CDTF">2016-03-18T08:08:00Z</dcterms:created>
  <dcterms:modified xsi:type="dcterms:W3CDTF">2016-03-21T00:42:00Z</dcterms:modified>
</cp:coreProperties>
</file>