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94" w:rsidRDefault="00874F94" w:rsidP="00874F94">
      <w:pPr>
        <w:jc w:val="center"/>
        <w:rPr>
          <w:b/>
          <w:color w:val="FF0000"/>
        </w:rPr>
      </w:pPr>
      <w:r>
        <w:rPr>
          <w:b/>
        </w:rPr>
        <w:t>ИНФОРМАЦИОННОЕ СООБЩЕНИЕ</w:t>
      </w:r>
      <w:r>
        <w:rPr>
          <w:b/>
          <w:color w:val="FF0000"/>
        </w:rPr>
        <w:t xml:space="preserve">                          </w:t>
      </w:r>
    </w:p>
    <w:p w:rsidR="00874F94" w:rsidRDefault="00874F94" w:rsidP="00874F9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17.06.2016 года комиссией </w:t>
      </w:r>
      <w:r>
        <w:t>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>
        <w:rPr>
          <w:color w:val="000000"/>
        </w:rPr>
        <w:t xml:space="preserve"> подведены итоги аукциона по продаже права аренды (годовая арендная плата):</w:t>
      </w:r>
    </w:p>
    <w:p w:rsidR="00874F94" w:rsidRDefault="00874F94" w:rsidP="00874F94">
      <w:pPr>
        <w:shd w:val="clear" w:color="auto" w:fill="FFFFFF"/>
        <w:ind w:right="23" w:firstLine="709"/>
        <w:jc w:val="both"/>
        <w:rPr>
          <w:color w:val="000000"/>
        </w:rPr>
      </w:pPr>
      <w:r>
        <w:rPr>
          <w:b/>
          <w:u w:val="single"/>
        </w:rPr>
        <w:t>ЛОТ № 1</w:t>
      </w:r>
      <w:r>
        <w:t xml:space="preserve"> – </w:t>
      </w:r>
      <w:r>
        <w:rPr>
          <w:color w:val="000000"/>
        </w:rPr>
        <w:t>Земельный участок с кадастровым номером 38:31:000055:8397, расположенный по адресу: Иркутская область, г. Усолье-Сибирское, в районе пр. Ленинский. Площадь – 4287 кв. м. Разрешенное использование – условно-разрешенный вид: площадки для занятия физкультурой и спортом (беговые дорожки, спортивные сооружения, теннисные корты, поля для спортивной игры и др.).</w:t>
      </w:r>
    </w:p>
    <w:p w:rsidR="00874F94" w:rsidRDefault="00874F94" w:rsidP="00874F94">
      <w:pPr>
        <w:ind w:firstLine="709"/>
        <w:jc w:val="both"/>
      </w:pPr>
      <w:r>
        <w:t>Аукцион признан несостоявшимся по причине отсутствия заявок.</w:t>
      </w:r>
    </w:p>
    <w:p w:rsidR="00874F94" w:rsidRDefault="00874F94" w:rsidP="00874F94">
      <w:pPr>
        <w:shd w:val="clear" w:color="auto" w:fill="FFFFFF"/>
        <w:ind w:right="23" w:firstLine="709"/>
        <w:jc w:val="both"/>
        <w:rPr>
          <w:color w:val="000000"/>
        </w:rPr>
      </w:pPr>
      <w:r>
        <w:rPr>
          <w:b/>
          <w:color w:val="000000"/>
          <w:u w:val="single"/>
        </w:rPr>
        <w:t>Лот № 2</w:t>
      </w:r>
      <w:r>
        <w:rPr>
          <w:color w:val="000000"/>
        </w:rPr>
        <w:t xml:space="preserve"> – Земельный участок с кадастровым номером 38:31:000007:677, расположенный по адресу: Иркутская область, г. Усолье-Сибирское, в районе гаражного кооператива «Маяк» по ул. </w:t>
      </w:r>
      <w:proofErr w:type="spellStart"/>
      <w:r>
        <w:rPr>
          <w:color w:val="000000"/>
        </w:rPr>
        <w:t>Коростова</w:t>
      </w:r>
      <w:proofErr w:type="spellEnd"/>
      <w:r>
        <w:rPr>
          <w:color w:val="000000"/>
        </w:rPr>
        <w:t xml:space="preserve">. Площадь – 1650 кв. м. Разрешенное использование – для размещения автостоянки. </w:t>
      </w:r>
    </w:p>
    <w:p w:rsidR="00874F94" w:rsidRDefault="00874F94" w:rsidP="00874F94">
      <w:pPr>
        <w:ind w:firstLine="709"/>
        <w:jc w:val="both"/>
      </w:pPr>
      <w:r>
        <w:t>В связи с поступлением уведомления от Управления Федеральной антимонопольной службы по Иркутской области от 16.06.2016 года № 401, в соответствии с частью 18 статьи 18.1. Федерального закона от 26.07.2006 года № 135-ФЗ «О защите конкуренции» аукцион в отношении Лота № 2 приостановлен.</w:t>
      </w:r>
    </w:p>
    <w:p w:rsidR="00874F94" w:rsidRDefault="00874F94" w:rsidP="00874F94">
      <w:pPr>
        <w:ind w:firstLine="709"/>
        <w:jc w:val="both"/>
      </w:pPr>
    </w:p>
    <w:p w:rsidR="00874F94" w:rsidRDefault="00874F94" w:rsidP="00874F94">
      <w:pPr>
        <w:jc w:val="both"/>
      </w:pPr>
    </w:p>
    <w:p w:rsidR="00874F94" w:rsidRDefault="00874F94" w:rsidP="00874F94">
      <w:pPr>
        <w:jc w:val="both"/>
        <w:rPr>
          <w:color w:val="000000"/>
        </w:rPr>
      </w:pPr>
    </w:p>
    <w:p w:rsidR="00874F94" w:rsidRDefault="00874F94" w:rsidP="00874F94">
      <w:pPr>
        <w:rPr>
          <w:b/>
        </w:rPr>
      </w:pPr>
      <w:r>
        <w:rPr>
          <w:b/>
        </w:rPr>
        <w:t>Председатель КУМИ</w:t>
      </w:r>
    </w:p>
    <w:p w:rsidR="00874F94" w:rsidRDefault="00874F94" w:rsidP="00874F94">
      <w:pPr>
        <w:rPr>
          <w:b/>
        </w:rPr>
      </w:pPr>
      <w:r>
        <w:rPr>
          <w:b/>
        </w:rPr>
        <w:t xml:space="preserve">администрации города                                                           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                         Л.Р. </w:t>
      </w:r>
      <w:proofErr w:type="spellStart"/>
      <w:r>
        <w:rPr>
          <w:b/>
        </w:rPr>
        <w:t>Шаипова</w:t>
      </w:r>
      <w:proofErr w:type="spellEnd"/>
      <w:r>
        <w:rPr>
          <w:b/>
        </w:rPr>
        <w:t xml:space="preserve">                    </w:t>
      </w:r>
    </w:p>
    <w:p w:rsidR="00874F94" w:rsidRDefault="00874F94" w:rsidP="00874F94">
      <w:pPr>
        <w:autoSpaceDE w:val="0"/>
        <w:autoSpaceDN w:val="0"/>
        <w:adjustRightInd w:val="0"/>
        <w:spacing w:before="240"/>
        <w:jc w:val="both"/>
        <w:outlineLvl w:val="1"/>
        <w:rPr>
          <w:color w:val="000000"/>
        </w:rPr>
      </w:pPr>
    </w:p>
    <w:p w:rsidR="006A27CF" w:rsidRDefault="006A27CF"/>
    <w:sectPr w:rsidR="006A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4"/>
    <w:rsid w:val="006A27CF"/>
    <w:rsid w:val="008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78CA3-02D0-4073-B9D1-C2972077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Коробицына Александра Павловна</dc:creator>
  <cp:keywords/>
  <dc:description/>
  <cp:lastModifiedBy>Коробицына Александра Павловна</cp:lastModifiedBy>
  <cp:revision>1</cp:revision>
  <dcterms:created xsi:type="dcterms:W3CDTF">2016-06-17T10:52:00Z</dcterms:created>
  <dcterms:modified xsi:type="dcterms:W3CDTF">2016-06-17T10:52:00Z</dcterms:modified>
</cp:coreProperties>
</file>