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54" w:rsidRPr="00177FF1" w:rsidRDefault="00177FF1" w:rsidP="00177FF1">
      <w:pPr>
        <w:ind w:left="-142"/>
        <w:jc w:val="center"/>
        <w:rPr>
          <w:b/>
          <w:color w:val="FF0000"/>
          <w:sz w:val="40"/>
          <w:szCs w:val="40"/>
        </w:rPr>
      </w:pPr>
      <w:r w:rsidRPr="00177FF1">
        <w:rPr>
          <w:b/>
          <w:color w:val="FF0000"/>
          <w:sz w:val="40"/>
          <w:szCs w:val="40"/>
        </w:rPr>
        <w:t xml:space="preserve">Уважаемые </w:t>
      </w:r>
      <w:proofErr w:type="spellStart"/>
      <w:proofErr w:type="gramStart"/>
      <w:r w:rsidRPr="00177FF1">
        <w:rPr>
          <w:b/>
          <w:color w:val="FF0000"/>
          <w:sz w:val="40"/>
          <w:szCs w:val="40"/>
        </w:rPr>
        <w:t>рекламораспространители</w:t>
      </w:r>
      <w:proofErr w:type="spellEnd"/>
      <w:r w:rsidRPr="00177FF1">
        <w:rPr>
          <w:color w:val="FF0000"/>
          <w:sz w:val="40"/>
          <w:szCs w:val="40"/>
        </w:rPr>
        <w:t xml:space="preserve"> </w:t>
      </w:r>
      <w:r w:rsidRPr="00177FF1">
        <w:rPr>
          <w:b/>
          <w:color w:val="FF0000"/>
          <w:sz w:val="40"/>
          <w:szCs w:val="40"/>
        </w:rPr>
        <w:t>!</w:t>
      </w:r>
      <w:proofErr w:type="gramEnd"/>
    </w:p>
    <w:p w:rsidR="00BF40BE" w:rsidRPr="00BF40BE" w:rsidRDefault="00177FF1" w:rsidP="00BF40B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0BE">
        <w:rPr>
          <w:rFonts w:ascii="Times New Roman" w:hAnsi="Times New Roman" w:cs="Times New Roman"/>
          <w:b/>
          <w:sz w:val="24"/>
          <w:szCs w:val="24"/>
        </w:rPr>
        <w:t>Комитет по управлению муниципальным имуществом администрации города Усолье-Сибирское, уполномоченный на проведение меропр</w:t>
      </w:r>
      <w:r w:rsidRPr="00BF40BE">
        <w:rPr>
          <w:rFonts w:ascii="Times New Roman" w:hAnsi="Times New Roman" w:cs="Times New Roman"/>
          <w:b/>
          <w:sz w:val="24"/>
          <w:szCs w:val="24"/>
        </w:rPr>
        <w:t>иятий по выявлению установленных без разрешения рекламных конструкций</w:t>
      </w:r>
      <w:r w:rsidRPr="00BF40BE">
        <w:rPr>
          <w:rFonts w:ascii="Times New Roman" w:hAnsi="Times New Roman" w:cs="Times New Roman"/>
          <w:b/>
          <w:sz w:val="24"/>
          <w:szCs w:val="24"/>
        </w:rPr>
        <w:t xml:space="preserve"> на территории города Усолье-Сибирское в результате выезда обнаружил самоволь</w:t>
      </w:r>
      <w:r w:rsidRPr="00BF40BE">
        <w:rPr>
          <w:rFonts w:ascii="Times New Roman" w:hAnsi="Times New Roman" w:cs="Times New Roman"/>
          <w:b/>
          <w:sz w:val="24"/>
          <w:szCs w:val="24"/>
        </w:rPr>
        <w:t xml:space="preserve">но установленные рекламные конструкции, расположенные по адресу: Иркутская область, </w:t>
      </w:r>
      <w:proofErr w:type="spellStart"/>
      <w:r w:rsidRPr="00BF40BE">
        <w:rPr>
          <w:rFonts w:ascii="Times New Roman" w:hAnsi="Times New Roman" w:cs="Times New Roman"/>
          <w:b/>
          <w:sz w:val="24"/>
          <w:szCs w:val="24"/>
        </w:rPr>
        <w:t>г.Усолье</w:t>
      </w:r>
      <w:proofErr w:type="spellEnd"/>
      <w:r w:rsidRPr="00BF40BE">
        <w:rPr>
          <w:rFonts w:ascii="Times New Roman" w:hAnsi="Times New Roman" w:cs="Times New Roman"/>
          <w:b/>
          <w:sz w:val="24"/>
          <w:szCs w:val="24"/>
        </w:rPr>
        <w:t xml:space="preserve">-Сибирское, </w:t>
      </w:r>
      <w:proofErr w:type="spellStart"/>
      <w:r w:rsidRPr="00BF40BE">
        <w:rPr>
          <w:rFonts w:ascii="Times New Roman" w:hAnsi="Times New Roman" w:cs="Times New Roman"/>
          <w:b/>
          <w:sz w:val="24"/>
          <w:szCs w:val="24"/>
        </w:rPr>
        <w:t>пр-кт</w:t>
      </w:r>
      <w:proofErr w:type="spellEnd"/>
      <w:r w:rsidRPr="00BF40BE">
        <w:rPr>
          <w:rFonts w:ascii="Times New Roman" w:hAnsi="Times New Roman" w:cs="Times New Roman"/>
          <w:b/>
          <w:sz w:val="24"/>
          <w:szCs w:val="24"/>
        </w:rPr>
        <w:t xml:space="preserve"> Красных партизан, 29 Б</w:t>
      </w:r>
      <w:r w:rsidR="00BB6B87" w:rsidRPr="00BF40BE">
        <w:rPr>
          <w:rFonts w:ascii="Times New Roman" w:hAnsi="Times New Roman" w:cs="Times New Roman"/>
          <w:b/>
          <w:sz w:val="24"/>
          <w:szCs w:val="24"/>
        </w:rPr>
        <w:t>. На основании ч. 10 ст. 19 Федерального закона от 13.03.2006 г. № 38-ФЗ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органа местного самоуправления муниципального района или органа местного самоуправления городского округа.</w:t>
      </w:r>
      <w:r w:rsidR="00BF40BE" w:rsidRPr="00BF40BE">
        <w:rPr>
          <w:rFonts w:ascii="Times New Roman" w:hAnsi="Times New Roman" w:cs="Times New Roman"/>
          <w:b/>
          <w:sz w:val="24"/>
          <w:szCs w:val="24"/>
        </w:rPr>
        <w:t xml:space="preserve"> На основании вышеизложенного, собственникам рекламных конструкций, расположенных по адресу: </w:t>
      </w:r>
      <w:r w:rsidR="00BF40BE">
        <w:rPr>
          <w:rFonts w:ascii="Times New Roman" w:hAnsi="Times New Roman" w:cs="Times New Roman"/>
          <w:b/>
          <w:sz w:val="24"/>
          <w:szCs w:val="24"/>
        </w:rPr>
        <w:t xml:space="preserve">Иркутская область, </w:t>
      </w:r>
      <w:proofErr w:type="spellStart"/>
      <w:r w:rsidR="00BF40BE">
        <w:rPr>
          <w:rFonts w:ascii="Times New Roman" w:hAnsi="Times New Roman" w:cs="Times New Roman"/>
          <w:b/>
          <w:sz w:val="24"/>
          <w:szCs w:val="24"/>
        </w:rPr>
        <w:t>г.Усолье</w:t>
      </w:r>
      <w:proofErr w:type="spellEnd"/>
      <w:r w:rsidR="00BF40BE">
        <w:rPr>
          <w:rFonts w:ascii="Times New Roman" w:hAnsi="Times New Roman" w:cs="Times New Roman"/>
          <w:b/>
          <w:sz w:val="24"/>
          <w:szCs w:val="24"/>
        </w:rPr>
        <w:t xml:space="preserve">-Сибирское, </w:t>
      </w:r>
      <w:proofErr w:type="spellStart"/>
      <w:r w:rsidR="00BF40BE">
        <w:rPr>
          <w:rFonts w:ascii="Times New Roman" w:hAnsi="Times New Roman" w:cs="Times New Roman"/>
          <w:b/>
          <w:sz w:val="24"/>
          <w:szCs w:val="24"/>
        </w:rPr>
        <w:t>пр-кт</w:t>
      </w:r>
      <w:proofErr w:type="spellEnd"/>
      <w:r w:rsidR="00BF40BE">
        <w:rPr>
          <w:rFonts w:ascii="Times New Roman" w:hAnsi="Times New Roman" w:cs="Times New Roman"/>
          <w:b/>
          <w:sz w:val="24"/>
          <w:szCs w:val="24"/>
        </w:rPr>
        <w:t xml:space="preserve"> Красных партизан, 29 Б, </w:t>
      </w:r>
      <w:r w:rsidR="00BF40BE" w:rsidRPr="00BF40BE">
        <w:rPr>
          <w:rFonts w:ascii="Times New Roman" w:hAnsi="Times New Roman" w:cs="Times New Roman"/>
          <w:b/>
          <w:sz w:val="24"/>
          <w:szCs w:val="24"/>
        </w:rPr>
        <w:t xml:space="preserve">необходимо в срок до 03.10.2015 г., демонтировать вышеуказанные рекламные конструкции. В случае неисполнения вышеуказанных нарушений в указанный срок КУМИ администрации города Усолье - Сибирское направит материалы в </w:t>
      </w:r>
      <w:r w:rsidR="00BF40BE" w:rsidRPr="00BF40BE">
        <w:rPr>
          <w:rFonts w:ascii="Times New Roman" w:eastAsia="Calibri" w:hAnsi="Times New Roman" w:cs="Times New Roman"/>
          <w:b/>
          <w:sz w:val="24"/>
          <w:szCs w:val="24"/>
        </w:rPr>
        <w:t xml:space="preserve">уполномоченные органы </w:t>
      </w:r>
      <w:r w:rsidR="00BF40BE" w:rsidRPr="00BF40BE">
        <w:rPr>
          <w:rFonts w:ascii="Times New Roman" w:hAnsi="Times New Roman" w:cs="Times New Roman"/>
          <w:b/>
          <w:sz w:val="24"/>
          <w:szCs w:val="24"/>
        </w:rPr>
        <w:t>для привлечения к административной ответственн</w:t>
      </w:r>
      <w:r w:rsidR="00BF40BE">
        <w:rPr>
          <w:rFonts w:ascii="Times New Roman" w:hAnsi="Times New Roman" w:cs="Times New Roman"/>
          <w:b/>
          <w:sz w:val="24"/>
          <w:szCs w:val="24"/>
        </w:rPr>
        <w:t>ости, а самовольно установленные рекламные конструкции буду</w:t>
      </w:r>
      <w:r w:rsidR="00BF40BE" w:rsidRPr="00BF40BE">
        <w:rPr>
          <w:rFonts w:ascii="Times New Roman" w:hAnsi="Times New Roman" w:cs="Times New Roman"/>
          <w:b/>
          <w:sz w:val="24"/>
          <w:szCs w:val="24"/>
        </w:rPr>
        <w:t>т дем</w:t>
      </w:r>
      <w:r w:rsidR="00BF40BE">
        <w:rPr>
          <w:rFonts w:ascii="Times New Roman" w:hAnsi="Times New Roman" w:cs="Times New Roman"/>
          <w:b/>
          <w:sz w:val="24"/>
          <w:szCs w:val="24"/>
        </w:rPr>
        <w:t>онтированы</w:t>
      </w:r>
      <w:r w:rsidR="00BF40BE" w:rsidRPr="00BF40BE">
        <w:rPr>
          <w:rFonts w:ascii="Times New Roman" w:hAnsi="Times New Roman" w:cs="Times New Roman"/>
          <w:b/>
          <w:sz w:val="24"/>
          <w:szCs w:val="24"/>
        </w:rPr>
        <w:t xml:space="preserve"> на основании п. 2.6 Порядка демонтажа рекламных конструкций, установленных и (или) эксплуатируемых без разрешения, срок действия которого не истек, на территории муниципального образования «город Усолье-Сибирское», утвержденного постановлением администрации города Усолье-Сибирское от 29.06.2015 г. № 1074.  </w:t>
      </w:r>
    </w:p>
    <w:p w:rsidR="00177FF1" w:rsidRPr="00BB6B87" w:rsidRDefault="009E5E3A" w:rsidP="00BB6B87">
      <w:pPr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2EEED0D2" wp14:editId="1ACDCC7A">
            <wp:simplePos x="0" y="0"/>
            <wp:positionH relativeFrom="column">
              <wp:posOffset>4735830</wp:posOffset>
            </wp:positionH>
            <wp:positionV relativeFrom="paragraph">
              <wp:posOffset>231775</wp:posOffset>
            </wp:positionV>
            <wp:extent cx="4777740" cy="3291840"/>
            <wp:effectExtent l="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824_1335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ACC0C2F" wp14:editId="20FC1AA1">
            <wp:simplePos x="0" y="0"/>
            <wp:positionH relativeFrom="column">
              <wp:posOffset>-293370</wp:posOffset>
            </wp:positionH>
            <wp:positionV relativeFrom="paragraph">
              <wp:posOffset>231775</wp:posOffset>
            </wp:positionV>
            <wp:extent cx="4799924" cy="3237865"/>
            <wp:effectExtent l="0" t="0" r="127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824_1334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330" cy="32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BE">
        <w:rPr>
          <w:rFonts w:ascii="Times New Roman" w:hAnsi="Times New Roman"/>
          <w:sz w:val="24"/>
          <w:szCs w:val="24"/>
        </w:rPr>
        <w:t xml:space="preserve"> </w:t>
      </w:r>
    </w:p>
    <w:p w:rsidR="00177FF1" w:rsidRDefault="00177FF1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</w:p>
    <w:p w:rsidR="009E5E3A" w:rsidRDefault="009E5E3A" w:rsidP="00BB6B87">
      <w:pPr>
        <w:ind w:left="426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AE47C7" wp14:editId="71045689">
            <wp:simplePos x="0" y="0"/>
            <wp:positionH relativeFrom="column">
              <wp:posOffset>-118110</wp:posOffset>
            </wp:positionH>
            <wp:positionV relativeFrom="paragraph">
              <wp:posOffset>268605</wp:posOffset>
            </wp:positionV>
            <wp:extent cx="4244340" cy="6082030"/>
            <wp:effectExtent l="19050" t="19050" r="22860" b="139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" t="15641" r="73766" b="7835"/>
                    <a:stretch/>
                  </pic:blipFill>
                  <pic:spPr bwMode="auto">
                    <a:xfrm>
                      <a:off x="0" y="0"/>
                      <a:ext cx="4244340" cy="6082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B87"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B002033" wp14:editId="4EE037B1">
            <wp:simplePos x="0" y="0"/>
            <wp:positionH relativeFrom="column">
              <wp:posOffset>4621530</wp:posOffset>
            </wp:positionH>
            <wp:positionV relativeFrom="paragraph">
              <wp:posOffset>268605</wp:posOffset>
            </wp:positionV>
            <wp:extent cx="4411980" cy="6082030"/>
            <wp:effectExtent l="19050" t="19050" r="26670" b="139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13473" r="73679" b="10272"/>
                    <a:stretch/>
                  </pic:blipFill>
                  <pic:spPr bwMode="auto">
                    <a:xfrm>
                      <a:off x="0" y="0"/>
                      <a:ext cx="4411980" cy="6082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BF40BE" w:rsidRDefault="00BF40BE" w:rsidP="00177FF1">
      <w:pPr>
        <w:ind w:left="-142"/>
        <w:jc w:val="center"/>
        <w:rPr>
          <w:color w:val="FF0000"/>
        </w:rPr>
      </w:pPr>
    </w:p>
    <w:p w:rsidR="00177FF1" w:rsidRDefault="00177FF1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0A3DFC" w:rsidP="00177FF1">
      <w:pPr>
        <w:ind w:left="-142"/>
        <w:jc w:val="center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E4A798" wp14:editId="29FE3DD3">
            <wp:simplePos x="0" y="0"/>
            <wp:positionH relativeFrom="column">
              <wp:posOffset>4705350</wp:posOffset>
            </wp:positionH>
            <wp:positionV relativeFrom="paragraph">
              <wp:posOffset>83820</wp:posOffset>
            </wp:positionV>
            <wp:extent cx="4404360" cy="6347460"/>
            <wp:effectExtent l="19050" t="19050" r="15240" b="152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13405" r="73766" b="10814"/>
                    <a:stretch/>
                  </pic:blipFill>
                  <pic:spPr bwMode="auto">
                    <a:xfrm>
                      <a:off x="0" y="0"/>
                      <a:ext cx="4404360" cy="6347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84E4F5C" wp14:editId="2F4758CF">
            <wp:simplePos x="0" y="0"/>
            <wp:positionH relativeFrom="column">
              <wp:posOffset>19050</wp:posOffset>
            </wp:positionH>
            <wp:positionV relativeFrom="paragraph">
              <wp:posOffset>83820</wp:posOffset>
            </wp:positionV>
            <wp:extent cx="4183380" cy="6347460"/>
            <wp:effectExtent l="19050" t="19050" r="26670" b="152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5454" r="74002" b="8022"/>
                    <a:stretch/>
                  </pic:blipFill>
                  <pic:spPr bwMode="auto">
                    <a:xfrm>
                      <a:off x="0" y="0"/>
                      <a:ext cx="4183380" cy="6347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Default="009E5E3A" w:rsidP="00177FF1">
      <w:pPr>
        <w:ind w:left="-142"/>
        <w:jc w:val="center"/>
        <w:rPr>
          <w:color w:val="FF0000"/>
        </w:rPr>
      </w:pPr>
    </w:p>
    <w:p w:rsidR="009E5E3A" w:rsidRPr="00177FF1" w:rsidRDefault="009E5E3A" w:rsidP="00177FF1">
      <w:pPr>
        <w:ind w:left="-142"/>
        <w:jc w:val="center"/>
        <w:rPr>
          <w:color w:val="FF0000"/>
        </w:rPr>
      </w:pPr>
      <w:bookmarkStart w:id="0" w:name="_GoBack"/>
      <w:bookmarkEnd w:id="0"/>
    </w:p>
    <w:sectPr w:rsidR="009E5E3A" w:rsidRPr="00177FF1" w:rsidSect="00BF40BE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447"/>
    <w:rsid w:val="000A3DFC"/>
    <w:rsid w:val="00177FF1"/>
    <w:rsid w:val="00250054"/>
    <w:rsid w:val="00332EF4"/>
    <w:rsid w:val="005C0447"/>
    <w:rsid w:val="005E3826"/>
    <w:rsid w:val="00713802"/>
    <w:rsid w:val="009E5E3A"/>
    <w:rsid w:val="00BB6B87"/>
    <w:rsid w:val="00B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F15C4-D9F9-4490-B69F-2185D0EA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Ялилеева Елена Владимировна</dc:creator>
  <cp:keywords/>
  <dc:description/>
  <cp:lastModifiedBy>Ялилеева Елена Владимировна</cp:lastModifiedBy>
  <cp:revision>2</cp:revision>
  <dcterms:created xsi:type="dcterms:W3CDTF">2015-08-26T07:21:00Z</dcterms:created>
  <dcterms:modified xsi:type="dcterms:W3CDTF">2015-08-26T07:21:00Z</dcterms:modified>
</cp:coreProperties>
</file>