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BDAD" w14:textId="77777777" w:rsidR="00DB0898" w:rsidRDefault="00DB0898" w:rsidP="00733BBA">
      <w:pPr>
        <w:spacing w:after="0" w:line="240" w:lineRule="auto"/>
        <w:rPr>
          <w:rFonts w:ascii="Times New Roman" w:eastAsia="Times New Roman" w:hAnsi="Times New Roman" w:cs="Times New Roman"/>
          <w:b/>
          <w:sz w:val="28"/>
          <w:szCs w:val="28"/>
          <w:lang w:eastAsia="ru-RU"/>
        </w:rPr>
      </w:pPr>
      <w:bookmarkStart w:id="0" w:name="_Hlk64294022"/>
    </w:p>
    <w:p w14:paraId="698C65D4" w14:textId="2626DF24" w:rsidR="00D13217" w:rsidRPr="00CC4F90" w:rsidRDefault="00D13217" w:rsidP="00D13217">
      <w:pPr>
        <w:spacing w:after="0" w:line="240" w:lineRule="auto"/>
        <w:jc w:val="center"/>
        <w:rPr>
          <w:rFonts w:ascii="Times New Roman" w:eastAsia="Times New Roman" w:hAnsi="Times New Roman" w:cs="Times New Roman"/>
          <w:sz w:val="24"/>
          <w:szCs w:val="24"/>
          <w:lang w:eastAsia="ru-RU"/>
        </w:rPr>
      </w:pPr>
      <w:bookmarkStart w:id="1" w:name="_Hlk109049259"/>
      <w:r w:rsidRPr="00CC4F90">
        <w:rPr>
          <w:rFonts w:ascii="Times New Roman" w:eastAsia="Times New Roman" w:hAnsi="Times New Roman" w:cs="Times New Roman"/>
          <w:b/>
          <w:sz w:val="24"/>
          <w:szCs w:val="24"/>
          <w:lang w:eastAsia="ru-RU"/>
        </w:rPr>
        <w:t>ИНФОРМАЦИОННОЕ СООБЩЕНИЕ</w:t>
      </w:r>
    </w:p>
    <w:p w14:paraId="7BC5A92A" w14:textId="1BA41F2E" w:rsidR="00D13217" w:rsidRDefault="001F07A5" w:rsidP="001F07A5">
      <w:pPr>
        <w:spacing w:after="0" w:line="240" w:lineRule="auto"/>
        <w:jc w:val="center"/>
        <w:rPr>
          <w:rFonts w:ascii="Times New Roman" w:eastAsia="Times New Roman" w:hAnsi="Times New Roman" w:cs="Times New Roman"/>
          <w:b/>
          <w:color w:val="000000"/>
          <w:sz w:val="24"/>
          <w:szCs w:val="24"/>
          <w:lang w:eastAsia="ru-RU"/>
        </w:rPr>
      </w:pPr>
      <w:r w:rsidRPr="001F07A5">
        <w:rPr>
          <w:rFonts w:ascii="Times New Roman" w:eastAsia="Times New Roman" w:hAnsi="Times New Roman" w:cs="Times New Roman"/>
          <w:b/>
          <w:color w:val="000000"/>
          <w:sz w:val="24"/>
          <w:szCs w:val="24"/>
          <w:lang w:eastAsia="ru-RU"/>
        </w:rPr>
        <w:t>на право заключения договора аренды земельного участка в электронной форме</w:t>
      </w:r>
    </w:p>
    <w:p w14:paraId="024CDB57" w14:textId="77777777" w:rsidR="001F07A5" w:rsidRPr="00D13217" w:rsidRDefault="001F07A5" w:rsidP="001F07A5">
      <w:pPr>
        <w:spacing w:after="0" w:line="240" w:lineRule="auto"/>
        <w:jc w:val="center"/>
        <w:rPr>
          <w:rFonts w:ascii="Times New Roman" w:eastAsia="Times New Roman" w:hAnsi="Times New Roman" w:cs="Times New Roman"/>
          <w:b/>
          <w:sz w:val="24"/>
          <w:szCs w:val="24"/>
          <w:lang w:eastAsia="ru-RU"/>
        </w:rPr>
      </w:pPr>
    </w:p>
    <w:p w14:paraId="591447A7" w14:textId="71C9AE61" w:rsidR="00A20C0F" w:rsidRPr="002522C5" w:rsidRDefault="00EE1C4B" w:rsidP="00A20C0F">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2" w:name="_Hlk40714757"/>
      <w:bookmarkStart w:id="3" w:name="_Hlk40797331"/>
      <w:bookmarkStart w:id="4" w:name="_Hlk125988471"/>
      <w:bookmarkStart w:id="5" w:name="_Hlk132299564"/>
      <w:bookmarkEnd w:id="0"/>
      <w:bookmarkEnd w:id="1"/>
      <w:r w:rsidR="00A20C0F" w:rsidRPr="00D63DCA">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протоколов заседания комиссии </w:t>
      </w:r>
      <w:r w:rsidR="00671202" w:rsidRPr="00D63DCA">
        <w:rPr>
          <w:rFonts w:ascii="Times New Roman" w:eastAsia="Times New Roman" w:hAnsi="Times New Roman" w:cs="Times New Roman"/>
          <w:lang w:eastAsia="ru-RU"/>
        </w:rPr>
        <w:t xml:space="preserve">по проведению торгов на право заключения договоров, предусматривающих переход прав в отношении муниципального имущества города Усолье-Сибирское </w:t>
      </w:r>
      <w:r w:rsidR="00A20C0F" w:rsidRPr="00D63DCA">
        <w:rPr>
          <w:rFonts w:ascii="Times New Roman" w:eastAsia="Times New Roman" w:hAnsi="Times New Roman" w:cs="Times New Roman"/>
          <w:lang w:eastAsia="ru-RU"/>
        </w:rPr>
        <w:t xml:space="preserve">от </w:t>
      </w:r>
      <w:r w:rsidR="00671202" w:rsidRPr="00D63DCA">
        <w:rPr>
          <w:rFonts w:ascii="Times New Roman" w:eastAsia="Times New Roman" w:hAnsi="Times New Roman" w:cs="Times New Roman"/>
          <w:lang w:eastAsia="ru-RU"/>
        </w:rPr>
        <w:t>21</w:t>
      </w:r>
      <w:r w:rsidR="00A20C0F" w:rsidRPr="00D63DCA">
        <w:rPr>
          <w:rFonts w:ascii="Times New Roman" w:eastAsia="Times New Roman" w:hAnsi="Times New Roman" w:cs="Times New Roman"/>
          <w:lang w:eastAsia="ru-RU"/>
        </w:rPr>
        <w:t>.0</w:t>
      </w:r>
      <w:r w:rsidR="00671202" w:rsidRPr="00D63DCA">
        <w:rPr>
          <w:rFonts w:ascii="Times New Roman" w:eastAsia="Times New Roman" w:hAnsi="Times New Roman" w:cs="Times New Roman"/>
          <w:lang w:eastAsia="ru-RU"/>
        </w:rPr>
        <w:t>9</w:t>
      </w:r>
      <w:r w:rsidR="00A20C0F" w:rsidRPr="00D63DCA">
        <w:rPr>
          <w:rFonts w:ascii="Times New Roman" w:eastAsia="Times New Roman" w:hAnsi="Times New Roman" w:cs="Times New Roman"/>
          <w:lang w:eastAsia="ru-RU"/>
        </w:rPr>
        <w:t>.2023 №</w:t>
      </w:r>
      <w:r w:rsidR="00671202" w:rsidRPr="00D63DCA">
        <w:rPr>
          <w:rFonts w:ascii="Times New Roman" w:eastAsia="Times New Roman" w:hAnsi="Times New Roman" w:cs="Times New Roman"/>
          <w:lang w:eastAsia="ru-RU"/>
        </w:rPr>
        <w:t xml:space="preserve"> 6</w:t>
      </w:r>
      <w:r w:rsidR="00A20C0F" w:rsidRPr="00D63DCA">
        <w:rPr>
          <w:rFonts w:ascii="Times New Roman" w:eastAsia="Times New Roman" w:hAnsi="Times New Roman" w:cs="Times New Roman"/>
          <w:lang w:eastAsia="ru-RU"/>
        </w:rPr>
        <w:t xml:space="preserve">, распоряжения комитета по управлению муниципальным имуществом администрации города от </w:t>
      </w:r>
      <w:r w:rsidR="00D63DCA" w:rsidRPr="00D63DCA">
        <w:rPr>
          <w:rFonts w:ascii="Times New Roman" w:eastAsia="Times New Roman" w:hAnsi="Times New Roman" w:cs="Times New Roman"/>
          <w:lang w:eastAsia="ru-RU"/>
        </w:rPr>
        <w:t>22</w:t>
      </w:r>
      <w:r w:rsidR="00A20C0F" w:rsidRPr="00D63DCA">
        <w:rPr>
          <w:rFonts w:ascii="Times New Roman" w:eastAsia="Times New Roman" w:hAnsi="Times New Roman" w:cs="Times New Roman"/>
          <w:lang w:eastAsia="ru-RU"/>
        </w:rPr>
        <w:t>.0</w:t>
      </w:r>
      <w:r w:rsidR="00D63DCA" w:rsidRPr="00D63DCA">
        <w:rPr>
          <w:rFonts w:ascii="Times New Roman" w:eastAsia="Times New Roman" w:hAnsi="Times New Roman" w:cs="Times New Roman"/>
          <w:lang w:eastAsia="ru-RU"/>
        </w:rPr>
        <w:t>9</w:t>
      </w:r>
      <w:r w:rsidR="00A20C0F" w:rsidRPr="00D63DCA">
        <w:rPr>
          <w:rFonts w:ascii="Times New Roman" w:eastAsia="Times New Roman" w:hAnsi="Times New Roman" w:cs="Times New Roman"/>
          <w:lang w:eastAsia="ru-RU"/>
        </w:rPr>
        <w:t xml:space="preserve">.2023 года </w:t>
      </w:r>
      <w:r w:rsidR="00A20C0F" w:rsidRPr="00611811">
        <w:rPr>
          <w:rFonts w:ascii="Times New Roman" w:eastAsia="Times New Roman" w:hAnsi="Times New Roman" w:cs="Times New Roman"/>
          <w:lang w:eastAsia="ru-RU"/>
        </w:rPr>
        <w:t>№ КУМИ-</w:t>
      </w:r>
      <w:r w:rsidR="00611811" w:rsidRPr="00611811">
        <w:rPr>
          <w:rFonts w:ascii="Times New Roman" w:eastAsia="Times New Roman" w:hAnsi="Times New Roman" w:cs="Times New Roman"/>
          <w:lang w:eastAsia="ru-RU"/>
        </w:rPr>
        <w:t>102</w:t>
      </w:r>
      <w:r w:rsidR="00A20C0F" w:rsidRPr="00611811">
        <w:rPr>
          <w:rFonts w:ascii="Times New Roman" w:eastAsia="Times New Roman" w:hAnsi="Times New Roman" w:cs="Times New Roman"/>
          <w:lang w:eastAsia="ru-RU"/>
        </w:rPr>
        <w:t>-р</w:t>
      </w:r>
      <w:r w:rsidR="00611811" w:rsidRPr="00611811">
        <w:rPr>
          <w:rFonts w:ascii="Times New Roman" w:eastAsia="Times New Roman" w:hAnsi="Times New Roman" w:cs="Times New Roman"/>
          <w:lang w:eastAsia="ru-RU"/>
        </w:rPr>
        <w:t>а</w:t>
      </w:r>
      <w:r w:rsidR="00A20C0F" w:rsidRPr="00611811">
        <w:rPr>
          <w:rFonts w:ascii="Times New Roman" w:eastAsia="Times New Roman" w:hAnsi="Times New Roman" w:cs="Times New Roman"/>
          <w:lang w:eastAsia="ru-RU"/>
        </w:rPr>
        <w:t xml:space="preserve"> </w:t>
      </w:r>
      <w:r w:rsidR="00A20C0F" w:rsidRPr="00D63DCA">
        <w:rPr>
          <w:rFonts w:ascii="Times New Roman" w:eastAsia="Times New Roman" w:hAnsi="Times New Roman" w:cs="Times New Roman"/>
          <w:lang w:eastAsia="ru-RU"/>
        </w:rPr>
        <w:t xml:space="preserve">, </w:t>
      </w:r>
      <w:r w:rsidR="00D63DCA" w:rsidRPr="00D63DCA">
        <w:rPr>
          <w:rFonts w:ascii="Times New Roman" w:eastAsia="Times New Roman" w:hAnsi="Times New Roman" w:cs="Times New Roman"/>
          <w:b/>
          <w:lang w:eastAsia="ru-RU"/>
        </w:rPr>
        <w:t>03</w:t>
      </w:r>
      <w:r w:rsidR="00A20C0F" w:rsidRPr="00D63DCA">
        <w:rPr>
          <w:rFonts w:ascii="Times New Roman" w:eastAsia="Times New Roman" w:hAnsi="Times New Roman" w:cs="Times New Roman"/>
          <w:b/>
          <w:lang w:eastAsia="ru-RU"/>
        </w:rPr>
        <w:t>.</w:t>
      </w:r>
      <w:r w:rsidR="00D63DCA" w:rsidRPr="00D63DCA">
        <w:rPr>
          <w:rFonts w:ascii="Times New Roman" w:eastAsia="Times New Roman" w:hAnsi="Times New Roman" w:cs="Times New Roman"/>
          <w:b/>
          <w:lang w:eastAsia="ru-RU"/>
        </w:rPr>
        <w:t>11</w:t>
      </w:r>
      <w:r w:rsidR="00A20C0F" w:rsidRPr="00D63DCA">
        <w:rPr>
          <w:rFonts w:ascii="Times New Roman" w:eastAsia="Times New Roman" w:hAnsi="Times New Roman" w:cs="Times New Roman"/>
          <w:b/>
          <w:lang w:eastAsia="ru-RU"/>
        </w:rPr>
        <w:t>.2023</w:t>
      </w:r>
      <w:r w:rsidR="00A20C0F" w:rsidRPr="00D63DCA">
        <w:rPr>
          <w:rFonts w:ascii="Times New Roman" w:eastAsia="Times New Roman" w:hAnsi="Times New Roman" w:cs="Times New Roman"/>
          <w:lang w:eastAsia="ru-RU"/>
        </w:rPr>
        <w:t xml:space="preserve"> </w:t>
      </w:r>
      <w:r w:rsidR="00A20C0F" w:rsidRPr="00D63DCA">
        <w:rPr>
          <w:rFonts w:ascii="Times New Roman" w:eastAsia="Times New Roman" w:hAnsi="Times New Roman" w:cs="Times New Roman"/>
          <w:b/>
          <w:bCs/>
          <w:lang w:eastAsia="ru-RU"/>
        </w:rPr>
        <w:t>года в</w:t>
      </w:r>
      <w:r w:rsidR="00A20C0F" w:rsidRPr="00D63DCA">
        <w:rPr>
          <w:rFonts w:ascii="Times New Roman" w:eastAsia="Times New Roman" w:hAnsi="Times New Roman" w:cs="Times New Roman"/>
          <w:lang w:eastAsia="ru-RU"/>
        </w:rPr>
        <w:t xml:space="preserve"> </w:t>
      </w:r>
      <w:r w:rsidR="00A20C0F" w:rsidRPr="00D63DCA">
        <w:rPr>
          <w:rFonts w:ascii="Times New Roman" w:eastAsia="Times New Roman" w:hAnsi="Times New Roman" w:cs="Times New Roman"/>
          <w:b/>
          <w:bCs/>
          <w:lang w:eastAsia="ru-RU"/>
        </w:rPr>
        <w:t>1</w:t>
      </w:r>
      <w:r w:rsidR="008E09EA">
        <w:rPr>
          <w:rFonts w:ascii="Times New Roman" w:eastAsia="Times New Roman" w:hAnsi="Times New Roman" w:cs="Times New Roman"/>
          <w:b/>
          <w:bCs/>
          <w:lang w:eastAsia="ru-RU"/>
        </w:rPr>
        <w:t>3</w:t>
      </w:r>
      <w:r w:rsidR="00A20C0F" w:rsidRPr="00D63DCA">
        <w:rPr>
          <w:rFonts w:ascii="Times New Roman" w:eastAsia="Times New Roman" w:hAnsi="Times New Roman" w:cs="Times New Roman"/>
          <w:b/>
          <w:bCs/>
          <w:lang w:eastAsia="ru-RU"/>
        </w:rPr>
        <w:t>-00 час</w:t>
      </w:r>
      <w:r w:rsidR="00A20C0F" w:rsidRPr="00D63DCA">
        <w:rPr>
          <w:rFonts w:ascii="Times New Roman" w:eastAsia="Times New Roman" w:hAnsi="Times New Roman" w:cs="Times New Roman"/>
          <w:lang w:eastAsia="ru-RU"/>
        </w:rPr>
        <w:t>. проводит аукцион, открытый по составу участников и форме подачи предложений по цене, на право заключения договора аренды земельного участка в электронной форме:</w:t>
      </w:r>
    </w:p>
    <w:p w14:paraId="7A0DBB8A" w14:textId="77777777" w:rsidR="00A20C0F" w:rsidRPr="00A20C0F" w:rsidRDefault="00A20C0F" w:rsidP="00A20C0F">
      <w:pPr>
        <w:suppressAutoHyphens/>
        <w:spacing w:after="0" w:line="200" w:lineRule="atLeast"/>
        <w:ind w:firstLine="708"/>
        <w:jc w:val="both"/>
        <w:rPr>
          <w:rFonts w:ascii="Times New Roman" w:eastAsia="Calibri" w:hAnsi="Times New Roman" w:cs="Times New Roman"/>
          <w:color w:val="000000"/>
          <w:lang w:eastAsia="zh-CN" w:bidi="hi-IN"/>
        </w:rPr>
      </w:pPr>
      <w:r w:rsidRPr="00A20C0F">
        <w:rPr>
          <w:rFonts w:ascii="Times New Roman" w:eastAsia="Calibri" w:hAnsi="Times New Roman" w:cs="Times New Roman"/>
          <w:bCs/>
          <w:color w:val="000000"/>
          <w:lang w:eastAsia="zh-CN" w:bidi="hi-IN"/>
        </w:rPr>
        <w:t>Организатор аукциона: Комитет по управлению муниципальным имуществом администрации города Усолье-Сибирское</w:t>
      </w:r>
    </w:p>
    <w:p w14:paraId="7BE09038" w14:textId="77777777" w:rsidR="00A20C0F" w:rsidRPr="00A20C0F" w:rsidRDefault="00A20C0F" w:rsidP="00A20C0F">
      <w:pPr>
        <w:widowControl w:val="0"/>
        <w:suppressAutoHyphens/>
        <w:autoSpaceDE w:val="0"/>
        <w:autoSpaceDN w:val="0"/>
        <w:adjustRightInd w:val="0"/>
        <w:spacing w:after="0" w:line="100" w:lineRule="atLeast"/>
        <w:jc w:val="both"/>
        <w:textAlignment w:val="baseline"/>
        <w:rPr>
          <w:rFonts w:ascii="Times New Roman" w:eastAsia="Times New Roman" w:hAnsi="Times New Roman" w:cs="Times New Roman"/>
          <w:kern w:val="2"/>
          <w:lang w:eastAsia="zh-CN"/>
        </w:rPr>
      </w:pPr>
      <w:r w:rsidRPr="00A20C0F">
        <w:rPr>
          <w:rFonts w:ascii="Times New Roman" w:eastAsia="Times New Roman" w:hAnsi="Times New Roman" w:cs="Times New Roman"/>
          <w:bCs/>
          <w:kern w:val="2"/>
          <w:lang w:eastAsia="zh-CN"/>
        </w:rPr>
        <w:t xml:space="preserve">Место нахождения: </w:t>
      </w:r>
      <w:r w:rsidRPr="00A20C0F">
        <w:rPr>
          <w:rFonts w:ascii="Times New Roman" w:eastAsia="Times New Roman" w:hAnsi="Times New Roman" w:cs="Times New Roman"/>
          <w:kern w:val="2"/>
          <w:lang w:eastAsia="zh-CN"/>
        </w:rPr>
        <w:t>665452, Иркутская область, г. Усолье-Сибирское, ул. Ватутина, 10;</w:t>
      </w:r>
    </w:p>
    <w:p w14:paraId="7109B48B" w14:textId="77777777" w:rsidR="00A20C0F" w:rsidRPr="00A20C0F" w:rsidRDefault="00A20C0F" w:rsidP="00A20C0F">
      <w:pPr>
        <w:widowControl w:val="0"/>
        <w:suppressAutoHyphens/>
        <w:autoSpaceDE w:val="0"/>
        <w:autoSpaceDN w:val="0"/>
        <w:adjustRightInd w:val="0"/>
        <w:spacing w:after="0" w:line="100" w:lineRule="atLeast"/>
        <w:jc w:val="both"/>
        <w:textAlignment w:val="baseline"/>
        <w:rPr>
          <w:rFonts w:ascii="Times New Roman" w:eastAsia="Times New Roman" w:hAnsi="Times New Roman" w:cs="Times New Roman"/>
          <w:kern w:val="2"/>
          <w:lang w:eastAsia="zh-CN"/>
        </w:rPr>
      </w:pPr>
      <w:r w:rsidRPr="00A20C0F">
        <w:rPr>
          <w:rFonts w:ascii="Times New Roman" w:eastAsia="Times New Roman" w:hAnsi="Times New Roman" w:cs="Times New Roman"/>
          <w:bCs/>
          <w:kern w:val="2"/>
          <w:lang w:eastAsia="zh-CN"/>
        </w:rPr>
        <w:t xml:space="preserve">Почтовый адрес: </w:t>
      </w:r>
      <w:r w:rsidRPr="00A20C0F">
        <w:rPr>
          <w:rFonts w:ascii="Times New Roman" w:eastAsia="Times New Roman" w:hAnsi="Times New Roman" w:cs="Times New Roman"/>
          <w:kern w:val="2"/>
          <w:lang w:eastAsia="zh-CN"/>
        </w:rPr>
        <w:t>665452, Иркутская область, г. Усолье-Сибирское, ул. Ватутина, 10;</w:t>
      </w:r>
    </w:p>
    <w:p w14:paraId="1C60309C" w14:textId="77777777" w:rsidR="00A20C0F" w:rsidRPr="00A20C0F" w:rsidRDefault="00A20C0F" w:rsidP="00A20C0F">
      <w:pPr>
        <w:suppressAutoHyphens/>
        <w:spacing w:after="0" w:line="200" w:lineRule="atLeast"/>
        <w:jc w:val="both"/>
        <w:rPr>
          <w:rFonts w:ascii="Times New Roman" w:eastAsia="Calibri" w:hAnsi="Times New Roman" w:cs="Times New Roman"/>
          <w:color w:val="000000"/>
          <w:lang w:eastAsia="zh-CN" w:bidi="hi-IN"/>
        </w:rPr>
      </w:pPr>
      <w:r w:rsidRPr="00A20C0F">
        <w:rPr>
          <w:rFonts w:ascii="Times New Roman" w:eastAsia="Calibri" w:hAnsi="Times New Roman" w:cs="Times New Roman"/>
          <w:bCs/>
          <w:color w:val="000000"/>
          <w:lang w:eastAsia="zh-CN" w:bidi="hi-IN"/>
        </w:rPr>
        <w:t>Ответственное лицо Продавца по вопросам проведения а</w:t>
      </w:r>
      <w:r w:rsidRPr="00A20C0F">
        <w:rPr>
          <w:rFonts w:ascii="Times New Roman" w:eastAsia="Calibri" w:hAnsi="Times New Roman" w:cs="Times New Roman"/>
          <w:color w:val="000000"/>
          <w:lang w:eastAsia="zh-CN" w:bidi="hi-IN"/>
        </w:rPr>
        <w:t>укциона</w:t>
      </w:r>
      <w:r w:rsidRPr="00A20C0F">
        <w:rPr>
          <w:rFonts w:ascii="Times New Roman" w:eastAsia="Calibri" w:hAnsi="Times New Roman" w:cs="Times New Roman"/>
          <w:bCs/>
          <w:color w:val="000000"/>
          <w:lang w:eastAsia="zh-CN" w:bidi="hi-IN"/>
        </w:rPr>
        <w:t>:</w:t>
      </w:r>
    </w:p>
    <w:p w14:paraId="31358ABE" w14:textId="77777777" w:rsidR="00A20C0F" w:rsidRPr="00A20C0F" w:rsidRDefault="00A20C0F" w:rsidP="00A20C0F">
      <w:pPr>
        <w:suppressAutoHyphens/>
        <w:spacing w:after="0" w:line="200" w:lineRule="atLeast"/>
        <w:jc w:val="both"/>
        <w:rPr>
          <w:rFonts w:ascii="Times New Roman" w:eastAsia="Calibri" w:hAnsi="Times New Roman" w:cs="Times New Roman"/>
          <w:color w:val="000000"/>
          <w:lang w:eastAsia="zh-CN" w:bidi="hi-IN"/>
        </w:rPr>
      </w:pPr>
      <w:r w:rsidRPr="00A20C0F">
        <w:rPr>
          <w:rFonts w:ascii="Times New Roman" w:eastAsia="Calibri" w:hAnsi="Times New Roman" w:cs="Times New Roman"/>
          <w:bCs/>
          <w:color w:val="000000"/>
          <w:lang w:eastAsia="zh-CN" w:bidi="hi-IN"/>
        </w:rPr>
        <w:t>Горр Ирина Сергеевна</w:t>
      </w:r>
    </w:p>
    <w:p w14:paraId="6E186C18" w14:textId="77777777" w:rsidR="00A20C0F" w:rsidRPr="00A20C0F" w:rsidRDefault="00A20C0F" w:rsidP="00A20C0F">
      <w:pPr>
        <w:suppressAutoHyphens/>
        <w:spacing w:after="0" w:line="200" w:lineRule="atLeast"/>
        <w:jc w:val="both"/>
        <w:rPr>
          <w:rFonts w:ascii="Times New Roman" w:eastAsia="Calibri" w:hAnsi="Times New Roman" w:cs="Times New Roman"/>
          <w:bCs/>
          <w:color w:val="1C1C1C"/>
          <w:lang w:eastAsia="zh-CN" w:bidi="hi-IN"/>
        </w:rPr>
      </w:pPr>
      <w:r w:rsidRPr="00A20C0F">
        <w:rPr>
          <w:rFonts w:ascii="Times New Roman" w:eastAsia="Calibri" w:hAnsi="Times New Roman" w:cs="Times New Roman"/>
          <w:bCs/>
          <w:lang w:eastAsia="zh-CN" w:bidi="hi-IN"/>
        </w:rPr>
        <w:t xml:space="preserve">тел. + 7 (39543) 6-31-64, </w:t>
      </w:r>
      <w:r w:rsidRPr="00A20C0F">
        <w:rPr>
          <w:rFonts w:ascii="Times New Roman" w:eastAsia="Calibri" w:hAnsi="Times New Roman" w:cs="Times New Roman"/>
          <w:bCs/>
          <w:lang w:val="en-US" w:eastAsia="zh-CN" w:bidi="hi-IN"/>
        </w:rPr>
        <w:t>e</w:t>
      </w:r>
      <w:r w:rsidRPr="00A20C0F">
        <w:rPr>
          <w:rFonts w:ascii="Times New Roman" w:eastAsia="Calibri" w:hAnsi="Times New Roman" w:cs="Times New Roman"/>
          <w:bCs/>
          <w:lang w:eastAsia="zh-CN" w:bidi="hi-IN"/>
        </w:rPr>
        <w:t>-</w:t>
      </w:r>
      <w:r w:rsidRPr="00A20C0F">
        <w:rPr>
          <w:rFonts w:ascii="Times New Roman" w:eastAsia="Calibri" w:hAnsi="Times New Roman" w:cs="Times New Roman"/>
          <w:bCs/>
          <w:lang w:val="en-US" w:eastAsia="zh-CN" w:bidi="hi-IN"/>
        </w:rPr>
        <w:t>mail</w:t>
      </w:r>
      <w:r w:rsidRPr="00A20C0F">
        <w:rPr>
          <w:rFonts w:ascii="Times New Roman" w:eastAsia="Calibri" w:hAnsi="Times New Roman" w:cs="Times New Roman"/>
          <w:bCs/>
          <w:lang w:eastAsia="zh-CN" w:bidi="hi-IN"/>
        </w:rPr>
        <w:t>:</w:t>
      </w:r>
      <w:r w:rsidRPr="00A20C0F">
        <w:rPr>
          <w:rFonts w:ascii="Times New Roman" w:eastAsia="Calibri" w:hAnsi="Times New Roman" w:cs="Times New Roman"/>
          <w:bCs/>
          <w:color w:val="1C1C1C"/>
          <w:lang w:eastAsia="zh-CN" w:bidi="hi-IN"/>
        </w:rPr>
        <w:t xml:space="preserve"> </w:t>
      </w:r>
      <w:r w:rsidRPr="00A20C0F">
        <w:rPr>
          <w:rFonts w:ascii="Times New Roman" w:eastAsia="Calibri" w:hAnsi="Times New Roman" w:cs="Times New Roman"/>
          <w:color w:val="000000"/>
          <w:lang w:val="en-US" w:eastAsia="zh-CN" w:bidi="hi-IN"/>
        </w:rPr>
        <w:t>kumi</w:t>
      </w:r>
      <w:r w:rsidRPr="00A20C0F">
        <w:rPr>
          <w:rFonts w:ascii="Times New Roman" w:eastAsia="Calibri" w:hAnsi="Times New Roman" w:cs="Times New Roman"/>
          <w:color w:val="000000"/>
          <w:lang w:eastAsia="zh-CN" w:bidi="hi-IN"/>
        </w:rPr>
        <w:t>37@</w:t>
      </w:r>
      <w:r w:rsidRPr="00A20C0F">
        <w:rPr>
          <w:rFonts w:ascii="Times New Roman" w:eastAsia="Calibri" w:hAnsi="Times New Roman" w:cs="Times New Roman"/>
          <w:color w:val="000000"/>
          <w:lang w:val="en-US" w:eastAsia="zh-CN" w:bidi="hi-IN"/>
        </w:rPr>
        <w:t>yandex</w:t>
      </w:r>
      <w:r w:rsidRPr="00A20C0F">
        <w:rPr>
          <w:rFonts w:ascii="Times New Roman" w:eastAsia="Calibri" w:hAnsi="Times New Roman" w:cs="Times New Roman"/>
          <w:color w:val="000000"/>
          <w:lang w:eastAsia="zh-CN" w:bidi="hi-IN"/>
        </w:rPr>
        <w:t>.</w:t>
      </w:r>
      <w:r w:rsidRPr="00A20C0F">
        <w:rPr>
          <w:rFonts w:ascii="Times New Roman" w:eastAsia="Calibri" w:hAnsi="Times New Roman" w:cs="Times New Roman"/>
          <w:color w:val="000000"/>
          <w:lang w:val="en-US" w:eastAsia="zh-CN" w:bidi="hi-IN"/>
        </w:rPr>
        <w:t>ru</w:t>
      </w:r>
    </w:p>
    <w:p w14:paraId="39F7C317" w14:textId="77777777" w:rsidR="00A20C0F" w:rsidRPr="00A20C0F" w:rsidRDefault="00A20C0F" w:rsidP="00A20C0F">
      <w:pPr>
        <w:suppressAutoHyphens/>
        <w:spacing w:after="0" w:line="200" w:lineRule="atLeast"/>
        <w:jc w:val="both"/>
        <w:rPr>
          <w:rFonts w:ascii="Times New Roman" w:eastAsia="Calibri" w:hAnsi="Times New Roman" w:cs="Times New Roman"/>
          <w:lang w:eastAsia="zh-CN" w:bidi="hi-IN"/>
        </w:rPr>
      </w:pPr>
      <w:r w:rsidRPr="00A20C0F">
        <w:rPr>
          <w:rFonts w:ascii="Times New Roman" w:eastAsia="Calibri" w:hAnsi="Times New Roman" w:cs="Times New Roman"/>
          <w:bCs/>
          <w:lang w:eastAsia="zh-CN" w:bidi="hi-IN"/>
        </w:rPr>
        <w:t xml:space="preserve">График работы: ежедневно с 08.00 до 17.00 (кроме субботы, воскресенья), </w:t>
      </w:r>
    </w:p>
    <w:p w14:paraId="71041242" w14:textId="77777777" w:rsidR="00A20C0F" w:rsidRPr="00A20C0F" w:rsidRDefault="00A20C0F" w:rsidP="00A20C0F">
      <w:pPr>
        <w:suppressAutoHyphens/>
        <w:spacing w:after="0" w:line="200" w:lineRule="atLeast"/>
        <w:jc w:val="both"/>
        <w:rPr>
          <w:rFonts w:ascii="Times New Roman" w:eastAsia="Calibri" w:hAnsi="Times New Roman" w:cs="Times New Roman"/>
          <w:lang w:eastAsia="zh-CN" w:bidi="hi-IN"/>
        </w:rPr>
      </w:pPr>
      <w:r w:rsidRPr="00A20C0F">
        <w:rPr>
          <w:rFonts w:ascii="Times New Roman" w:eastAsia="Calibri" w:hAnsi="Times New Roman" w:cs="Times New Roman"/>
          <w:bCs/>
          <w:lang w:eastAsia="zh-CN" w:bidi="hi-IN"/>
        </w:rPr>
        <w:t>перерыв с 12.00 до 13.00.</w:t>
      </w:r>
    </w:p>
    <w:p w14:paraId="443D6410"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Оператор электронной площадки: ООО «РТС - тендер». </w:t>
      </w:r>
    </w:p>
    <w:p w14:paraId="02349DD9" w14:textId="77777777" w:rsidR="00A20C0F" w:rsidRPr="00A20C0F" w:rsidRDefault="00A20C0F"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Место нахождения: 127006, г. Москва, ул. Долгоруковская, д. 38, стр. 1.</w:t>
      </w:r>
    </w:p>
    <w:p w14:paraId="37982DC1" w14:textId="77777777" w:rsidR="00A20C0F" w:rsidRPr="00A20C0F" w:rsidRDefault="00A20C0F"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Сайт: </w:t>
      </w:r>
      <w:hyperlink r:id="rId7" w:history="1">
        <w:r w:rsidRPr="00A20C0F">
          <w:rPr>
            <w:rFonts w:ascii="Times New Roman" w:eastAsia="Times New Roman" w:hAnsi="Times New Roman" w:cs="Times New Roman"/>
            <w:lang w:eastAsia="ru-RU"/>
          </w:rPr>
          <w:t>www.rts-tender.ru</w:t>
        </w:r>
      </w:hyperlink>
      <w:r w:rsidRPr="00A20C0F">
        <w:rPr>
          <w:rFonts w:ascii="Times New Roman" w:eastAsia="Times New Roman" w:hAnsi="Times New Roman" w:cs="Times New Roman"/>
          <w:lang w:eastAsia="ru-RU"/>
        </w:rPr>
        <w:t xml:space="preserve"> </w:t>
      </w:r>
    </w:p>
    <w:p w14:paraId="64200720" w14:textId="77777777" w:rsidR="00A20C0F" w:rsidRPr="00A20C0F" w:rsidRDefault="00A20C0F"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Адрес электронной почты: </w:t>
      </w:r>
      <w:hyperlink r:id="rId8" w:history="1">
        <w:r w:rsidRPr="00A20C0F">
          <w:rPr>
            <w:rFonts w:ascii="Times New Roman" w:eastAsia="Times New Roman" w:hAnsi="Times New Roman" w:cs="Times New Roman"/>
            <w:lang w:eastAsia="ru-RU"/>
          </w:rPr>
          <w:t>iSupport@rts-tender.ru</w:t>
        </w:r>
      </w:hyperlink>
      <w:r w:rsidRPr="00A20C0F">
        <w:rPr>
          <w:rFonts w:ascii="Times New Roman" w:eastAsia="Times New Roman" w:hAnsi="Times New Roman" w:cs="Times New Roman"/>
          <w:lang w:eastAsia="ru-RU"/>
        </w:rPr>
        <w:t xml:space="preserve"> </w:t>
      </w:r>
    </w:p>
    <w:p w14:paraId="3BBE4871" w14:textId="77777777" w:rsidR="00A20C0F" w:rsidRPr="00A20C0F" w:rsidRDefault="00A20C0F"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тел.: +7 (499) 653-55-00, +7 (800) 500-7-500, факс: +7 (495) 733-95-19.</w:t>
      </w:r>
    </w:p>
    <w:p w14:paraId="0DEDED85" w14:textId="77777777" w:rsidR="00A20C0F" w:rsidRPr="00A20C0F" w:rsidRDefault="00A20C0F" w:rsidP="00A20C0F">
      <w:pPr>
        <w:spacing w:after="0" w:line="240" w:lineRule="auto"/>
        <w:jc w:val="both"/>
        <w:rPr>
          <w:rFonts w:ascii="Times New Roman" w:eastAsia="Times New Roman" w:hAnsi="Times New Roman" w:cs="Times New Roman"/>
          <w:lang w:eastAsia="ru-RU"/>
        </w:rPr>
      </w:pPr>
      <w:bookmarkStart w:id="6" w:name="_Hlk132130684"/>
    </w:p>
    <w:bookmarkEnd w:id="2"/>
    <w:bookmarkEnd w:id="6"/>
    <w:p w14:paraId="779C7879" w14:textId="347A3389" w:rsidR="00A20C0F" w:rsidRPr="00D63DCA" w:rsidRDefault="000B7EE7" w:rsidP="00A20C0F">
      <w:pPr>
        <w:spacing w:after="0" w:line="240" w:lineRule="auto"/>
        <w:jc w:val="both"/>
        <w:rPr>
          <w:rFonts w:ascii="Times New Roman" w:eastAsia="Times New Roman" w:hAnsi="Times New Roman" w:cs="Times New Roman"/>
          <w:lang w:eastAsia="ru-RU"/>
        </w:rPr>
      </w:pPr>
      <w:r w:rsidRPr="00D63DCA">
        <w:rPr>
          <w:rFonts w:ascii="Times New Roman" w:eastAsia="Times New Roman" w:hAnsi="Times New Roman" w:cs="Times New Roman"/>
          <w:lang w:eastAsia="ru-RU"/>
        </w:rPr>
        <w:t>Предмет аукциона:</w:t>
      </w:r>
    </w:p>
    <w:p w14:paraId="48C6A5A1" w14:textId="52A85A59" w:rsidR="00A20C0F" w:rsidRPr="00D63DCA" w:rsidRDefault="00A20C0F" w:rsidP="00A20C0F">
      <w:pPr>
        <w:spacing w:after="0" w:line="240" w:lineRule="auto"/>
        <w:jc w:val="center"/>
        <w:rPr>
          <w:rFonts w:ascii="Times New Roman" w:eastAsia="Times New Roman" w:hAnsi="Times New Roman" w:cs="Times New Roman"/>
          <w:b/>
          <w:bCs/>
          <w:color w:val="000000"/>
          <w:u w:val="single"/>
          <w:lang w:eastAsia="ru-RU"/>
        </w:rPr>
      </w:pPr>
      <w:r w:rsidRPr="00D63DCA">
        <w:rPr>
          <w:rFonts w:ascii="Times New Roman" w:eastAsia="Times New Roman" w:hAnsi="Times New Roman" w:cs="Times New Roman"/>
          <w:b/>
          <w:bCs/>
          <w:color w:val="000000"/>
          <w:u w:val="single"/>
          <w:lang w:eastAsia="ru-RU"/>
        </w:rPr>
        <w:t xml:space="preserve">Лот № </w:t>
      </w:r>
      <w:r w:rsidR="000B7EE7" w:rsidRPr="00D63DCA">
        <w:rPr>
          <w:rFonts w:ascii="Times New Roman" w:eastAsia="Times New Roman" w:hAnsi="Times New Roman" w:cs="Times New Roman"/>
          <w:b/>
          <w:bCs/>
          <w:color w:val="000000"/>
          <w:u w:val="single"/>
          <w:lang w:eastAsia="ru-RU"/>
        </w:rPr>
        <w:t>1</w:t>
      </w:r>
    </w:p>
    <w:p w14:paraId="07CCEC15" w14:textId="77777777" w:rsidR="00A20C0F" w:rsidRPr="00D63DCA" w:rsidRDefault="00A20C0F" w:rsidP="00A20C0F">
      <w:pPr>
        <w:spacing w:after="0" w:line="240" w:lineRule="auto"/>
        <w:jc w:val="both"/>
        <w:rPr>
          <w:rFonts w:ascii="Times New Roman" w:eastAsia="Times New Roman" w:hAnsi="Times New Roman" w:cs="Times New Roman"/>
          <w:bCs/>
          <w:color w:val="000000"/>
          <w:lang w:eastAsia="ru-RU"/>
        </w:rPr>
      </w:pPr>
      <w:r w:rsidRPr="00D63DCA">
        <w:rPr>
          <w:rFonts w:ascii="Times New Roman" w:eastAsia="Times New Roman" w:hAnsi="Times New Roman" w:cs="Times New Roman"/>
          <w:bCs/>
          <w:color w:val="000000"/>
          <w:lang w:eastAsia="ru-RU"/>
        </w:rPr>
        <w:t>земельный участок с кадастровым номером 38:31:000056:598, расположенный по адресу: Российская Федерация, Иркутская область, г. Усолье-Сибирское, ул. Стопани, 32, площадь – 27526 м2, разрешенное использование – объекты торговли (торговые центры, торгово-развлекательные центры (комплексы) 4.2.</w:t>
      </w:r>
    </w:p>
    <w:p w14:paraId="5B8985E5" w14:textId="77777777" w:rsidR="00A20C0F" w:rsidRPr="00D63DCA" w:rsidRDefault="00A20C0F" w:rsidP="00A20C0F">
      <w:pPr>
        <w:spacing w:after="0" w:line="240" w:lineRule="auto"/>
        <w:jc w:val="both"/>
        <w:rPr>
          <w:rFonts w:ascii="Times New Roman" w:eastAsia="Times New Roman" w:hAnsi="Times New Roman" w:cs="Times New Roman"/>
          <w:bCs/>
          <w:color w:val="000000"/>
          <w:lang w:eastAsia="ru-RU"/>
        </w:rPr>
      </w:pPr>
      <w:r w:rsidRPr="00D63DCA">
        <w:rPr>
          <w:rFonts w:ascii="Times New Roman" w:eastAsia="Times New Roman" w:hAnsi="Times New Roman" w:cs="Times New Roman"/>
          <w:bCs/>
          <w:color w:val="000000"/>
          <w:lang w:eastAsia="ru-RU"/>
        </w:rPr>
        <w:t xml:space="preserve">Начальная цена (размер ежегодной арендной платы) – 521 000,00 руб. (Пятьсот двадцать одна тысяча руб. 00 коп.) </w:t>
      </w:r>
    </w:p>
    <w:p w14:paraId="45E278BC" w14:textId="77777777" w:rsidR="00A20C0F" w:rsidRPr="00D63DCA" w:rsidRDefault="00A20C0F" w:rsidP="00A20C0F">
      <w:pPr>
        <w:spacing w:after="0" w:line="240" w:lineRule="auto"/>
        <w:jc w:val="both"/>
        <w:rPr>
          <w:rFonts w:ascii="Times New Roman" w:eastAsia="Times New Roman" w:hAnsi="Times New Roman" w:cs="Times New Roman"/>
          <w:bCs/>
          <w:color w:val="000000"/>
          <w:lang w:eastAsia="ru-RU"/>
        </w:rPr>
      </w:pPr>
      <w:r w:rsidRPr="00D63DCA">
        <w:rPr>
          <w:rFonts w:ascii="Times New Roman" w:eastAsia="Times New Roman" w:hAnsi="Times New Roman" w:cs="Times New Roman"/>
          <w:bCs/>
          <w:color w:val="000000"/>
          <w:lang w:eastAsia="ru-RU"/>
        </w:rPr>
        <w:t>Размер задатка – 104 200,00 руб. (Сто четыре тысячи двести руб. 00 коп.)</w:t>
      </w:r>
    </w:p>
    <w:p w14:paraId="1C3E9645" w14:textId="77777777" w:rsidR="00A20C0F" w:rsidRPr="00D63DCA" w:rsidRDefault="00A20C0F" w:rsidP="00A20C0F">
      <w:pPr>
        <w:spacing w:after="0" w:line="240" w:lineRule="auto"/>
        <w:jc w:val="both"/>
        <w:rPr>
          <w:rFonts w:ascii="Times New Roman" w:eastAsia="Times New Roman" w:hAnsi="Times New Roman" w:cs="Times New Roman"/>
          <w:bCs/>
          <w:color w:val="000000"/>
          <w:lang w:eastAsia="ru-RU"/>
        </w:rPr>
      </w:pPr>
      <w:r w:rsidRPr="00D63DCA">
        <w:rPr>
          <w:rFonts w:ascii="Times New Roman" w:eastAsia="Times New Roman" w:hAnsi="Times New Roman" w:cs="Times New Roman"/>
          <w:bCs/>
          <w:color w:val="000000"/>
          <w:lang w:eastAsia="ru-RU"/>
        </w:rPr>
        <w:t>Шаг аукциона – 15 630,00 руб. (Пятнадцать тысяч шестьсот тридцать руб. 00 коп.)</w:t>
      </w:r>
    </w:p>
    <w:p w14:paraId="2817A3F8" w14:textId="77777777" w:rsidR="00A20C0F" w:rsidRPr="00D63DCA" w:rsidRDefault="00A20C0F" w:rsidP="00A20C0F">
      <w:pPr>
        <w:spacing w:after="0" w:line="240" w:lineRule="auto"/>
        <w:jc w:val="both"/>
        <w:rPr>
          <w:rFonts w:ascii="Times New Roman" w:eastAsia="Times New Roman" w:hAnsi="Times New Roman" w:cs="Times New Roman"/>
          <w:bCs/>
          <w:color w:val="000000"/>
          <w:lang w:eastAsia="ru-RU"/>
        </w:rPr>
      </w:pPr>
      <w:r w:rsidRPr="00D63DCA">
        <w:rPr>
          <w:rFonts w:ascii="Times New Roman" w:eastAsia="Times New Roman" w:hAnsi="Times New Roman" w:cs="Times New Roman"/>
          <w:bCs/>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2DFA1ED6" w14:textId="77777777" w:rsidR="00A20C0F" w:rsidRPr="00D63DCA" w:rsidRDefault="00A20C0F" w:rsidP="00A20C0F">
      <w:pPr>
        <w:spacing w:after="0" w:line="240" w:lineRule="auto"/>
        <w:jc w:val="both"/>
        <w:rPr>
          <w:rFonts w:ascii="Times New Roman" w:eastAsia="Times New Roman" w:hAnsi="Times New Roman" w:cs="Times New Roman"/>
          <w:bCs/>
          <w:color w:val="000000"/>
          <w:lang w:eastAsia="ru-RU"/>
        </w:rPr>
      </w:pPr>
      <w:r w:rsidRPr="00D63DCA">
        <w:rPr>
          <w:rFonts w:ascii="Times New Roman" w:eastAsia="Times New Roman" w:hAnsi="Times New Roman" w:cs="Times New Roman"/>
          <w:bCs/>
          <w:color w:val="000000"/>
          <w:lang w:eastAsia="ru-RU"/>
        </w:rPr>
        <w:t>Срок аренды – 5 лет с момента заключения договора аренды земельного участка.</w:t>
      </w:r>
    </w:p>
    <w:p w14:paraId="6F7DC4FE" w14:textId="08321256" w:rsidR="00A20C0F" w:rsidRPr="00D63DCA" w:rsidRDefault="00A20C0F" w:rsidP="00A20C0F">
      <w:pPr>
        <w:spacing w:after="0" w:line="240" w:lineRule="auto"/>
        <w:jc w:val="both"/>
        <w:rPr>
          <w:rFonts w:ascii="Times New Roman" w:eastAsia="Times New Roman" w:hAnsi="Times New Roman" w:cs="Times New Roman"/>
          <w:bCs/>
          <w:color w:val="000000"/>
          <w:lang w:eastAsia="ru-RU"/>
        </w:rPr>
      </w:pPr>
      <w:r w:rsidRPr="00D63DCA">
        <w:rPr>
          <w:rFonts w:ascii="Times New Roman" w:eastAsia="Times New Roman" w:hAnsi="Times New Roman" w:cs="Times New Roman"/>
          <w:bCs/>
          <w:color w:val="000000"/>
          <w:lang w:eastAsia="ru-RU"/>
        </w:rPr>
        <w:t>Обременения и ограничения: отсутствуют согласно выписке из ЕГРН об объекте недвижимости</w:t>
      </w:r>
      <w:r w:rsidR="002A3C51">
        <w:rPr>
          <w:rFonts w:ascii="Times New Roman" w:eastAsia="Times New Roman" w:hAnsi="Times New Roman" w:cs="Times New Roman"/>
          <w:bCs/>
          <w:color w:val="000000"/>
          <w:lang w:eastAsia="ru-RU"/>
        </w:rPr>
        <w:t>.</w:t>
      </w:r>
    </w:p>
    <w:p w14:paraId="46FB2887" w14:textId="77777777" w:rsidR="00A20C0F" w:rsidRPr="00D63DCA" w:rsidRDefault="00A20C0F" w:rsidP="00A20C0F">
      <w:pPr>
        <w:spacing w:after="0" w:line="240" w:lineRule="auto"/>
        <w:ind w:firstLine="708"/>
        <w:jc w:val="both"/>
        <w:rPr>
          <w:rFonts w:ascii="Times New Roman" w:eastAsia="Times New Roman" w:hAnsi="Times New Roman" w:cs="Times New Roman"/>
          <w:lang w:eastAsia="ru-RU"/>
        </w:rPr>
      </w:pPr>
      <w:r w:rsidRPr="00D63DCA">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5м, при новом строительстве, максимальный процент застройки в границах земельного участка – 70, минимальный процент озеленения –10, максимальное количество этажей – 2, максимальная высота здания –10 м.</w:t>
      </w:r>
    </w:p>
    <w:p w14:paraId="2C4E9E62" w14:textId="77777777" w:rsidR="00A20C0F" w:rsidRPr="00D63DCA" w:rsidRDefault="00A20C0F" w:rsidP="00A20C0F">
      <w:pPr>
        <w:shd w:val="clear" w:color="auto" w:fill="FFFFFF"/>
        <w:spacing w:after="0" w:line="240" w:lineRule="auto"/>
        <w:ind w:right="23" w:firstLine="708"/>
        <w:jc w:val="both"/>
        <w:rPr>
          <w:rFonts w:ascii="Times New Roman" w:eastAsia="Times New Roman" w:hAnsi="Times New Roman" w:cs="Times New Roman"/>
          <w:lang w:eastAsia="ru-RU"/>
        </w:rPr>
      </w:pPr>
      <w:r w:rsidRPr="00D63DCA">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5F1ED92F" w14:textId="77777777" w:rsidR="00A20C0F" w:rsidRPr="00D63DCA"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D63DCA">
        <w:rPr>
          <w:rFonts w:ascii="Times New Roman" w:eastAsia="Times New Roman" w:hAnsi="Times New Roman" w:cs="Times New Roman"/>
          <w:lang w:eastAsia="ru-RU"/>
        </w:rPr>
        <w:t>1. Теплоснабжение – согласно письму филиала ТЭЦ-11 ПАО «Иркутскэнерго» от 18.12.2018 года № 003-01/2378:</w:t>
      </w:r>
    </w:p>
    <w:p w14:paraId="3D7EDA22" w14:textId="77777777" w:rsidR="00A20C0F" w:rsidRPr="00D63DCA"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D63DCA">
        <w:rPr>
          <w:rFonts w:ascii="Times New Roman" w:eastAsia="Times New Roman" w:hAnsi="Times New Roman" w:cs="Times New Roman"/>
          <w:lang w:eastAsia="ru-RU"/>
        </w:rPr>
        <w:t>Строительство тепловых сетей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w:t>
      </w:r>
    </w:p>
    <w:p w14:paraId="46832012" w14:textId="3E3920DA" w:rsidR="00A20C0F" w:rsidRPr="00D63DCA"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D63DCA">
        <w:rPr>
          <w:rFonts w:ascii="Times New Roman" w:eastAsia="Times New Roman" w:hAnsi="Times New Roman" w:cs="Times New Roman"/>
          <w:lang w:eastAsia="ru-RU"/>
        </w:rPr>
        <w:t xml:space="preserve">2. Электроснабжение – возможность технологического присоединения к сетям ОГУЭП «Облкоммунэнерго» невозможно в связи с отсутствием ближайших сетей, согласно письму </w:t>
      </w:r>
      <w:r w:rsidR="000B7EE7" w:rsidRPr="00D63DCA">
        <w:rPr>
          <w:rFonts w:ascii="Times New Roman" w:eastAsia="Times New Roman" w:hAnsi="Times New Roman" w:cs="Times New Roman"/>
          <w:lang w:eastAsia="ru-RU"/>
        </w:rPr>
        <w:t>филиала,</w:t>
      </w:r>
      <w:r w:rsidRPr="00D63DCA">
        <w:rPr>
          <w:rFonts w:ascii="Times New Roman" w:eastAsia="Times New Roman" w:hAnsi="Times New Roman" w:cs="Times New Roman"/>
          <w:lang w:eastAsia="ru-RU"/>
        </w:rPr>
        <w:t xml:space="preserve"> «Ангарские электрические сети» Усольское подразделение ОГУЭП «Облкоммунэнерго» от 25.12.2018 года № 788/АЭС-У. </w:t>
      </w:r>
    </w:p>
    <w:p w14:paraId="2F722496"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D63DCA">
        <w:rPr>
          <w:rFonts w:ascii="Times New Roman" w:eastAsia="Times New Roman" w:hAnsi="Times New Roman" w:cs="Times New Roman"/>
          <w:lang w:eastAsia="ru-RU"/>
        </w:rPr>
        <w:t>3. Водоснабжение и водоотведение – возможность подключения к сетям централизованного водоснабжения возможно выполнить трубой Ø 50мм. В данном районе отсутствуют централизованные сети водоотведения согласно письму ООО «АкваСервис» от 25.12.2018 года № 04/6072.</w:t>
      </w:r>
    </w:p>
    <w:p w14:paraId="48F2645C"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color w:val="000000"/>
          <w:lang w:eastAsia="ru-RU"/>
        </w:rPr>
      </w:pPr>
    </w:p>
    <w:p w14:paraId="1600FD68"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color w:val="FF0000"/>
          <w:lang w:eastAsia="ru-RU"/>
        </w:rPr>
        <w:t xml:space="preserve">Внимание! </w:t>
      </w:r>
      <w:r w:rsidRPr="00A20C0F">
        <w:rPr>
          <w:rFonts w:ascii="Times New Roman" w:eastAsia="Times New Roman" w:hAnsi="Times New Roman" w:cs="Times New Roman"/>
          <w:lang w:eastAsia="ru-RU"/>
        </w:rPr>
        <w:t>Размер платы Оператору электронной площадки за участие в аукционе, взимаемой с лица</w:t>
      </w:r>
    </w:p>
    <w:p w14:paraId="3F064C68"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признанного победителем аукциона (далее – Победитель), а также иных лиц, с которым договор аренды</w:t>
      </w:r>
    </w:p>
    <w:p w14:paraId="6FAE1283"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Земельного участка заключается в соответствии с пунктами 13, 14, 20 и 25 статьи 39.12 Земельного кодекса</w:t>
      </w:r>
    </w:p>
    <w:p w14:paraId="0409188A"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Российской Федерации установлен в соответствии с Регламентом Оператора электронной площадки</w:t>
      </w:r>
    </w:p>
    <w:p w14:paraId="6BFF1DCD"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lastRenderedPageBreak/>
        <w:t>и Инструкциями Претендента/Арендатора, размещенными на электронной площадке (далее - Регламент</w:t>
      </w:r>
    </w:p>
    <w:p w14:paraId="3527401A"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и Инструкции) и размещен по адресу в информационно-телекоммуникационной сети «Интернет»:</w:t>
      </w:r>
    </w:p>
    <w:p w14:paraId="3DD2FE63" w14:textId="77777777" w:rsidR="00A20C0F" w:rsidRPr="00A20C0F" w:rsidRDefault="002A3C51" w:rsidP="00A20C0F">
      <w:pPr>
        <w:shd w:val="clear" w:color="auto" w:fill="FFFFFF"/>
        <w:spacing w:after="0" w:line="240" w:lineRule="auto"/>
        <w:ind w:right="23"/>
        <w:jc w:val="both"/>
        <w:rPr>
          <w:rFonts w:ascii="Times New Roman" w:eastAsia="Times New Roman" w:hAnsi="Times New Roman" w:cs="Times New Roman"/>
          <w:lang w:eastAsia="ru-RU"/>
        </w:rPr>
      </w:pPr>
      <w:hyperlink r:id="rId9" w:history="1">
        <w:r w:rsidR="00A20C0F" w:rsidRPr="00A20C0F">
          <w:rPr>
            <w:rFonts w:ascii="Times New Roman" w:eastAsia="Times New Roman" w:hAnsi="Times New Roman" w:cs="Times New Roman"/>
            <w:color w:val="2E74B5" w:themeColor="accent1" w:themeShade="BF"/>
            <w:u w:val="single"/>
            <w:lang w:eastAsia="ru-RU"/>
          </w:rPr>
          <w:t>https://www.rts-tender.ru/tariffs/platform-property-sales-tariffs</w:t>
        </w:r>
      </w:hyperlink>
      <w:r w:rsidR="00A20C0F" w:rsidRPr="00A20C0F">
        <w:rPr>
          <w:rFonts w:ascii="Times New Roman" w:eastAsia="Times New Roman" w:hAnsi="Times New Roman" w:cs="Times New Roman"/>
          <w:lang w:eastAsia="ru-RU"/>
        </w:rPr>
        <w:t xml:space="preserve"> (далее - Гарантийное обеспечение оплаты оказания услуг).</w:t>
      </w:r>
    </w:p>
    <w:p w14:paraId="6275E6BE"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p>
    <w:p w14:paraId="6021EB80"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Для обеспечения доступа к участию в аукционе на право заключения договора аренды земельного участка в электронной форме (далее по тексту - аукцион) претендентам необходимо пройти регистрацию в соответствии с Регламентом электронной площадки Оператора на сайте www.rts-tender.ru (далее - электронная площадка).</w:t>
      </w:r>
    </w:p>
    <w:p w14:paraId="10547D99"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462FFDF"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Регистрация на электронной площадке осуществляется без взимания платы.</w:t>
      </w:r>
    </w:p>
    <w:p w14:paraId="34FEC4B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2CCD448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10" w:history="1">
        <w:r w:rsidRPr="00A20C0F">
          <w:rPr>
            <w:rFonts w:ascii="Times New Roman" w:eastAsia="Times New Roman" w:hAnsi="Times New Roman" w:cs="Times New Roman"/>
            <w:color w:val="0000FF"/>
            <w:u w:val="single"/>
            <w:lang w:eastAsia="ru-RU"/>
          </w:rPr>
          <w:t>http://help.rts-tender.ru/</w:t>
        </w:r>
      </w:hyperlink>
      <w:r w:rsidRPr="00A20C0F">
        <w:rPr>
          <w:rFonts w:ascii="Times New Roman" w:eastAsia="Times New Roman" w:hAnsi="Times New Roman" w:cs="Times New Roman"/>
          <w:lang w:eastAsia="ru-RU"/>
        </w:rPr>
        <w:t>.</w:t>
      </w:r>
    </w:p>
    <w:p w14:paraId="59CA8A51"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4A2923C3"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u w:val="single"/>
          <w:lang w:eastAsia="ru-RU"/>
        </w:rPr>
        <w:t>Требования к Заявителям аукциона</w:t>
      </w:r>
      <w:r w:rsidRPr="00A20C0F">
        <w:rPr>
          <w:rFonts w:ascii="Times New Roman" w:eastAsia="Times New Roman" w:hAnsi="Times New Roman" w:cs="Times New Roman"/>
          <w:lang w:eastAsia="ru-RU"/>
        </w:rPr>
        <w:t xml:space="preserve">: </w:t>
      </w:r>
    </w:p>
    <w:p w14:paraId="274DBD9E"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Заявителем на участие в аукционе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гражданин, в том числе индивидуальный предприниматель претендующий(ие)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w:t>
      </w:r>
    </w:p>
    <w:p w14:paraId="6C701EB4"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2456C419" w14:textId="77777777" w:rsidR="00A20C0F" w:rsidRPr="00A20C0F" w:rsidRDefault="00A20C0F" w:rsidP="00A20C0F">
      <w:pPr>
        <w:spacing w:after="0" w:line="240" w:lineRule="auto"/>
        <w:ind w:firstLine="708"/>
        <w:jc w:val="both"/>
        <w:rPr>
          <w:rFonts w:ascii="Times New Roman" w:eastAsia="Times New Roman" w:hAnsi="Times New Roman" w:cs="Times New Roman"/>
          <w:u w:val="single"/>
          <w:lang w:eastAsia="ru-RU"/>
        </w:rPr>
      </w:pPr>
      <w:r w:rsidRPr="00A20C0F">
        <w:rPr>
          <w:rFonts w:ascii="Times New Roman" w:eastAsia="Times New Roman" w:hAnsi="Times New Roman" w:cs="Times New Roman"/>
          <w:u w:val="single"/>
          <w:lang w:eastAsia="ru-RU"/>
        </w:rPr>
        <w:t xml:space="preserve">Место порядок и срок приема и отзыва заявок: </w:t>
      </w:r>
    </w:p>
    <w:p w14:paraId="2FADAB5B"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3493855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https://www.rts-tender.ru/, по форме приложения 1 к информационному сообщению, с приложением электронных образов следующих документов</w:t>
      </w:r>
    </w:p>
    <w:p w14:paraId="1A6F5F2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копии документов, удостоверяющих личность заявителя (для граждан, в том числе зарегистрированных в качестве индивидуального предпринимателя); </w:t>
      </w:r>
    </w:p>
    <w:p w14:paraId="3DA2415F"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14B2AA1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документы, подтверждающие внесение задатка.</w:t>
      </w:r>
      <w:r w:rsidRPr="00A20C0F">
        <w:rPr>
          <w:rFonts w:ascii="Times New Roman" w:eastAsia="Times New Roman" w:hAnsi="Times New Roman" w:cs="Times New Roman"/>
          <w:vertAlign w:val="superscript"/>
          <w:lang w:eastAsia="ru-RU"/>
        </w:rPr>
        <w:footnoteReference w:id="1"/>
      </w:r>
      <w:r w:rsidRPr="00A20C0F">
        <w:rPr>
          <w:rFonts w:ascii="Times New Roman" w:eastAsia="Times New Roman" w:hAnsi="Times New Roman" w:cs="Times New Roman"/>
          <w:lang w:eastAsia="ru-RU"/>
        </w:rPr>
        <w:t xml:space="preserve"> </w:t>
      </w:r>
    </w:p>
    <w:p w14:paraId="2532E568"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C978619"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Заявка и прилагаемые к ней документы направляются единовременно в соответствии с Регламентом и Инструкциями.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w:t>
      </w:r>
    </w:p>
    <w:p w14:paraId="4C003337"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Одно лицо имеет право подать только одну заявку.</w:t>
      </w:r>
    </w:p>
    <w:p w14:paraId="3EB99F6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Оператор электронной площадки возвращает Заявку заявителю в случае: </w:t>
      </w:r>
    </w:p>
    <w:p w14:paraId="7225AEEC"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предоставления Заявки, подписанной ЭП лица, не уполномоченного действовать от имени Заявителя; </w:t>
      </w:r>
    </w:p>
    <w:p w14:paraId="2AB498E2"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lastRenderedPageBreak/>
        <w:t xml:space="preserve">- подачи одним Заявителем двух и более Заявок при условии, что поданные ранее Заявки не отозваны; </w:t>
      </w:r>
    </w:p>
    <w:p w14:paraId="6D59E76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получения Заявки после установленного дня и времени окончания срока приема Заявок. </w:t>
      </w:r>
    </w:p>
    <w:p w14:paraId="2D0F10F8"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Одновременно с возвратом Заявки Оператор электронной площадки уведомляет Заявителя об основаниях ее возврата. </w:t>
      </w:r>
    </w:p>
    <w:p w14:paraId="360AB69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Возврат Заявок по иным основаниям не допускается. </w:t>
      </w:r>
    </w:p>
    <w:p w14:paraId="540A7C3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отсутствия у Оператора электронной площадки оснований возврата Заявки Оператор электронной площадки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14B4163"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w:t>
      </w:r>
    </w:p>
    <w:p w14:paraId="2F1847C9"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Заявитель после отзыва Заявки вправе повторно подать Заявку до установленных даты и времени окончания срока приема Заявок </w:t>
      </w:r>
    </w:p>
    <w:p w14:paraId="5186B52C"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Ответственность за достоверность указанной в Заявке информации и приложенных к ней документов несет претендент. </w:t>
      </w:r>
    </w:p>
    <w:p w14:paraId="37E139F1"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5678AE0A" w14:textId="77777777" w:rsidR="00A20C0F" w:rsidRPr="00D63DCA" w:rsidRDefault="00A20C0F" w:rsidP="00A20C0F">
      <w:pPr>
        <w:autoSpaceDE w:val="0"/>
        <w:autoSpaceDN w:val="0"/>
        <w:adjustRightInd w:val="0"/>
        <w:spacing w:after="0" w:line="240" w:lineRule="auto"/>
        <w:rPr>
          <w:rFonts w:ascii="Times New Roman" w:eastAsia="Calibri" w:hAnsi="Times New Roman" w:cs="Times New Roman"/>
        </w:rPr>
      </w:pPr>
      <w:r w:rsidRPr="00D63DCA">
        <w:rPr>
          <w:rFonts w:ascii="Times New Roman" w:eastAsia="Calibri" w:hAnsi="Times New Roman" w:cs="Times New Roman"/>
          <w:b/>
          <w:bCs/>
        </w:rPr>
        <w:t xml:space="preserve">Место приема Заявок на участие в аукционе: </w:t>
      </w:r>
      <w:r w:rsidRPr="00D63DCA">
        <w:rPr>
          <w:rFonts w:ascii="Times New Roman" w:eastAsia="Calibri" w:hAnsi="Times New Roman" w:cs="Times New Roman"/>
        </w:rPr>
        <w:t xml:space="preserve">электронная площадка </w:t>
      </w:r>
      <w:r w:rsidRPr="00D63DCA">
        <w:rPr>
          <w:rFonts w:ascii="Times New Roman" w:eastAsia="Calibri" w:hAnsi="Times New Roman" w:cs="Times New Roman"/>
          <w:b/>
          <w:bCs/>
        </w:rPr>
        <w:t xml:space="preserve">www.rts-tender.ru. </w:t>
      </w:r>
    </w:p>
    <w:p w14:paraId="6EB98727" w14:textId="53772357" w:rsidR="00A20C0F" w:rsidRPr="00D63DCA" w:rsidRDefault="00A20C0F" w:rsidP="00A20C0F">
      <w:pPr>
        <w:spacing w:after="0" w:line="240" w:lineRule="auto"/>
        <w:jc w:val="both"/>
        <w:rPr>
          <w:rFonts w:ascii="Times New Roman" w:eastAsia="Times New Roman" w:hAnsi="Times New Roman" w:cs="Times New Roman"/>
          <w:b/>
          <w:bCs/>
          <w:lang w:eastAsia="ru-RU"/>
        </w:rPr>
      </w:pPr>
      <w:r w:rsidRPr="00D63DCA">
        <w:rPr>
          <w:rFonts w:ascii="Times New Roman" w:eastAsia="Times New Roman" w:hAnsi="Times New Roman" w:cs="Times New Roman"/>
          <w:b/>
          <w:bCs/>
          <w:lang w:eastAsia="ru-RU"/>
        </w:rPr>
        <w:t xml:space="preserve">Дата и время начала подачи заявок: </w:t>
      </w:r>
      <w:r w:rsidR="00D63DCA" w:rsidRPr="00D63DCA">
        <w:rPr>
          <w:rFonts w:ascii="Times New Roman" w:eastAsia="Times New Roman" w:hAnsi="Times New Roman" w:cs="Times New Roman"/>
          <w:b/>
          <w:bCs/>
          <w:lang w:eastAsia="ru-RU"/>
        </w:rPr>
        <w:t>25</w:t>
      </w:r>
      <w:r w:rsidRPr="00D63DCA">
        <w:rPr>
          <w:rFonts w:ascii="Times New Roman" w:eastAsia="Times New Roman" w:hAnsi="Times New Roman" w:cs="Times New Roman"/>
          <w:b/>
          <w:bCs/>
          <w:lang w:eastAsia="ru-RU"/>
        </w:rPr>
        <w:t>.0</w:t>
      </w:r>
      <w:r w:rsidR="00D63DCA" w:rsidRPr="00D63DCA">
        <w:rPr>
          <w:rFonts w:ascii="Times New Roman" w:eastAsia="Times New Roman" w:hAnsi="Times New Roman" w:cs="Times New Roman"/>
          <w:b/>
          <w:bCs/>
          <w:lang w:eastAsia="ru-RU"/>
        </w:rPr>
        <w:t>9</w:t>
      </w:r>
      <w:r w:rsidRPr="00D63DCA">
        <w:rPr>
          <w:rFonts w:ascii="Times New Roman" w:eastAsia="Times New Roman" w:hAnsi="Times New Roman" w:cs="Times New Roman"/>
          <w:b/>
          <w:bCs/>
          <w:lang w:eastAsia="ru-RU"/>
        </w:rPr>
        <w:t xml:space="preserve">.2023г. с 08 час 00 мин. </w:t>
      </w:r>
      <w:r w:rsidRPr="00D63DCA">
        <w:rPr>
          <w:rFonts w:ascii="Times New Roman" w:eastAsia="Times New Roman" w:hAnsi="Times New Roman" w:cs="Times New Roman"/>
          <w:b/>
          <w:bCs/>
          <w:vertAlign w:val="superscript"/>
          <w:lang w:eastAsia="ru-RU"/>
        </w:rPr>
        <w:footnoteReference w:id="2"/>
      </w:r>
    </w:p>
    <w:p w14:paraId="5E82D4FC" w14:textId="77777777" w:rsidR="00A20C0F" w:rsidRPr="00D63DCA" w:rsidRDefault="00A20C0F" w:rsidP="00A20C0F">
      <w:pPr>
        <w:autoSpaceDE w:val="0"/>
        <w:autoSpaceDN w:val="0"/>
        <w:adjustRightInd w:val="0"/>
        <w:spacing w:after="0" w:line="240" w:lineRule="auto"/>
        <w:rPr>
          <w:rFonts w:ascii="Times New Roman" w:eastAsia="Calibri" w:hAnsi="Times New Roman" w:cs="Times New Roman"/>
        </w:rPr>
      </w:pPr>
      <w:r w:rsidRPr="00D63DCA">
        <w:rPr>
          <w:rFonts w:ascii="Times New Roman" w:eastAsia="Calibri" w:hAnsi="Times New Roman" w:cs="Times New Roman"/>
        </w:rPr>
        <w:t xml:space="preserve">Прием Заявок осуществляется круглосуточно. </w:t>
      </w:r>
    </w:p>
    <w:p w14:paraId="5C319E16" w14:textId="676C559B" w:rsidR="00A20C0F" w:rsidRPr="00D63DCA" w:rsidRDefault="00A20C0F" w:rsidP="00A20C0F">
      <w:pPr>
        <w:spacing w:after="0" w:line="240" w:lineRule="auto"/>
        <w:jc w:val="both"/>
        <w:rPr>
          <w:rFonts w:ascii="Times New Roman" w:eastAsia="Times New Roman" w:hAnsi="Times New Roman" w:cs="Times New Roman"/>
          <w:b/>
          <w:bCs/>
          <w:lang w:eastAsia="ru-RU"/>
        </w:rPr>
      </w:pPr>
      <w:r w:rsidRPr="00D63DCA">
        <w:rPr>
          <w:rFonts w:ascii="Times New Roman" w:eastAsia="Times New Roman" w:hAnsi="Times New Roman" w:cs="Times New Roman"/>
          <w:b/>
          <w:bCs/>
          <w:lang w:eastAsia="ru-RU"/>
        </w:rPr>
        <w:t xml:space="preserve">Дата и время окончания подачи заявок </w:t>
      </w:r>
      <w:r w:rsidR="00D63DCA" w:rsidRPr="00D63DCA">
        <w:rPr>
          <w:rFonts w:ascii="Times New Roman" w:eastAsia="Times New Roman" w:hAnsi="Times New Roman" w:cs="Times New Roman"/>
          <w:b/>
          <w:bCs/>
          <w:lang w:eastAsia="ru-RU"/>
        </w:rPr>
        <w:t>29</w:t>
      </w:r>
      <w:r w:rsidRPr="00D63DCA">
        <w:rPr>
          <w:rFonts w:ascii="Times New Roman" w:eastAsia="Times New Roman" w:hAnsi="Times New Roman" w:cs="Times New Roman"/>
          <w:b/>
          <w:bCs/>
          <w:lang w:eastAsia="ru-RU"/>
        </w:rPr>
        <w:t>.</w:t>
      </w:r>
      <w:r w:rsidR="00D63DCA" w:rsidRPr="00D63DCA">
        <w:rPr>
          <w:rFonts w:ascii="Times New Roman" w:eastAsia="Times New Roman" w:hAnsi="Times New Roman" w:cs="Times New Roman"/>
          <w:b/>
          <w:bCs/>
          <w:lang w:eastAsia="ru-RU"/>
        </w:rPr>
        <w:t>10</w:t>
      </w:r>
      <w:r w:rsidRPr="00D63DCA">
        <w:rPr>
          <w:rFonts w:ascii="Times New Roman" w:eastAsia="Times New Roman" w:hAnsi="Times New Roman" w:cs="Times New Roman"/>
          <w:b/>
          <w:bCs/>
          <w:lang w:eastAsia="ru-RU"/>
        </w:rPr>
        <w:t>.2023г. в 1</w:t>
      </w:r>
      <w:r w:rsidR="00E1283E" w:rsidRPr="00D63DCA">
        <w:rPr>
          <w:rFonts w:ascii="Times New Roman" w:eastAsia="Times New Roman" w:hAnsi="Times New Roman" w:cs="Times New Roman"/>
          <w:b/>
          <w:bCs/>
          <w:lang w:eastAsia="ru-RU"/>
        </w:rPr>
        <w:t>6</w:t>
      </w:r>
      <w:r w:rsidRPr="00D63DCA">
        <w:rPr>
          <w:rFonts w:ascii="Times New Roman" w:eastAsia="Times New Roman" w:hAnsi="Times New Roman" w:cs="Times New Roman"/>
          <w:b/>
          <w:bCs/>
          <w:lang w:eastAsia="ru-RU"/>
        </w:rPr>
        <w:t xml:space="preserve"> час 00 мин. </w:t>
      </w:r>
    </w:p>
    <w:p w14:paraId="768AAA53" w14:textId="4FC0D2F9" w:rsidR="00A20C0F" w:rsidRPr="00D63DCA" w:rsidRDefault="00A20C0F" w:rsidP="00A20C0F">
      <w:pPr>
        <w:spacing w:after="0" w:line="240" w:lineRule="auto"/>
        <w:jc w:val="both"/>
        <w:rPr>
          <w:rFonts w:ascii="Times New Roman" w:eastAsia="Times New Roman" w:hAnsi="Times New Roman" w:cs="Times New Roman"/>
          <w:b/>
          <w:bCs/>
          <w:lang w:eastAsia="ru-RU"/>
        </w:rPr>
      </w:pPr>
      <w:r w:rsidRPr="00D63DCA">
        <w:rPr>
          <w:rFonts w:ascii="Times New Roman" w:eastAsia="Times New Roman" w:hAnsi="Times New Roman" w:cs="Times New Roman"/>
          <w:b/>
          <w:bCs/>
          <w:lang w:eastAsia="ru-RU"/>
        </w:rPr>
        <w:t xml:space="preserve">Дата определения участков аукциона: </w:t>
      </w:r>
      <w:r w:rsidR="00D63DCA" w:rsidRPr="00D63DCA">
        <w:rPr>
          <w:rFonts w:ascii="Times New Roman" w:eastAsia="Times New Roman" w:hAnsi="Times New Roman" w:cs="Times New Roman"/>
          <w:b/>
          <w:bCs/>
          <w:lang w:eastAsia="ru-RU"/>
        </w:rPr>
        <w:t>01</w:t>
      </w:r>
      <w:r w:rsidRPr="00D63DCA">
        <w:rPr>
          <w:rFonts w:ascii="Times New Roman" w:eastAsia="Times New Roman" w:hAnsi="Times New Roman" w:cs="Times New Roman"/>
          <w:b/>
          <w:bCs/>
          <w:lang w:eastAsia="ru-RU"/>
        </w:rPr>
        <w:t>.</w:t>
      </w:r>
      <w:r w:rsidR="00D63DCA" w:rsidRPr="00D63DCA">
        <w:rPr>
          <w:rFonts w:ascii="Times New Roman" w:eastAsia="Times New Roman" w:hAnsi="Times New Roman" w:cs="Times New Roman"/>
          <w:b/>
          <w:bCs/>
          <w:lang w:eastAsia="ru-RU"/>
        </w:rPr>
        <w:t>11</w:t>
      </w:r>
      <w:r w:rsidRPr="00D63DCA">
        <w:rPr>
          <w:rFonts w:ascii="Times New Roman" w:eastAsia="Times New Roman" w:hAnsi="Times New Roman" w:cs="Times New Roman"/>
          <w:b/>
          <w:bCs/>
          <w:lang w:eastAsia="ru-RU"/>
        </w:rPr>
        <w:t xml:space="preserve">.2023г. 11 час 00 мин. </w:t>
      </w:r>
    </w:p>
    <w:p w14:paraId="40B5276A" w14:textId="75AE6C40" w:rsidR="00A20C0F" w:rsidRPr="00D63DCA" w:rsidRDefault="00A20C0F" w:rsidP="00A20C0F">
      <w:pPr>
        <w:spacing w:after="0" w:line="240" w:lineRule="auto"/>
        <w:jc w:val="both"/>
        <w:rPr>
          <w:rFonts w:ascii="Times New Roman" w:eastAsia="Times New Roman" w:hAnsi="Times New Roman" w:cs="Times New Roman"/>
          <w:b/>
          <w:bCs/>
          <w:lang w:eastAsia="ru-RU"/>
        </w:rPr>
      </w:pPr>
      <w:r w:rsidRPr="00D63DCA">
        <w:rPr>
          <w:rFonts w:ascii="Times New Roman" w:eastAsia="Times New Roman" w:hAnsi="Times New Roman" w:cs="Times New Roman"/>
          <w:b/>
          <w:bCs/>
          <w:lang w:eastAsia="ru-RU"/>
        </w:rPr>
        <w:t xml:space="preserve">Дата и время проведения аукциона – </w:t>
      </w:r>
      <w:r w:rsidR="00E1283E" w:rsidRPr="00D63DCA">
        <w:rPr>
          <w:rFonts w:ascii="Times New Roman" w:eastAsia="Times New Roman" w:hAnsi="Times New Roman" w:cs="Times New Roman"/>
          <w:b/>
          <w:bCs/>
          <w:lang w:eastAsia="ru-RU"/>
        </w:rPr>
        <w:t>0</w:t>
      </w:r>
      <w:r w:rsidR="00D63DCA" w:rsidRPr="00D63DCA">
        <w:rPr>
          <w:rFonts w:ascii="Times New Roman" w:eastAsia="Times New Roman" w:hAnsi="Times New Roman" w:cs="Times New Roman"/>
          <w:b/>
          <w:bCs/>
          <w:lang w:eastAsia="ru-RU"/>
        </w:rPr>
        <w:t>3</w:t>
      </w:r>
      <w:r w:rsidRPr="00D63DCA">
        <w:rPr>
          <w:rFonts w:ascii="Times New Roman" w:eastAsia="Times New Roman" w:hAnsi="Times New Roman" w:cs="Times New Roman"/>
          <w:b/>
          <w:bCs/>
          <w:lang w:eastAsia="ru-RU"/>
        </w:rPr>
        <w:t>.</w:t>
      </w:r>
      <w:r w:rsidR="00D63DCA" w:rsidRPr="00D63DCA">
        <w:rPr>
          <w:rFonts w:ascii="Times New Roman" w:eastAsia="Times New Roman" w:hAnsi="Times New Roman" w:cs="Times New Roman"/>
          <w:b/>
          <w:bCs/>
          <w:lang w:eastAsia="ru-RU"/>
        </w:rPr>
        <w:t>11</w:t>
      </w:r>
      <w:r w:rsidRPr="00D63DCA">
        <w:rPr>
          <w:rFonts w:ascii="Times New Roman" w:eastAsia="Times New Roman" w:hAnsi="Times New Roman" w:cs="Times New Roman"/>
          <w:b/>
          <w:bCs/>
          <w:lang w:eastAsia="ru-RU"/>
        </w:rPr>
        <w:t>.2023г. в 1</w:t>
      </w:r>
      <w:r w:rsidR="00D63DCA" w:rsidRPr="00D63DCA">
        <w:rPr>
          <w:rFonts w:ascii="Times New Roman" w:eastAsia="Times New Roman" w:hAnsi="Times New Roman" w:cs="Times New Roman"/>
          <w:b/>
          <w:bCs/>
          <w:lang w:eastAsia="ru-RU"/>
        </w:rPr>
        <w:t>3</w:t>
      </w:r>
      <w:r w:rsidRPr="00D63DCA">
        <w:rPr>
          <w:rFonts w:ascii="Times New Roman" w:eastAsia="Times New Roman" w:hAnsi="Times New Roman" w:cs="Times New Roman"/>
          <w:b/>
          <w:bCs/>
          <w:lang w:eastAsia="ru-RU"/>
        </w:rPr>
        <w:t xml:space="preserve"> час 00 мин. </w:t>
      </w:r>
    </w:p>
    <w:p w14:paraId="00B5F1B1" w14:textId="77777777" w:rsidR="00A20C0F" w:rsidRPr="00A20C0F" w:rsidRDefault="00A20C0F" w:rsidP="00A20C0F">
      <w:pPr>
        <w:spacing w:after="0" w:line="240" w:lineRule="auto"/>
        <w:jc w:val="both"/>
        <w:rPr>
          <w:rFonts w:ascii="Times New Roman" w:eastAsia="Times New Roman" w:hAnsi="Times New Roman" w:cs="Times New Roman"/>
          <w:b/>
          <w:bCs/>
          <w:lang w:eastAsia="ru-RU"/>
        </w:rPr>
      </w:pPr>
    </w:p>
    <w:p w14:paraId="5F05C128" w14:textId="77777777" w:rsidR="00A20C0F" w:rsidRPr="00A20C0F" w:rsidRDefault="00A20C0F" w:rsidP="00A20C0F">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A20C0F">
        <w:rPr>
          <w:rFonts w:ascii="Times New Roman" w:eastAsia="Times New Roman" w:hAnsi="Times New Roman" w:cs="Times New Roman"/>
          <w:bCs/>
          <w:sz w:val="24"/>
          <w:szCs w:val="24"/>
          <w:lang w:eastAsia="ru-RU"/>
        </w:rPr>
        <w:tab/>
      </w:r>
      <w:r w:rsidRPr="00A20C0F">
        <w:rPr>
          <w:rFonts w:ascii="Times New Roman" w:eastAsia="Times New Roman" w:hAnsi="Times New Roman" w:cs="Times New Roman"/>
          <w:bCs/>
          <w:lang w:eastAsia="ru-RU"/>
        </w:rPr>
        <w:t xml:space="preserve">Осмотр земельного участка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A20C0F">
        <w:rPr>
          <w:rFonts w:ascii="Times New Roman" w:eastAsia="Times New Roman" w:hAnsi="Times New Roman" w:cs="Times New Roman"/>
          <w:lang w:eastAsia="ru-RU"/>
        </w:rPr>
        <w:t>в рабочие дни с 09-00 часов до 12-00 часов и с 14-00 часов до 17-00 часов,</w:t>
      </w:r>
      <w:r w:rsidRPr="00A20C0F">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A20C0F">
        <w:rPr>
          <w:rFonts w:ascii="Times New Roman" w:eastAsia="Times New Roman" w:hAnsi="Times New Roman" w:cs="Times New Roman"/>
          <w:b/>
          <w:bCs/>
          <w:i/>
          <w:lang w:eastAsia="ru-RU"/>
        </w:rPr>
        <w:t>не позднее чем за два рабочих дня</w:t>
      </w:r>
      <w:r w:rsidRPr="00A20C0F">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7ACFFBAA" w14:textId="77777777" w:rsidR="00A20C0F" w:rsidRPr="00A20C0F" w:rsidRDefault="00A20C0F" w:rsidP="00A20C0F">
      <w:pPr>
        <w:spacing w:after="0" w:line="240" w:lineRule="auto"/>
        <w:jc w:val="both"/>
        <w:rPr>
          <w:rFonts w:ascii="Times New Roman" w:eastAsia="Times New Roman" w:hAnsi="Times New Roman" w:cs="Times New Roman"/>
          <w:b/>
          <w:bCs/>
          <w:lang w:eastAsia="ru-RU"/>
        </w:rPr>
      </w:pPr>
    </w:p>
    <w:p w14:paraId="17F68FC9"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68F6E291"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A20C0F">
        <w:rPr>
          <w:rFonts w:ascii="Times New Roman" w:eastAsia="Times New Roman" w:hAnsi="Times New Roman" w:cs="Times New Roman"/>
          <w:u w:val="single"/>
          <w:lang w:eastAsia="ru-RU"/>
        </w:rPr>
        <w:t>Порядок внесения, блокирования и прекращения блокирования денежных средств в качестве задатка:</w:t>
      </w:r>
      <w:r w:rsidRPr="00A20C0F">
        <w:rPr>
          <w:rFonts w:ascii="Times New Roman" w:eastAsia="Times New Roman" w:hAnsi="Times New Roman" w:cs="Times New Roman"/>
          <w:sz w:val="24"/>
          <w:szCs w:val="24"/>
          <w:lang w:eastAsia="ru-RU"/>
        </w:rPr>
        <w:t xml:space="preserve"> </w:t>
      </w:r>
    </w:p>
    <w:p w14:paraId="625EB8A1"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1" w:history="1">
        <w:r w:rsidRPr="00A20C0F">
          <w:rPr>
            <w:rFonts w:ascii="Times New Roman" w:eastAsia="Times New Roman" w:hAnsi="Times New Roman" w:cs="Times New Roman"/>
            <w:lang w:eastAsia="ru-RU"/>
          </w:rPr>
          <w:t>www.rts-tender.ru</w:t>
        </w:r>
      </w:hyperlink>
      <w:r w:rsidRPr="00A20C0F">
        <w:rPr>
          <w:rFonts w:ascii="Times New Roman" w:eastAsia="Times New Roman" w:hAnsi="Times New Roman" w:cs="Times New Roman"/>
          <w:lang w:eastAsia="ru-RU"/>
        </w:rPr>
        <w:t xml:space="preserve"> </w:t>
      </w:r>
    </w:p>
    <w:p w14:paraId="66DDDE2A"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68A0DDC0"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Задаток, прописанный в извещении, необходимо перечислить на расчетный счет Оператора, указанный на официальном сайте </w:t>
      </w:r>
      <w:hyperlink r:id="rId12" w:history="1">
        <w:r w:rsidRPr="00A20C0F">
          <w:rPr>
            <w:rFonts w:ascii="Times New Roman" w:eastAsia="Times New Roman" w:hAnsi="Times New Roman" w:cs="Times New Roman"/>
            <w:lang w:eastAsia="ru-RU"/>
          </w:rPr>
          <w:t>https://www.rts-tender.ru/</w:t>
        </w:r>
      </w:hyperlink>
    </w:p>
    <w:p w14:paraId="7E680F8C"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Получатель: ООО «РТС-тендер»; Наименование банка: 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p>
    <w:p w14:paraId="79297746" w14:textId="5DE4CD10" w:rsidR="00A20C0F" w:rsidRPr="00D63DCA"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63DCA">
        <w:rPr>
          <w:rFonts w:ascii="Times New Roman" w:eastAsia="Times New Roman" w:hAnsi="Times New Roman" w:cs="Times New Roman"/>
          <w:lang w:eastAsia="ru-RU"/>
        </w:rPr>
        <w:t xml:space="preserve">Поступление задатка на расчетный счет организатора торгов по </w:t>
      </w:r>
      <w:r w:rsidR="00D63DCA" w:rsidRPr="00D63DCA">
        <w:rPr>
          <w:rFonts w:ascii="Times New Roman" w:eastAsia="Times New Roman" w:hAnsi="Times New Roman" w:cs="Times New Roman"/>
          <w:b/>
          <w:lang w:eastAsia="ru-RU"/>
        </w:rPr>
        <w:t>29</w:t>
      </w:r>
      <w:r w:rsidRPr="00D63DCA">
        <w:rPr>
          <w:rFonts w:ascii="Times New Roman" w:eastAsia="Times New Roman" w:hAnsi="Times New Roman" w:cs="Times New Roman"/>
          <w:b/>
          <w:lang w:eastAsia="ru-RU"/>
        </w:rPr>
        <w:t>.</w:t>
      </w:r>
      <w:r w:rsidR="00D63DCA" w:rsidRPr="00D63DCA">
        <w:rPr>
          <w:rFonts w:ascii="Times New Roman" w:eastAsia="Times New Roman" w:hAnsi="Times New Roman" w:cs="Times New Roman"/>
          <w:b/>
          <w:lang w:eastAsia="ru-RU"/>
        </w:rPr>
        <w:t>1</w:t>
      </w:r>
      <w:r w:rsidRPr="00D63DCA">
        <w:rPr>
          <w:rFonts w:ascii="Times New Roman" w:eastAsia="Times New Roman" w:hAnsi="Times New Roman" w:cs="Times New Roman"/>
          <w:b/>
          <w:lang w:eastAsia="ru-RU"/>
        </w:rPr>
        <w:t>0.2023г. до 1</w:t>
      </w:r>
      <w:r w:rsidR="00E1283E" w:rsidRPr="00D63DCA">
        <w:rPr>
          <w:rFonts w:ascii="Times New Roman" w:eastAsia="Times New Roman" w:hAnsi="Times New Roman" w:cs="Times New Roman"/>
          <w:b/>
          <w:lang w:eastAsia="ru-RU"/>
        </w:rPr>
        <w:t>6</w:t>
      </w:r>
      <w:r w:rsidRPr="00D63DCA">
        <w:rPr>
          <w:rFonts w:ascii="Times New Roman" w:eastAsia="Times New Roman" w:hAnsi="Times New Roman" w:cs="Times New Roman"/>
          <w:b/>
          <w:lang w:eastAsia="ru-RU"/>
        </w:rPr>
        <w:t xml:space="preserve"> час. 00 мин.</w:t>
      </w:r>
      <w:r w:rsidRPr="00D63DCA">
        <w:rPr>
          <w:rFonts w:ascii="Times New Roman" w:eastAsia="Times New Roman" w:hAnsi="Times New Roman" w:cs="Times New Roman"/>
          <w:lang w:eastAsia="ru-RU"/>
        </w:rPr>
        <w:t xml:space="preserve"> </w:t>
      </w:r>
    </w:p>
    <w:p w14:paraId="46D1BDBA"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С момента перечисления претендентом задатка, договор о задатке считается заключенным в установленном порядке.</w:t>
      </w:r>
    </w:p>
    <w:p w14:paraId="776867CD"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 открытом Оператором электронной площадки. </w:t>
      </w:r>
    </w:p>
    <w:p w14:paraId="7B631E80"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Денежные средства в размере, равном задатку, блокируются Оператором электронной площадки на аналитическом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 </w:t>
      </w:r>
    </w:p>
    <w:p w14:paraId="24961E98"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 </w:t>
      </w:r>
    </w:p>
    <w:p w14:paraId="2E207E1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для Заявителя, отозвавшего Заявку до окончания срока приема Заявок – в течение 3 (трех) рабочих дней со дня поступления уведомления об отзыве Заявки в соответствии с Регламентом и Инструкциями; </w:t>
      </w:r>
    </w:p>
    <w:p w14:paraId="2F912BA4"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 </w:t>
      </w:r>
    </w:p>
    <w:p w14:paraId="6F4407C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 </w:t>
      </w:r>
    </w:p>
    <w:p w14:paraId="1FEAFE90"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lastRenderedPageBreak/>
        <w:t xml:space="preserve">Задаток, внесенный лицом, признанным победителем аукциона (далее – Победитель), а также задаток, внесенный иным лицом, с которым договор аренды земельного участка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 </w:t>
      </w:r>
    </w:p>
    <w:p w14:paraId="1534A6AB"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Задатки, внесенные указанными в настоящем пункте лицами, не заключившими в установленном в Извещении порядке договора аренды земельного участка вследствие уклонения или отказа от заключения указанного договора, не возвращаются. </w:t>
      </w:r>
    </w:p>
    <w:p w14:paraId="1FEAA51F"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07CD562E" w14:textId="77777777" w:rsidR="00A20C0F" w:rsidRPr="00A20C0F" w:rsidRDefault="00A20C0F" w:rsidP="00A20C0F">
      <w:pPr>
        <w:spacing w:after="0" w:line="240" w:lineRule="auto"/>
        <w:jc w:val="both"/>
        <w:rPr>
          <w:rFonts w:ascii="Times New Roman" w:eastAsia="Times New Roman" w:hAnsi="Times New Roman" w:cs="Times New Roman"/>
          <w:u w:val="single"/>
          <w:lang w:eastAsia="ru-RU"/>
        </w:rPr>
      </w:pPr>
      <w:r w:rsidRPr="00A20C0F">
        <w:rPr>
          <w:rFonts w:ascii="Times New Roman" w:eastAsia="Times New Roman" w:hAnsi="Times New Roman" w:cs="Times New Roman"/>
          <w:u w:val="single"/>
          <w:lang w:eastAsia="ru-RU"/>
        </w:rPr>
        <w:t xml:space="preserve">Порядок рассмотрения Заявок </w:t>
      </w:r>
    </w:p>
    <w:p w14:paraId="6B6FD3DD"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Рассмотрение Заявок осуществляется Аукционной комиссией. </w:t>
      </w:r>
    </w:p>
    <w:p w14:paraId="3C1FA51E"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Заявитель не допускается к участию в аукционе в следующих случаях: </w:t>
      </w:r>
    </w:p>
    <w:p w14:paraId="250E5607"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непредставление необходимых для участия в аукционе документов или представление недостоверных сведений; </w:t>
      </w:r>
    </w:p>
    <w:p w14:paraId="3207142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непоступление задатка на дату рассмотрения Заявок на участие в аукционе; </w:t>
      </w:r>
    </w:p>
    <w:p w14:paraId="549BD15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подача Заявки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 </w:t>
      </w:r>
    </w:p>
    <w:p w14:paraId="78BAB58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2DD38584"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 результатам рассмотрения Аукционной комиссией Заявок Оператор электронной площадки в соответствии с Регламентом и Инструкциями: </w:t>
      </w:r>
    </w:p>
    <w:p w14:paraId="26B5E1B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направляет Заявителям, допущенным к участию в аукционе и признанным Участниками и Заявителям, не допущенным к участию в аукционе, уведомления о принятых в их отношении решениях, не позднее установленных дня и времени начала проведения аукциона; </w:t>
      </w:r>
    </w:p>
    <w:p w14:paraId="2AA0C4E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размещает Протокол рассмотрения заявок на участие в аукционе на электронной площадке. </w:t>
      </w:r>
    </w:p>
    <w:p w14:paraId="74AEBE3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 результатам рассмотрения Аукционной комиссией Заявок Оператор электронной площадки размещает Протокол рассмотрения заявок на участие в аукционе на Официальном сайте торгов, не позднее, чем на следующий день после дня подписания указанного протокола. </w:t>
      </w:r>
    </w:p>
    <w:p w14:paraId="6EC3235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 указанных в Информационном сообщении. </w:t>
      </w:r>
    </w:p>
    <w:p w14:paraId="4F2F634C"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68013858" w14:textId="77777777" w:rsidR="00A20C0F" w:rsidRPr="00A20C0F" w:rsidRDefault="00A20C0F" w:rsidP="00A20C0F">
      <w:pPr>
        <w:spacing w:after="0" w:line="240" w:lineRule="auto"/>
        <w:jc w:val="both"/>
        <w:rPr>
          <w:rFonts w:ascii="Times New Roman" w:eastAsia="Times New Roman" w:hAnsi="Times New Roman" w:cs="Times New Roman"/>
          <w:u w:val="single"/>
          <w:lang w:eastAsia="ru-RU"/>
        </w:rPr>
      </w:pPr>
      <w:r w:rsidRPr="00A20C0F">
        <w:rPr>
          <w:rFonts w:ascii="Times New Roman" w:eastAsia="Times New Roman" w:hAnsi="Times New Roman" w:cs="Times New Roman"/>
          <w:u w:val="single"/>
          <w:lang w:eastAsia="ru-RU"/>
        </w:rPr>
        <w:t xml:space="preserve">Порядок проведения аукциона </w:t>
      </w:r>
    </w:p>
    <w:p w14:paraId="11DB6ABA"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Проведение аукциона в соответствии с Регламентом и Инструкциями обеспечивается Оператором электронной площадки. </w:t>
      </w:r>
    </w:p>
    <w:p w14:paraId="299A247C"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14:paraId="19766465" w14:textId="163608D4"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Процедура аукциона проводится в день и время, указанные в Извещении. Аукцион проводится путем повышения Начальной цены Предмета аукциона на «шаг аукциона». Если в течение 1</w:t>
      </w:r>
      <w:r w:rsidR="00D63DCA">
        <w:rPr>
          <w:rFonts w:ascii="Times New Roman" w:eastAsia="Times New Roman" w:hAnsi="Times New Roman" w:cs="Times New Roman"/>
          <w:lang w:eastAsia="ru-RU"/>
        </w:rPr>
        <w:t>0</w:t>
      </w:r>
      <w:r w:rsidRPr="00A20C0F">
        <w:rPr>
          <w:rFonts w:ascii="Times New Roman" w:eastAsia="Times New Roman" w:hAnsi="Times New Roman" w:cs="Times New Roman"/>
          <w:lang w:eastAsia="ru-RU"/>
        </w:rPr>
        <w:t xml:space="preserve"> (</w:t>
      </w:r>
      <w:r w:rsidR="00D63DCA">
        <w:rPr>
          <w:rFonts w:ascii="Times New Roman" w:eastAsia="Times New Roman" w:hAnsi="Times New Roman" w:cs="Times New Roman"/>
          <w:lang w:eastAsia="ru-RU"/>
        </w:rPr>
        <w:t>десяти</w:t>
      </w:r>
      <w:r w:rsidRPr="00A20C0F">
        <w:rPr>
          <w:rFonts w:ascii="Times New Roman" w:eastAsia="Times New Roman" w:hAnsi="Times New Roman" w:cs="Times New Roman"/>
          <w:lang w:eastAsia="ru-RU"/>
        </w:rPr>
        <w:t xml:space="preserve">) </w:t>
      </w:r>
      <w:r w:rsidR="00D63DCA">
        <w:rPr>
          <w:rFonts w:ascii="Times New Roman" w:eastAsia="Times New Roman" w:hAnsi="Times New Roman" w:cs="Times New Roman"/>
          <w:lang w:eastAsia="ru-RU"/>
        </w:rPr>
        <w:t>минут</w:t>
      </w:r>
      <w:r w:rsidRPr="00A20C0F">
        <w:rPr>
          <w:rFonts w:ascii="Times New Roman" w:eastAsia="Times New Roman" w:hAnsi="Times New Roman" w:cs="Times New Roman"/>
          <w:lang w:eastAsia="ru-RU"/>
        </w:rPr>
        <w:t xml:space="preserve">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средств электронной площадки. </w:t>
      </w:r>
    </w:p>
    <w:p w14:paraId="6DF624C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 </w:t>
      </w:r>
    </w:p>
    <w:p w14:paraId="16ED8E9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 </w:t>
      </w:r>
    </w:p>
    <w:p w14:paraId="32849FA9"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Победителем признается Участник, предложивший наибольшую цену Предмета аукциона. </w:t>
      </w:r>
    </w:p>
    <w:p w14:paraId="24EDD79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 </w:t>
      </w:r>
    </w:p>
    <w:p w14:paraId="53744A04"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 </w:t>
      </w:r>
    </w:p>
    <w:p w14:paraId="2F4861F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 </w:t>
      </w:r>
    </w:p>
    <w:p w14:paraId="06E2BA1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lastRenderedPageBreak/>
        <w:t xml:space="preserve">Аукцион признается несостоявшимся в случаях, если: </w:t>
      </w:r>
    </w:p>
    <w:p w14:paraId="4308CB4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 окончании срока подачи Заявок была подана только одна Заявка; </w:t>
      </w:r>
    </w:p>
    <w:p w14:paraId="436B705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 окончании срока подачи Заявок не подано ни одной Заявки; </w:t>
      </w:r>
    </w:p>
    <w:p w14:paraId="0BC14B4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 основании результатов рассмотрения Заявок принято решение об отказе в допуске к участию в аукционе всех Заявителей; </w:t>
      </w:r>
    </w:p>
    <w:p w14:paraId="11722AA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 основании результатов рассмотрения Заявок принято решение о допуске к участию в аукционе и признании Участником только одного Заявителя; </w:t>
      </w:r>
    </w:p>
    <w:p w14:paraId="63DA26AC"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 </w:t>
      </w:r>
    </w:p>
    <w:p w14:paraId="430A7990"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03E6646E"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u w:val="single"/>
          <w:lang w:eastAsia="ru-RU"/>
        </w:rPr>
        <w:t>Условия и сроки заключения договора аренды земельного участка</w:t>
      </w:r>
      <w:r w:rsidRPr="00A20C0F">
        <w:rPr>
          <w:rFonts w:ascii="Times New Roman" w:eastAsia="Times New Roman" w:hAnsi="Times New Roman" w:cs="Times New Roman"/>
          <w:lang w:eastAsia="ru-RU"/>
        </w:rPr>
        <w:t xml:space="preserve"> </w:t>
      </w:r>
    </w:p>
    <w:bookmarkEnd w:id="3"/>
    <w:bookmarkEnd w:id="4"/>
    <w:p w14:paraId="0CB239A4" w14:textId="5C6FE5D7" w:rsidR="00A20C0F" w:rsidRPr="00A20C0F" w:rsidRDefault="00A20C0F" w:rsidP="00CD77E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Заключение договора аренды Земельного участка осуществляется</w:t>
      </w:r>
      <w:r w:rsidR="000B7EE7">
        <w:rPr>
          <w:rFonts w:ascii="Times New Roman" w:eastAsia="Times New Roman" w:hAnsi="Times New Roman" w:cs="Times New Roman"/>
          <w:lang w:eastAsia="ru-RU"/>
        </w:rPr>
        <w:t xml:space="preserve"> </w:t>
      </w:r>
      <w:r w:rsidRPr="00A20C0F">
        <w:rPr>
          <w:rFonts w:ascii="Times New Roman" w:eastAsia="Times New Roman" w:hAnsi="Times New Roman" w:cs="Times New Roman"/>
          <w:lang w:eastAsia="ru-RU"/>
        </w:rPr>
        <w:t>в порядке, предусмотренном Гражданским кодексом Российской Федерации, Земельным кодексом Российской</w:t>
      </w:r>
    </w:p>
    <w:p w14:paraId="2C59F6CF" w14:textId="77777777" w:rsidR="00A20C0F" w:rsidRPr="00A20C0F" w:rsidRDefault="00A20C0F" w:rsidP="00CD77E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Федерации, иными федеральными законами и нормативно-правовыми актами, а также Извещением.</w:t>
      </w:r>
    </w:p>
    <w:p w14:paraId="44C2D585" w14:textId="3FA94413" w:rsidR="00A20C0F" w:rsidRPr="00A20C0F" w:rsidRDefault="00A20C0F" w:rsidP="00CD77E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color w:val="FF0000"/>
          <w:lang w:eastAsia="ru-RU"/>
        </w:rPr>
        <w:t xml:space="preserve">Внимание! </w:t>
      </w:r>
      <w:r w:rsidRPr="00A20C0F">
        <w:rPr>
          <w:rFonts w:ascii="Times New Roman" w:eastAsia="Times New Roman" w:hAnsi="Times New Roman" w:cs="Times New Roman"/>
          <w:lang w:eastAsia="ru-RU"/>
        </w:rPr>
        <w:t>Договор аренды Земельного участка заключается в электронной форме</w:t>
      </w:r>
      <w:r w:rsidR="000B7EE7">
        <w:rPr>
          <w:rFonts w:ascii="Times New Roman" w:eastAsia="Times New Roman" w:hAnsi="Times New Roman" w:cs="Times New Roman"/>
          <w:lang w:eastAsia="ru-RU"/>
        </w:rPr>
        <w:t xml:space="preserve"> </w:t>
      </w:r>
      <w:r w:rsidRPr="00A20C0F">
        <w:rPr>
          <w:rFonts w:ascii="Times New Roman" w:eastAsia="Times New Roman" w:hAnsi="Times New Roman" w:cs="Times New Roman"/>
          <w:lang w:eastAsia="ru-RU"/>
        </w:rPr>
        <w:t>и подписывается ЭП уполномоченного представителя Арендодателя и победителя аукциона или иного лица, с которым заключается договор аренды Земельного участка в соответствии с Земельным кодексом Российской Федерации</w:t>
      </w:r>
      <w:r w:rsidR="00E1283E">
        <w:rPr>
          <w:rFonts w:ascii="Times New Roman" w:eastAsia="Times New Roman" w:hAnsi="Times New Roman" w:cs="Times New Roman"/>
          <w:lang w:eastAsia="ru-RU"/>
        </w:rPr>
        <w:t>.</w:t>
      </w:r>
    </w:p>
    <w:p w14:paraId="018629AF" w14:textId="77777777" w:rsidR="00A20C0F" w:rsidRPr="00A20C0F" w:rsidRDefault="00A20C0F" w:rsidP="00CD77E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Не допускается заключение договора аренды земельного участка ранее чем через 10 (десять) дней со</w:t>
      </w:r>
    </w:p>
    <w:p w14:paraId="12F9D44D" w14:textId="77777777" w:rsidR="00A20C0F" w:rsidRPr="00A20C0F" w:rsidRDefault="00A20C0F" w:rsidP="00CD77E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дня размещения протокола рассмотрения заявок на участие в аукционе в случае, если электронный аукцион признан несостоявшимся, либо протокола о результатах аукциона на Официальном сайте торгов.</w:t>
      </w:r>
    </w:p>
    <w:p w14:paraId="028A2017" w14:textId="7C4E2CC2" w:rsidR="00A20C0F" w:rsidRPr="00A20C0F" w:rsidRDefault="00A20C0F" w:rsidP="00CD77E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В случае, если аукцион признан несостоявшимся и только один Заявитель допущен к участию в аукционе и признан Участником, Арендодатель в течение 5 (пяти) дней со дня истечения срока, </w:t>
      </w:r>
      <w:r w:rsidR="000B7EE7" w:rsidRPr="000B7EE7">
        <w:rPr>
          <w:rFonts w:ascii="Times New Roman" w:eastAsia="Times New Roman" w:hAnsi="Times New Roman" w:cs="Times New Roman"/>
          <w:lang w:eastAsia="ru-RU"/>
        </w:rPr>
        <w:t>предусмотренного пунктом 11 ст. 39.13 Земельного кодекса Российской Федерации</w:t>
      </w:r>
      <w:r w:rsidRPr="00A20C0F">
        <w:rPr>
          <w:rFonts w:ascii="Times New Roman" w:eastAsia="Times New Roman" w:hAnsi="Times New Roman" w:cs="Times New Roman"/>
          <w:lang w:eastAsia="ru-RU"/>
        </w:rPr>
        <w:t>, направляет такому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07FDC19A" w14:textId="5E17FD4B" w:rsidR="00A20C0F" w:rsidRPr="00A20C0F" w:rsidRDefault="00A20C0F" w:rsidP="00CD77E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Информационном сообщении, Арендодатель в течение 5 (пяти) дней со дня истечения срока, направляет такому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2CF8E55D" w14:textId="63BD4702" w:rsidR="00A20C0F" w:rsidRPr="00A20C0F" w:rsidRDefault="00A20C0F" w:rsidP="00CD77E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Арендодатель направляет победителю аукциона подписанный проект договора аренды Земельного участка в течение 5 (пяти) дней со дня истечения срока, </w:t>
      </w:r>
      <w:r w:rsidR="000B7EE7" w:rsidRPr="000B7EE7">
        <w:rPr>
          <w:rFonts w:ascii="Times New Roman" w:eastAsia="Times New Roman" w:hAnsi="Times New Roman" w:cs="Times New Roman"/>
          <w:lang w:eastAsia="ru-RU"/>
        </w:rPr>
        <w:t>предусмотренного пунктом 11 ст. 39.13 Земельного кодекса Российской Федерации</w:t>
      </w:r>
      <w:r w:rsidRPr="00A20C0F">
        <w:rPr>
          <w:rFonts w:ascii="Times New Roman" w:eastAsia="Times New Roman" w:hAnsi="Times New Roman" w:cs="Times New Roman"/>
          <w:lang w:eastAsia="ru-RU"/>
        </w:rPr>
        <w:t>.</w:t>
      </w:r>
    </w:p>
    <w:p w14:paraId="6383DA48" w14:textId="0FFACF36" w:rsidR="00A20C0F" w:rsidRPr="00A20C0F" w:rsidRDefault="00A20C0F" w:rsidP="00CD77E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Победитель аукциона или иное лицо, с которым заключается договор аренды Земельного обязаны подписать договор аренды Земельного участка в течение 30 (тридцати) дней со дня направления ему такого договора.</w:t>
      </w:r>
    </w:p>
    <w:p w14:paraId="5459E9A0" w14:textId="77777777" w:rsidR="00A20C0F" w:rsidRPr="00A20C0F" w:rsidRDefault="00A20C0F" w:rsidP="00CD77E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Если договор аренды Земельного участка в течение 30 (тридцати) дней со дня направления проекта</w:t>
      </w:r>
    </w:p>
    <w:p w14:paraId="1864876E" w14:textId="23EC0DFB" w:rsidR="00A20C0F" w:rsidRPr="00A20C0F" w:rsidRDefault="00A20C0F" w:rsidP="00CD77E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договора аренды Земельного участка победителю аукциона не был им подписан, Арендодатель</w:t>
      </w:r>
    </w:p>
    <w:p w14:paraId="63AC3471" w14:textId="77777777" w:rsidR="00A20C0F" w:rsidRPr="00A20C0F" w:rsidRDefault="00A20C0F" w:rsidP="00CD77E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14:paraId="6064B6B4" w14:textId="77777777" w:rsidR="00A20C0F" w:rsidRPr="00A20C0F" w:rsidRDefault="00A20C0F" w:rsidP="00CD77E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если победитель аукциона или иное лицо, с которым заключается договор аренды</w:t>
      </w:r>
    </w:p>
    <w:p w14:paraId="12C20790" w14:textId="31E114FA" w:rsidR="00A20C0F" w:rsidRPr="00A20C0F" w:rsidRDefault="00A20C0F" w:rsidP="00CD77E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Земельного участка, в течение 30 (тридцати) дней со дня направления Арендодателем ему проекта указанного договора аренды, не подписал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
    <w:p w14:paraId="38A8CF91" w14:textId="22EE768A" w:rsidR="00A20C0F" w:rsidRPr="00A20C0F" w:rsidRDefault="00A20C0F" w:rsidP="00CD77E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если в течение 30 (тридцати) дней со дня направления Участнику, который сделал</w:t>
      </w:r>
    </w:p>
    <w:p w14:paraId="3F2FC69E" w14:textId="31465D0E" w:rsidR="00A20C0F" w:rsidRDefault="00A20C0F" w:rsidP="00CD77E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предпоследнее предложение о цене Предмета аукциона, проекта договора аренды земельного участка, такой Участник не подписал со своей стороны указанный договор,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6D75A7DA"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bookmarkEnd w:id="5"/>
    <w:p w14:paraId="6FF97521" w14:textId="26E3662E" w:rsidR="00E20F99" w:rsidRPr="00E20F99" w:rsidRDefault="00E20F99" w:rsidP="00A20C0F">
      <w:pPr>
        <w:jc w:val="center"/>
        <w:rPr>
          <w:rFonts w:ascii="Times New Roman" w:eastAsia="Times New Roman" w:hAnsi="Times New Roman" w:cs="Times New Roman"/>
          <w:b/>
          <w:sz w:val="24"/>
          <w:szCs w:val="20"/>
        </w:rPr>
      </w:pPr>
      <w:r w:rsidRPr="00E20F99">
        <w:rPr>
          <w:rFonts w:ascii="Times New Roman" w:eastAsia="Times New Roman" w:hAnsi="Times New Roman" w:cs="Times New Roman"/>
          <w:b/>
          <w:sz w:val="24"/>
          <w:szCs w:val="20"/>
        </w:rPr>
        <w:t>ФОРМА ЗАЯВКИ НА УЧАСТИЕ В АУКЦИОНЕ В ЭЛЕКТРОННОЙ ФОРМЕ</w:t>
      </w:r>
    </w:p>
    <w:p w14:paraId="500F74D7" w14:textId="77777777" w:rsidR="00E20F99" w:rsidRPr="00E20F99" w:rsidRDefault="00E20F99" w:rsidP="00E20F99">
      <w:pPr>
        <w:spacing w:after="0" w:line="192" w:lineRule="auto"/>
        <w:jc w:val="center"/>
        <w:rPr>
          <w:rFonts w:ascii="Times New Roman" w:eastAsia="Times New Roman" w:hAnsi="Times New Roman" w:cs="Times New Roman"/>
          <w:b/>
        </w:rPr>
      </w:pPr>
      <w:r w:rsidRPr="00E20F99">
        <w:rPr>
          <w:rFonts w:ascii="Times New Roman" w:eastAsia="Times New Roman" w:hAnsi="Times New Roman" w:cs="Times New Roman"/>
          <w:b/>
          <w:sz w:val="24"/>
          <w:szCs w:val="20"/>
        </w:rPr>
        <w:t>по продаже права на заключение договора аренды земельного участка</w:t>
      </w:r>
    </w:p>
    <w:p w14:paraId="7C022DB3" w14:textId="77777777" w:rsidR="00E20F99" w:rsidRPr="00E20F99" w:rsidRDefault="00E20F99" w:rsidP="00E20F99">
      <w:pPr>
        <w:spacing w:after="0" w:line="240" w:lineRule="auto"/>
        <w:ind w:left="-284"/>
        <w:rPr>
          <w:rFonts w:ascii="Times New Roman" w:eastAsia="Times New Roman" w:hAnsi="Times New Roman" w:cs="Times New Roman"/>
          <w:b/>
          <w:sz w:val="6"/>
          <w:szCs w:val="19"/>
        </w:rPr>
      </w:pPr>
    </w:p>
    <w:p w14:paraId="7AA024CF" w14:textId="77777777" w:rsidR="00E20F99" w:rsidRPr="00E20F99" w:rsidRDefault="00E20F99" w:rsidP="00E20F99">
      <w:pPr>
        <w:spacing w:after="0" w:line="240" w:lineRule="auto"/>
        <w:ind w:left="-284"/>
        <w:rPr>
          <w:rFonts w:ascii="Times New Roman" w:eastAsia="Times New Roman" w:hAnsi="Times New Roman" w:cs="Times New Roman"/>
          <w:sz w:val="20"/>
          <w:szCs w:val="19"/>
        </w:rPr>
      </w:pPr>
      <w:bookmarkStart w:id="7" w:name="OLE_LINK6"/>
      <w:bookmarkStart w:id="8" w:name="OLE_LINK5"/>
    </w:p>
    <w:bookmarkEnd w:id="7"/>
    <w:bookmarkEnd w:id="8"/>
    <w:p w14:paraId="6CB111E8" w14:textId="1A277DB7" w:rsidR="00E20F99" w:rsidRPr="00E20F99" w:rsidRDefault="00E20F99" w:rsidP="00093410">
      <w:pPr>
        <w:pBdr>
          <w:bottom w:val="single" w:sz="4" w:space="1" w:color="auto"/>
        </w:pBdr>
        <w:spacing w:after="0" w:line="240" w:lineRule="auto"/>
        <w:rPr>
          <w:rFonts w:ascii="Times New Roman" w:eastAsia="Times New Roman" w:hAnsi="Times New Roman" w:cs="Times New Roman"/>
          <w:sz w:val="20"/>
          <w:szCs w:val="19"/>
        </w:rPr>
      </w:pPr>
      <w:r w:rsidRPr="00E20F99">
        <w:rPr>
          <w:rFonts w:ascii="Times New Roman" w:eastAsia="Times New Roman" w:hAnsi="Times New Roman" w:cs="Times New Roman"/>
          <w:b/>
          <w:sz w:val="20"/>
          <w:szCs w:val="19"/>
        </w:rPr>
        <w:t xml:space="preserve">Претендент </w:t>
      </w:r>
      <w:r w:rsidRPr="00E20F99">
        <w:rPr>
          <w:rFonts w:ascii="Times New Roman" w:eastAsia="Times New Roman" w:hAnsi="Times New Roman" w:cs="Times New Roman"/>
          <w:sz w:val="20"/>
          <w:szCs w:val="19"/>
        </w:rPr>
        <w:t xml:space="preserve">    </w:t>
      </w:r>
    </w:p>
    <w:p w14:paraId="6008E318" w14:textId="77777777" w:rsidR="00E20F99" w:rsidRPr="00E20F99" w:rsidRDefault="00E20F99" w:rsidP="00093410">
      <w:pPr>
        <w:spacing w:after="0" w:line="240" w:lineRule="auto"/>
        <w:jc w:val="center"/>
        <w:rPr>
          <w:rFonts w:ascii="Times New Roman" w:eastAsia="Times New Roman" w:hAnsi="Times New Roman" w:cs="Times New Roman"/>
          <w:sz w:val="18"/>
          <w:szCs w:val="18"/>
        </w:rPr>
      </w:pPr>
      <w:r w:rsidRPr="00E20F99">
        <w:rPr>
          <w:rFonts w:ascii="Times New Roman" w:eastAsia="Times New Roman" w:hAnsi="Times New Roman" w:cs="Times New Roman"/>
          <w:sz w:val="18"/>
          <w:szCs w:val="18"/>
        </w:rPr>
        <w:t xml:space="preserve">           </w:t>
      </w:r>
      <w:r w:rsidRPr="00E20F99">
        <w:rPr>
          <w:rFonts w:ascii="Times New Roman" w:eastAsia="Times New Roman" w:hAnsi="Times New Roman" w:cs="Times New Roman"/>
          <w:sz w:val="16"/>
          <w:szCs w:val="18"/>
        </w:rPr>
        <w:t>(</w:t>
      </w:r>
      <w:r w:rsidRPr="00E20F99">
        <w:rPr>
          <w:rFonts w:ascii="Times New Roman" w:eastAsia="Times New Roman" w:hAnsi="Times New Roman" w:cs="Times New Roman"/>
          <w:bCs/>
          <w:sz w:val="16"/>
          <w:szCs w:val="18"/>
        </w:rPr>
        <w:t>Ф.И.О. физического лица, индивидуального предпринимателя,</w:t>
      </w:r>
      <w:r w:rsidRPr="00E20F99">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E20F99">
        <w:rPr>
          <w:rFonts w:ascii="Times New Roman" w:eastAsia="Times New Roman" w:hAnsi="Times New Roman" w:cs="Times New Roman"/>
          <w:sz w:val="16"/>
          <w:szCs w:val="18"/>
        </w:rPr>
        <w:t>)</w:t>
      </w:r>
    </w:p>
    <w:p w14:paraId="4FFD0CA0" w14:textId="43B537B9" w:rsidR="00E20F99" w:rsidRPr="00E20F99" w:rsidRDefault="00E20F99" w:rsidP="00093410">
      <w:pPr>
        <w:pBdr>
          <w:bottom w:val="single" w:sz="4" w:space="1" w:color="auto"/>
        </w:pBdr>
        <w:spacing w:after="0" w:line="240" w:lineRule="auto"/>
        <w:rPr>
          <w:rFonts w:ascii="Times New Roman" w:eastAsia="Times New Roman" w:hAnsi="Times New Roman" w:cs="Times New Roman"/>
          <w:sz w:val="20"/>
          <w:szCs w:val="19"/>
        </w:rPr>
      </w:pPr>
      <w:r w:rsidRPr="00E20F99">
        <w:rPr>
          <w:rFonts w:ascii="Times New Roman" w:eastAsia="Times New Roman" w:hAnsi="Times New Roman" w:cs="Times New Roman"/>
          <w:b/>
          <w:sz w:val="20"/>
          <w:szCs w:val="19"/>
        </w:rPr>
        <w:t>в лице</w:t>
      </w:r>
      <w:r w:rsidRPr="00E20F99">
        <w:rPr>
          <w:rFonts w:ascii="Times New Roman" w:eastAsia="Times New Roman" w:hAnsi="Times New Roman" w:cs="Times New Roman"/>
          <w:sz w:val="20"/>
          <w:szCs w:val="19"/>
        </w:rPr>
        <w:t xml:space="preserve">               </w:t>
      </w:r>
    </w:p>
    <w:p w14:paraId="39DA2819" w14:textId="77777777" w:rsidR="00E20F99" w:rsidRPr="00E20F99" w:rsidRDefault="00E20F99" w:rsidP="00093410">
      <w:pPr>
        <w:spacing w:after="0" w:line="240" w:lineRule="auto"/>
        <w:jc w:val="center"/>
        <w:rPr>
          <w:rFonts w:ascii="Times New Roman" w:eastAsia="Times New Roman" w:hAnsi="Times New Roman" w:cs="Times New Roman"/>
          <w:sz w:val="18"/>
          <w:szCs w:val="18"/>
        </w:rPr>
      </w:pPr>
      <w:r w:rsidRPr="00E20F99">
        <w:rPr>
          <w:rFonts w:ascii="Times New Roman" w:eastAsia="Times New Roman" w:hAnsi="Times New Roman" w:cs="Times New Roman"/>
          <w:sz w:val="16"/>
          <w:szCs w:val="18"/>
        </w:rPr>
        <w:t>(</w:t>
      </w:r>
      <w:r w:rsidRPr="00E20F99">
        <w:rPr>
          <w:rFonts w:ascii="Times New Roman" w:eastAsia="Times New Roman" w:hAnsi="Times New Roman" w:cs="Times New Roman"/>
          <w:bCs/>
          <w:sz w:val="16"/>
          <w:szCs w:val="18"/>
        </w:rPr>
        <w:t>Ф.И.О. руководителя юридического лица или уполномоченного лица</w:t>
      </w:r>
      <w:r w:rsidRPr="00E20F99">
        <w:rPr>
          <w:rFonts w:ascii="Times New Roman" w:eastAsia="Times New Roman" w:hAnsi="Times New Roman" w:cs="Times New Roman"/>
          <w:sz w:val="16"/>
          <w:szCs w:val="18"/>
        </w:rPr>
        <w:t>)</w:t>
      </w:r>
    </w:p>
    <w:p w14:paraId="014115FC" w14:textId="4832B60B" w:rsidR="00E20F99" w:rsidRPr="00E20F99" w:rsidRDefault="00E20F99" w:rsidP="00093410">
      <w:pPr>
        <w:pBdr>
          <w:bottom w:val="single" w:sz="4" w:space="1" w:color="auto"/>
        </w:pBdr>
        <w:spacing w:after="0" w:line="240" w:lineRule="auto"/>
        <w:jc w:val="both"/>
        <w:rPr>
          <w:rFonts w:ascii="Times New Roman" w:eastAsia="Times New Roman" w:hAnsi="Times New Roman" w:cs="Times New Roman"/>
          <w:b/>
          <w:bCs/>
          <w:sz w:val="20"/>
          <w:szCs w:val="19"/>
        </w:rPr>
      </w:pPr>
      <w:r w:rsidRPr="00E20F99">
        <w:rPr>
          <w:rFonts w:ascii="Times New Roman" w:eastAsia="Times New Roman" w:hAnsi="Times New Roman" w:cs="Times New Roman"/>
          <w:b/>
          <w:bCs/>
          <w:sz w:val="20"/>
          <w:szCs w:val="19"/>
        </w:rPr>
        <w:t>действующего на основании</w:t>
      </w:r>
      <w:r w:rsidRPr="00E20F99">
        <w:rPr>
          <w:rFonts w:ascii="Times New Roman" w:eastAsia="Times New Roman" w:hAnsi="Times New Roman" w:cs="Times New Roman"/>
          <w:sz w:val="20"/>
          <w:szCs w:val="19"/>
          <w:vertAlign w:val="superscript"/>
          <w:lang w:val="en-US"/>
        </w:rPr>
        <w:footnoteReference w:id="3"/>
      </w:r>
      <w:r w:rsidRPr="00E20F99">
        <w:rPr>
          <w:rFonts w:ascii="Times New Roman" w:eastAsia="Times New Roman" w:hAnsi="Times New Roman" w:cs="Times New Roman"/>
          <w:sz w:val="20"/>
          <w:szCs w:val="19"/>
        </w:rPr>
        <w:t xml:space="preserve">   </w:t>
      </w:r>
    </w:p>
    <w:p w14:paraId="38F5224A" w14:textId="77777777" w:rsidR="00E20F99" w:rsidRPr="00E20F99" w:rsidRDefault="00E20F99" w:rsidP="00093410">
      <w:pPr>
        <w:spacing w:after="0" w:line="240" w:lineRule="auto"/>
        <w:jc w:val="center"/>
        <w:rPr>
          <w:rFonts w:ascii="Times New Roman" w:eastAsia="Times New Roman" w:hAnsi="Times New Roman" w:cs="Times New Roman"/>
          <w:sz w:val="18"/>
          <w:szCs w:val="20"/>
        </w:rPr>
      </w:pPr>
      <w:r w:rsidRPr="00E20F99">
        <w:rPr>
          <w:rFonts w:ascii="Times New Roman" w:eastAsia="Times New Roman" w:hAnsi="Times New Roman" w:cs="Times New Roman"/>
          <w:sz w:val="18"/>
          <w:szCs w:val="20"/>
        </w:rPr>
        <w:t>(</w:t>
      </w:r>
      <w:r w:rsidRPr="00E20F99">
        <w:rPr>
          <w:rFonts w:ascii="Times New Roman" w:eastAsia="Times New Roman" w:hAnsi="Times New Roman" w:cs="Times New Roman"/>
          <w:sz w:val="16"/>
          <w:szCs w:val="18"/>
        </w:rPr>
        <w:t>Устав, Положение, Соглашение и т.д</w:t>
      </w:r>
      <w:r w:rsidRPr="00E20F99">
        <w:rPr>
          <w:rFonts w:ascii="Times New Roman" w:eastAsia="Times New Roman" w:hAnsi="Times New Roman" w:cs="Times New Roman"/>
          <w:sz w:val="18"/>
          <w:szCs w:val="20"/>
        </w:rPr>
        <w:t>.)</w:t>
      </w:r>
    </w:p>
    <w:tbl>
      <w:tblPr>
        <w:tblW w:w="10348" w:type="dxa"/>
        <w:tblInd w:w="-30" w:type="dxa"/>
        <w:tblLayout w:type="fixed"/>
        <w:tblLook w:val="0000" w:firstRow="0" w:lastRow="0" w:firstColumn="0" w:lastColumn="0" w:noHBand="0" w:noVBand="0"/>
      </w:tblPr>
      <w:tblGrid>
        <w:gridCol w:w="10348"/>
      </w:tblGrid>
      <w:tr w:rsidR="00E20F99" w:rsidRPr="00E20F99" w14:paraId="73D525B6" w14:textId="77777777" w:rsidTr="00093410">
        <w:trPr>
          <w:trHeight w:val="1124"/>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F313E23" w14:textId="77777777" w:rsidR="00E20F99" w:rsidRPr="00E20F99" w:rsidRDefault="00E20F99" w:rsidP="00093410">
            <w:pP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lastRenderedPageBreak/>
              <w:t>(заполняется</w:t>
            </w:r>
            <w:r w:rsidRPr="00E20F99">
              <w:rPr>
                <w:rFonts w:ascii="Times New Roman" w:eastAsia="Times New Roman" w:hAnsi="Times New Roman" w:cs="Times New Roman"/>
                <w:sz w:val="18"/>
                <w:szCs w:val="18"/>
              </w:rPr>
              <w:t xml:space="preserve"> </w:t>
            </w:r>
            <w:r w:rsidRPr="00E20F99">
              <w:rPr>
                <w:rFonts w:ascii="Times New Roman" w:eastAsia="Times New Roman" w:hAnsi="Times New Roman" w:cs="Times New Roman"/>
                <w:b/>
                <w:sz w:val="18"/>
                <w:szCs w:val="18"/>
              </w:rPr>
              <w:t>физическим лицом, индивидуальным предпринимателем)</w:t>
            </w:r>
          </w:p>
          <w:p w14:paraId="0F298E13" w14:textId="74987E53"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Паспортные данные: серия  </w:t>
            </w:r>
          </w:p>
          <w:p w14:paraId="483C1BB6" w14:textId="19332367"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кем выдан:  </w:t>
            </w:r>
          </w:p>
          <w:p w14:paraId="44FFE06C" w14:textId="477F82BA"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места жительства (по паспорту):  </w:t>
            </w:r>
          </w:p>
          <w:p w14:paraId="275157C4" w14:textId="01C6F3DD"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76A0CD72" w14:textId="4886140A"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39A7C248" w14:textId="5C7E8C4D" w:rsidR="00E20F99" w:rsidRPr="00E20F99" w:rsidRDefault="00E20F99" w:rsidP="00620D79">
            <w:pPr>
              <w:spacing w:after="0" w:line="276" w:lineRule="auto"/>
              <w:jc w:val="both"/>
              <w:rPr>
                <w:rFonts w:ascii="Times New Roman" w:eastAsia="Times New Roman" w:hAnsi="Times New Roman" w:cs="Times New Roman"/>
                <w:sz w:val="6"/>
                <w:szCs w:val="6"/>
              </w:rPr>
            </w:pPr>
            <w:r w:rsidRPr="00E20F99">
              <w:rPr>
                <w:rFonts w:ascii="Times New Roman" w:eastAsia="Times New Roman" w:hAnsi="Times New Roman" w:cs="Times New Roman"/>
                <w:sz w:val="18"/>
                <w:szCs w:val="18"/>
                <w:u w:val="single"/>
              </w:rPr>
              <w:t xml:space="preserve">ОГРНИП (для индивидуального предпринимателя) №  </w:t>
            </w:r>
            <w:r w:rsidRPr="005378D2">
              <w:rPr>
                <w:rFonts w:ascii="Times New Roman" w:eastAsia="Times New Roman" w:hAnsi="Times New Roman" w:cs="Times New Roman"/>
                <w:sz w:val="18"/>
                <w:szCs w:val="18"/>
                <w:u w:val="single"/>
              </w:rPr>
              <w:t xml:space="preserve">    </w:t>
            </w:r>
          </w:p>
        </w:tc>
      </w:tr>
      <w:tr w:rsidR="00E20F99" w:rsidRPr="00E20F99" w14:paraId="70E22A4F" w14:textId="77777777" w:rsidTr="00093410">
        <w:trPr>
          <w:trHeight w:val="1024"/>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314A3FD" w14:textId="77777777" w:rsidR="00E20F99" w:rsidRPr="00E20F99" w:rsidRDefault="00E20F99" w:rsidP="00093410">
            <w:pP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(заполняется юридическим лицом)</w:t>
            </w:r>
          </w:p>
          <w:p w14:paraId="59E3F7E7" w14:textId="507F6760"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местонахождения:     </w:t>
            </w:r>
          </w:p>
          <w:p w14:paraId="19AA2E57" w14:textId="7DD94AA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30C075C8" w14:textId="3B33BBD2"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627339A5" w14:textId="08A1896D"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ИНН     </w:t>
            </w:r>
            <w:r w:rsidRPr="00E20F99">
              <w:rPr>
                <w:rFonts w:ascii="Times New Roman" w:eastAsia="Times New Roman" w:hAnsi="Times New Roman" w:cs="Times New Roman"/>
                <w:sz w:val="18"/>
                <w:szCs w:val="18"/>
                <w:u w:val="single"/>
              </w:rPr>
              <w:fldChar w:fldCharType="begin"/>
            </w:r>
            <w:r w:rsidRPr="00E20F99">
              <w:rPr>
                <w:rFonts w:ascii="Times New Roman" w:eastAsia="Times New Roman" w:hAnsi="Times New Roman" w:cs="Times New Roman"/>
                <w:sz w:val="18"/>
                <w:szCs w:val="18"/>
                <w:u w:val="single"/>
              </w:rPr>
              <w:instrText xml:space="preserve"> </w:instrText>
            </w:r>
            <w:r w:rsidRPr="00E20F99">
              <w:rPr>
                <w:rFonts w:ascii="Times New Roman" w:eastAsia="Times New Roman" w:hAnsi="Times New Roman" w:cs="Times New Roman"/>
                <w:sz w:val="18"/>
                <w:szCs w:val="18"/>
                <w:u w:val="single"/>
                <w:lang w:val="en-US"/>
              </w:rPr>
              <w:instrText>INN</w:instrText>
            </w:r>
            <w:r w:rsidRPr="00E20F99">
              <w:rPr>
                <w:rFonts w:ascii="Times New Roman" w:eastAsia="Times New Roman" w:hAnsi="Times New Roman" w:cs="Times New Roman"/>
                <w:sz w:val="18"/>
                <w:szCs w:val="18"/>
                <w:u w:val="single"/>
              </w:rPr>
              <w:instrText xml:space="preserve"> </w:instrText>
            </w:r>
            <w:r w:rsidRPr="00E20F99">
              <w:rPr>
                <w:rFonts w:ascii="Times New Roman" w:eastAsia="Times New Roman" w:hAnsi="Times New Roman" w:cs="Times New Roman"/>
                <w:sz w:val="18"/>
                <w:szCs w:val="18"/>
                <w:u w:val="single"/>
              </w:rPr>
              <w:fldChar w:fldCharType="separate"/>
            </w:r>
            <w:r w:rsidR="005331AF">
              <w:rPr>
                <w:rFonts w:ascii="Times New Roman" w:eastAsia="Times New Roman" w:hAnsi="Times New Roman" w:cs="Times New Roman"/>
                <w:b/>
                <w:bCs/>
                <w:sz w:val="18"/>
                <w:szCs w:val="18"/>
                <w:u w:val="single"/>
              </w:rPr>
              <w:t>Ошибка! Закладка не определена.</w:t>
            </w:r>
            <w:r w:rsidRPr="00E20F99">
              <w:rPr>
                <w:rFonts w:ascii="Times New Roman" w:eastAsia="Times New Roman" w:hAnsi="Times New Roman" w:cs="Times New Roman"/>
                <w:sz w:val="18"/>
                <w:szCs w:val="18"/>
                <w:u w:val="single"/>
              </w:rPr>
              <w:fldChar w:fldCharType="end"/>
            </w:r>
            <w:r w:rsidR="006E11DF" w:rsidRPr="00E20F99">
              <w:rPr>
                <w:rFonts w:ascii="Times New Roman" w:eastAsia="Times New Roman" w:hAnsi="Times New Roman" w:cs="Times New Roman"/>
                <w:sz w:val="18"/>
                <w:szCs w:val="18"/>
                <w:u w:val="single"/>
              </w:rPr>
              <w:t xml:space="preserve"> </w:t>
            </w:r>
            <w:r w:rsidRPr="00E20F99">
              <w:rPr>
                <w:rFonts w:ascii="Times New Roman" w:eastAsia="Times New Roman" w:hAnsi="Times New Roman" w:cs="Times New Roman"/>
                <w:sz w:val="18"/>
                <w:szCs w:val="18"/>
                <w:u w:val="single"/>
              </w:rPr>
              <w:t xml:space="preserve">         КПП            ОГРН    </w:t>
            </w:r>
          </w:p>
          <w:p w14:paraId="79774D6C" w14:textId="77777777" w:rsidR="00E20F99" w:rsidRPr="00E20F99" w:rsidRDefault="00E20F99" w:rsidP="00093410">
            <w:pPr>
              <w:spacing w:after="0" w:line="276" w:lineRule="auto"/>
              <w:jc w:val="both"/>
              <w:rPr>
                <w:rFonts w:ascii="Times New Roman" w:eastAsia="Times New Roman" w:hAnsi="Times New Roman" w:cs="Times New Roman"/>
                <w:b/>
                <w:sz w:val="6"/>
                <w:szCs w:val="6"/>
              </w:rPr>
            </w:pPr>
          </w:p>
        </w:tc>
      </w:tr>
      <w:tr w:rsidR="00E20F99" w:rsidRPr="00E20F99" w14:paraId="57F517ED" w14:textId="77777777" w:rsidTr="00093410">
        <w:trPr>
          <w:trHeight w:val="1179"/>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F7DFF21" w14:textId="0F874D58" w:rsidR="00E20F99" w:rsidRPr="006E11DF" w:rsidRDefault="00E20F99" w:rsidP="00093410">
            <w:pPr>
              <w:pBdr>
                <w:bottom w:val="single" w:sz="4" w:space="1" w:color="auto"/>
              </w:pBd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Представитель Заявителя</w:t>
            </w:r>
            <w:r w:rsidR="006E11DF">
              <w:rPr>
                <w:rFonts w:ascii="Times New Roman" w:eastAsia="Times New Roman" w:hAnsi="Times New Roman" w:cs="Times New Roman"/>
                <w:sz w:val="18"/>
                <w:szCs w:val="18"/>
                <w:vertAlign w:val="superscript"/>
              </w:rPr>
              <w:t>4</w:t>
            </w:r>
          </w:p>
          <w:p w14:paraId="0FB15428" w14:textId="77777777" w:rsidR="00E20F99" w:rsidRPr="00E20F99" w:rsidRDefault="00E20F99" w:rsidP="00093410">
            <w:pPr>
              <w:spacing w:after="0" w:line="276" w:lineRule="auto"/>
              <w:jc w:val="center"/>
              <w:rPr>
                <w:rFonts w:ascii="Times New Roman" w:eastAsia="Times New Roman" w:hAnsi="Times New Roman" w:cs="Times New Roman"/>
                <w:b/>
                <w:sz w:val="18"/>
                <w:szCs w:val="18"/>
              </w:rPr>
            </w:pPr>
            <w:r w:rsidRPr="00E20F99">
              <w:rPr>
                <w:rFonts w:ascii="Times New Roman" w:eastAsia="Times New Roman" w:hAnsi="Times New Roman" w:cs="Times New Roman"/>
                <w:sz w:val="18"/>
                <w:szCs w:val="18"/>
              </w:rPr>
              <w:t>(Ф.И.О.)</w:t>
            </w:r>
          </w:p>
          <w:p w14:paraId="20F63ABB" w14:textId="466CFAF1"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Действует на основании доверенности от </w:t>
            </w:r>
          </w:p>
          <w:p w14:paraId="2137D441" w14:textId="5901CD6E"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Паспортные данные представителя: серия </w:t>
            </w:r>
            <w:r w:rsidRPr="00E20F99">
              <w:rPr>
                <w:rFonts w:ascii="Times New Roman" w:eastAsia="Times New Roman" w:hAnsi="Times New Roman" w:cs="Times New Roman"/>
                <w:sz w:val="18"/>
                <w:szCs w:val="18"/>
                <w:u w:val="single"/>
              </w:rPr>
              <w:fldChar w:fldCharType="begin"/>
            </w:r>
            <w:r w:rsidRPr="00E20F99">
              <w:rPr>
                <w:rFonts w:ascii="Times New Roman" w:eastAsia="Times New Roman" w:hAnsi="Times New Roman" w:cs="Times New Roman"/>
                <w:sz w:val="18"/>
                <w:szCs w:val="18"/>
                <w:u w:val="single"/>
              </w:rPr>
              <w:instrText xml:space="preserve"> RepresentativePassportSeries </w:instrText>
            </w:r>
            <w:r w:rsidRPr="00E20F99">
              <w:rPr>
                <w:rFonts w:ascii="Times New Roman" w:eastAsia="Times New Roman" w:hAnsi="Times New Roman" w:cs="Times New Roman"/>
                <w:sz w:val="18"/>
                <w:szCs w:val="18"/>
                <w:u w:val="single"/>
              </w:rPr>
              <w:fldChar w:fldCharType="separate"/>
            </w:r>
            <w:r w:rsidR="00093410">
              <w:rPr>
                <w:rFonts w:ascii="Times New Roman" w:eastAsia="Times New Roman" w:hAnsi="Times New Roman" w:cs="Times New Roman"/>
                <w:b/>
                <w:bCs/>
                <w:sz w:val="18"/>
                <w:szCs w:val="18"/>
                <w:u w:val="single"/>
              </w:rPr>
              <w:t>.</w:t>
            </w:r>
            <w:r w:rsidRPr="00E20F99">
              <w:rPr>
                <w:rFonts w:ascii="Times New Roman" w:eastAsia="Times New Roman" w:hAnsi="Times New Roman" w:cs="Times New Roman"/>
                <w:sz w:val="18"/>
                <w:szCs w:val="18"/>
                <w:u w:val="single"/>
              </w:rPr>
              <w:fldChar w:fldCharType="end"/>
            </w:r>
            <w:r w:rsidRPr="00E20F99">
              <w:rPr>
                <w:rFonts w:ascii="Times New Roman" w:eastAsia="Times New Roman" w:hAnsi="Times New Roman" w:cs="Times New Roman"/>
                <w:sz w:val="18"/>
                <w:szCs w:val="18"/>
                <w:u w:val="single"/>
              </w:rPr>
              <w:t xml:space="preserve">№, дата выдачи </w:t>
            </w:r>
          </w:p>
          <w:p w14:paraId="75D67D8E" w14:textId="3532C98E"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кем выдан:     </w:t>
            </w:r>
          </w:p>
          <w:p w14:paraId="409B966A" w14:textId="786B2932"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места жительства (по паспорту):       </w:t>
            </w:r>
          </w:p>
          <w:p w14:paraId="2BE634A7" w14:textId="4218507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397EC3D5" w14:textId="39D47F7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4F2BA210" w14:textId="77777777" w:rsidR="00E20F99" w:rsidRPr="00E20F99" w:rsidRDefault="00E20F99" w:rsidP="00093410">
            <w:pPr>
              <w:spacing w:after="0" w:line="276" w:lineRule="auto"/>
              <w:jc w:val="both"/>
              <w:rPr>
                <w:rFonts w:ascii="Times New Roman" w:eastAsia="Times New Roman" w:hAnsi="Times New Roman" w:cs="Times New Roman"/>
                <w:sz w:val="6"/>
                <w:szCs w:val="6"/>
              </w:rPr>
            </w:pPr>
          </w:p>
        </w:tc>
      </w:tr>
    </w:tbl>
    <w:p w14:paraId="70A3D050" w14:textId="77777777"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p>
    <w:p w14:paraId="577B7882" w14:textId="7E935DA1"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r w:rsidRPr="00E20F99">
        <w:rPr>
          <w:rFonts w:ascii="Times New Roman" w:eastAsia="Times New Roman" w:hAnsi="Times New Roman" w:cs="Times New Roman"/>
          <w:b/>
          <w:bCs/>
          <w:sz w:val="19"/>
          <w:szCs w:val="19"/>
        </w:rPr>
        <w:t>принял решение об участии в аукционе в электронной форме по продаже права на заключение договора аренды земельного участка</w:t>
      </w:r>
      <w:r w:rsidR="000B7EE7">
        <w:rPr>
          <w:rFonts w:ascii="Times New Roman" w:eastAsia="Times New Roman" w:hAnsi="Times New Roman" w:cs="Times New Roman"/>
          <w:b/>
          <w:bCs/>
          <w:sz w:val="19"/>
          <w:szCs w:val="19"/>
        </w:rPr>
        <w:t>____________________</w:t>
      </w:r>
      <w:r w:rsidRPr="00E20F99">
        <w:rPr>
          <w:rFonts w:ascii="Times New Roman" w:eastAsia="Times New Roman" w:hAnsi="Times New Roman" w:cs="Times New Roman"/>
          <w:b/>
          <w:bCs/>
          <w:sz w:val="19"/>
          <w:szCs w:val="19"/>
        </w:rPr>
        <w:t>и обязуется обеспечить поступление задатка в размере</w:t>
      </w:r>
      <w:r w:rsidRPr="00E20F99">
        <w:rPr>
          <w:rFonts w:ascii="Times New Roman" w:eastAsia="Times New Roman" w:hAnsi="Times New Roman" w:cs="Times New Roman"/>
          <w:bCs/>
          <w:sz w:val="19"/>
          <w:szCs w:val="19"/>
          <w:u w:val="single"/>
        </w:rPr>
        <w:t xml:space="preserve"> </w:t>
      </w:r>
      <w:r w:rsidR="00E477CE">
        <w:rPr>
          <w:rFonts w:ascii="Times New Roman" w:eastAsia="Times New Roman" w:hAnsi="Times New Roman" w:cs="Times New Roman"/>
          <w:bCs/>
          <w:sz w:val="19"/>
          <w:szCs w:val="19"/>
          <w:u w:val="single"/>
        </w:rPr>
        <w:t>_________________________</w:t>
      </w:r>
      <w:r w:rsidRPr="00E20F99">
        <w:rPr>
          <w:rFonts w:ascii="Times New Roman" w:eastAsia="Times New Roman" w:hAnsi="Times New Roman" w:cs="Times New Roman"/>
          <w:bCs/>
          <w:sz w:val="19"/>
          <w:szCs w:val="19"/>
        </w:rPr>
        <w:t xml:space="preserve"> </w:t>
      </w:r>
      <w:r w:rsidRPr="00E20F99">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указанный земельный участок и в соответствии с Регламентом Оператора электронной площадки.</w:t>
      </w:r>
    </w:p>
    <w:p w14:paraId="36CAFF59" w14:textId="77777777"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p>
    <w:p w14:paraId="24B2D74B" w14:textId="77777777" w:rsidR="00E20F99" w:rsidRPr="00E20F99" w:rsidRDefault="00E20F99" w:rsidP="00093410">
      <w:pPr>
        <w:numPr>
          <w:ilvl w:val="0"/>
          <w:numId w:val="4"/>
        </w:numPr>
        <w:suppressAutoHyphens/>
        <w:spacing w:after="0" w:line="240" w:lineRule="auto"/>
        <w:ind w:left="0" w:firstLine="0"/>
        <w:jc w:val="both"/>
        <w:rPr>
          <w:rFonts w:ascii="Times New Roman" w:eastAsia="Times New Roman" w:hAnsi="Times New Roman" w:cs="Times New Roman"/>
          <w:sz w:val="18"/>
          <w:szCs w:val="17"/>
          <w:lang w:val="en-US"/>
        </w:rPr>
      </w:pPr>
      <w:r w:rsidRPr="00E20F99">
        <w:rPr>
          <w:rFonts w:ascii="Times New Roman" w:eastAsia="Times New Roman" w:hAnsi="Times New Roman" w:cs="Times New Roman"/>
          <w:sz w:val="18"/>
          <w:szCs w:val="17"/>
          <w:lang w:val="en-US"/>
        </w:rPr>
        <w:t>Претендент обязуется:</w:t>
      </w:r>
    </w:p>
    <w:p w14:paraId="7BFA298A" w14:textId="77777777" w:rsidR="00E20F99" w:rsidRPr="00E20F99" w:rsidRDefault="00E20F99" w:rsidP="00093410">
      <w:pPr>
        <w:numPr>
          <w:ilvl w:val="1"/>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E20F99">
        <w:rPr>
          <w:rFonts w:ascii="Times New Roman" w:eastAsia="Times New Roman" w:hAnsi="Times New Roman" w:cs="Times New Roman"/>
          <w:sz w:val="18"/>
          <w:szCs w:val="17"/>
          <w:vertAlign w:val="superscript"/>
          <w:lang w:val="en-US"/>
        </w:rPr>
        <w:footnoteReference w:id="4"/>
      </w:r>
    </w:p>
    <w:p w14:paraId="47189668" w14:textId="77777777" w:rsidR="00E20F99" w:rsidRPr="00E20F99" w:rsidRDefault="00E20F99" w:rsidP="00093410">
      <w:pPr>
        <w:numPr>
          <w:ilvl w:val="1"/>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В случае признания Победителем аукциона в электронной форме заключить договор аренды земельного участка с арендодателем в порядке, сроками и требованиями, установленными Информационным сообщением и договором аренды земельного участка. </w:t>
      </w:r>
    </w:p>
    <w:p w14:paraId="154EF69D"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Задаток Победителя аукциона засчитывается в счет оплаты арендной платы.</w:t>
      </w:r>
    </w:p>
    <w:p w14:paraId="1157AEEB" w14:textId="0DA84864"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20"/>
          <w:szCs w:val="18"/>
        </w:rPr>
      </w:pPr>
      <w:r w:rsidRPr="00E20F99">
        <w:rPr>
          <w:rFonts w:ascii="Times New Roman" w:eastAsia="Times New Roman" w:hAnsi="Times New Roman" w:cs="Times New Roman"/>
          <w:sz w:val="18"/>
          <w:szCs w:val="17"/>
        </w:rPr>
        <w:t xml:space="preserve">Претендент согласен и принимает все условия, требования, положения Информационного сообщения, проекта договора аренды земельного </w:t>
      </w:r>
      <w:r w:rsidR="008339C4" w:rsidRPr="00E20F99">
        <w:rPr>
          <w:rFonts w:ascii="Times New Roman" w:eastAsia="Times New Roman" w:hAnsi="Times New Roman" w:cs="Times New Roman"/>
          <w:sz w:val="18"/>
          <w:szCs w:val="17"/>
        </w:rPr>
        <w:t>участка и</w:t>
      </w:r>
      <w:r w:rsidRPr="00E20F99">
        <w:rPr>
          <w:rFonts w:ascii="Times New Roman" w:eastAsia="Times New Roman" w:hAnsi="Times New Roman" w:cs="Times New Roman"/>
          <w:sz w:val="18"/>
          <w:szCs w:val="17"/>
        </w:rPr>
        <w:t xml:space="preserve"> Регламента Оператора электронной площадки, и они ему понятны. Претенденту известно фактическое состояние и технические характеристики земельного участка (п.1.) </w:t>
      </w:r>
      <w:r w:rsidRPr="00E20F99">
        <w:rPr>
          <w:rFonts w:ascii="Times New Roman" w:eastAsia="Times New Roman" w:hAnsi="Times New Roman" w:cs="Times New Roman"/>
          <w:b/>
          <w:sz w:val="18"/>
          <w:szCs w:val="17"/>
        </w:rPr>
        <w:t>и он не имеет претензий к ним</w:t>
      </w:r>
      <w:r w:rsidRPr="00E20F99">
        <w:rPr>
          <w:rFonts w:ascii="Times New Roman" w:eastAsia="Times New Roman" w:hAnsi="Times New Roman" w:cs="Times New Roman"/>
          <w:sz w:val="18"/>
          <w:szCs w:val="17"/>
        </w:rPr>
        <w:t>.</w:t>
      </w:r>
    </w:p>
    <w:p w14:paraId="6BDE2497" w14:textId="77777777" w:rsidR="00E20F99" w:rsidRPr="00E20F99" w:rsidRDefault="00E20F99" w:rsidP="00E20F99">
      <w:pPr>
        <w:numPr>
          <w:ilvl w:val="0"/>
          <w:numId w:val="4"/>
        </w:numPr>
        <w:tabs>
          <w:tab w:val="num" w:pos="0"/>
        </w:tabs>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442EB00A"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Ответственность за достоверность представленных документов и информации несет Претендент. </w:t>
      </w:r>
    </w:p>
    <w:p w14:paraId="4E243AC9"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w:t>
      </w:r>
      <w:r w:rsidRPr="00E20F99">
        <w:rPr>
          <w:rFonts w:ascii="Times New Roman" w:eastAsia="Times New Roman" w:hAnsi="Times New Roman" w:cs="Times New Roman"/>
          <w:sz w:val="18"/>
          <w:szCs w:val="17"/>
        </w:rPr>
        <w:br/>
        <w:t>и проектом</w:t>
      </w:r>
      <w:r w:rsidRPr="00E20F99">
        <w:rPr>
          <w:rFonts w:ascii="Times New Roman" w:eastAsia="Times New Roman" w:hAnsi="Times New Roman" w:cs="Times New Roman"/>
          <w:color w:val="FF0000"/>
          <w:sz w:val="18"/>
          <w:szCs w:val="17"/>
        </w:rPr>
        <w:t xml:space="preserve"> </w:t>
      </w:r>
      <w:r w:rsidRPr="00E20F99">
        <w:rPr>
          <w:rFonts w:ascii="Times New Roman" w:eastAsia="Times New Roman" w:hAnsi="Times New Roman" w:cs="Times New Roman"/>
          <w:sz w:val="18"/>
          <w:szCs w:val="17"/>
        </w:rPr>
        <w:t>договора аренды земельного участка, и они ему понятны. Претендент подтверждает, что надлежащим образом идентифицировал и ознакомлен с реальным состоянием выставляемого на аукцион земельного участка в результате осмотра, который осуществляется по адресу местонахождения земельного участка.</w:t>
      </w:r>
    </w:p>
    <w:p w14:paraId="5EF011FA"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Претендент осведомлен и согласен с тем, что Уполномоченный орган/арендодатель, Оператор электронной площадки и Организатор аукциона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E20F99">
        <w:rPr>
          <w:rFonts w:ascii="Times New Roman" w:eastAsia="Times New Roman" w:hAnsi="Times New Roman" w:cs="Times New Roman"/>
          <w:sz w:val="18"/>
          <w:szCs w:val="17"/>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w:t>
      </w:r>
      <w:r w:rsidRPr="00E20F99">
        <w:rPr>
          <w:rFonts w:ascii="Times New Roman" w:eastAsia="Times New Roman" w:hAnsi="Times New Roman" w:cs="Times New Roman"/>
          <w:sz w:val="18"/>
          <w:szCs w:val="17"/>
        </w:rPr>
        <w:br/>
        <w:t xml:space="preserve">в </w:t>
      </w:r>
      <w:r w:rsidRPr="00E20F99">
        <w:rPr>
          <w:rFonts w:ascii="Times New Roman" w:eastAsia="Times New Roman" w:hAnsi="Times New Roman" w:cs="Times New Roman"/>
          <w:sz w:val="20"/>
          <w:szCs w:val="20"/>
        </w:rPr>
        <w:t xml:space="preserve"> ГИС Торги:</w:t>
      </w:r>
      <w:r w:rsidRPr="00E20F99">
        <w:rPr>
          <w:rFonts w:ascii="Times New Roman" w:eastAsia="Times New Roman" w:hAnsi="Times New Roman" w:cs="Times New Roman"/>
          <w:sz w:val="18"/>
          <w:szCs w:val="17"/>
        </w:rPr>
        <w:t xml:space="preserve"> </w:t>
      </w:r>
      <w:hyperlink r:id="rId13" w:history="1">
        <w:r w:rsidRPr="00E20F99">
          <w:rPr>
            <w:rFonts w:ascii="Times New Roman" w:eastAsia="Times New Roman" w:hAnsi="Times New Roman" w:cs="Times New Roman"/>
            <w:sz w:val="18"/>
            <w:szCs w:val="17"/>
            <w:u w:val="single"/>
            <w:lang w:val="en-US"/>
          </w:rPr>
          <w:t>www</w:t>
        </w:r>
        <w:r w:rsidRPr="00E20F99">
          <w:rPr>
            <w:rFonts w:ascii="Times New Roman" w:eastAsia="Times New Roman" w:hAnsi="Times New Roman" w:cs="Times New Roman"/>
            <w:sz w:val="18"/>
            <w:szCs w:val="17"/>
            <w:u w:val="single"/>
          </w:rPr>
          <w:t>.</w:t>
        </w:r>
        <w:r w:rsidRPr="00E20F99">
          <w:rPr>
            <w:rFonts w:ascii="Times New Roman" w:eastAsia="Times New Roman" w:hAnsi="Times New Roman" w:cs="Times New Roman"/>
            <w:sz w:val="18"/>
            <w:szCs w:val="17"/>
            <w:u w:val="single"/>
            <w:lang w:val="en-US"/>
          </w:rPr>
          <w:t>torgi</w:t>
        </w:r>
        <w:r w:rsidRPr="00E20F99">
          <w:rPr>
            <w:rFonts w:ascii="Times New Roman" w:eastAsia="Times New Roman" w:hAnsi="Times New Roman" w:cs="Times New Roman"/>
            <w:sz w:val="18"/>
            <w:szCs w:val="17"/>
            <w:u w:val="single"/>
          </w:rPr>
          <w:t>.</w:t>
        </w:r>
        <w:r w:rsidRPr="00E20F99">
          <w:rPr>
            <w:rFonts w:ascii="Times New Roman" w:eastAsia="Times New Roman" w:hAnsi="Times New Roman" w:cs="Times New Roman"/>
            <w:sz w:val="18"/>
            <w:szCs w:val="17"/>
            <w:u w:val="single"/>
            <w:lang w:val="en-US"/>
          </w:rPr>
          <w:t>gov</w:t>
        </w:r>
        <w:r w:rsidRPr="00E20F99">
          <w:rPr>
            <w:rFonts w:ascii="Times New Roman" w:eastAsia="Times New Roman" w:hAnsi="Times New Roman" w:cs="Times New Roman"/>
            <w:sz w:val="18"/>
            <w:szCs w:val="17"/>
            <w:u w:val="single"/>
          </w:rPr>
          <w:t>.</w:t>
        </w:r>
        <w:r w:rsidRPr="00E20F99">
          <w:rPr>
            <w:rFonts w:ascii="Times New Roman" w:eastAsia="Times New Roman" w:hAnsi="Times New Roman" w:cs="Times New Roman"/>
            <w:sz w:val="18"/>
            <w:szCs w:val="17"/>
            <w:u w:val="single"/>
            <w:lang w:val="en-US"/>
          </w:rPr>
          <w:t>ru</w:t>
        </w:r>
      </w:hyperlink>
      <w:r w:rsidRPr="00E20F99">
        <w:rPr>
          <w:rFonts w:ascii="Times New Roman" w:eastAsia="Times New Roman" w:hAnsi="Times New Roman" w:cs="Times New Roman"/>
          <w:sz w:val="18"/>
          <w:szCs w:val="17"/>
        </w:rPr>
        <w:t xml:space="preserve"> и сайте </w:t>
      </w:r>
      <w:r w:rsidRPr="00E20F99">
        <w:rPr>
          <w:rFonts w:ascii="Times New Roman" w:eastAsia="Times New Roman" w:hAnsi="Times New Roman" w:cs="Times New Roman"/>
          <w:sz w:val="18"/>
          <w:szCs w:val="17"/>
          <w:u w:val="single"/>
        </w:rPr>
        <w:t>Оператора электронной площадки.</w:t>
      </w:r>
    </w:p>
    <w:p w14:paraId="3AEE7F4F"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Условия аукциона в электронной форме по данному земельному участку с Участником аукциона являются условиями публичной оферты, </w:t>
      </w:r>
      <w:r w:rsidRPr="00E20F99">
        <w:rPr>
          <w:rFonts w:ascii="Times New Roman" w:eastAsia="Times New Roman" w:hAnsi="Times New Roman" w:cs="Times New Roman"/>
          <w:sz w:val="18"/>
          <w:szCs w:val="17"/>
        </w:rPr>
        <w:br/>
        <w:t>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6A96CB38" w14:textId="59C11755" w:rsidR="00E20F99" w:rsidRDefault="00E20F99" w:rsidP="00E20F99">
      <w:pPr>
        <w:spacing w:after="0" w:line="240" w:lineRule="auto"/>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В соответствии с Федеральным законом от 27.07.2006 № 152-ФЗ «О персональных данных», подавая Заявку, Претендент дает согласие </w:t>
      </w:r>
      <w:r w:rsidRPr="00E20F99">
        <w:rPr>
          <w:rFonts w:ascii="Times New Roman" w:eastAsia="Times New Roman" w:hAnsi="Times New Roman" w:cs="Times New Roman"/>
          <w:sz w:val="18"/>
          <w:szCs w:val="17"/>
        </w:rPr>
        <w:br/>
        <w:t>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5FA91023" w14:textId="73DCFD02" w:rsidR="00093410" w:rsidRDefault="00093410" w:rsidP="00E20F99">
      <w:pPr>
        <w:spacing w:after="0" w:line="240" w:lineRule="auto"/>
        <w:jc w:val="both"/>
        <w:rPr>
          <w:rFonts w:ascii="Times New Roman" w:eastAsia="Times New Roman" w:hAnsi="Times New Roman" w:cs="Times New Roman"/>
          <w:sz w:val="18"/>
          <w:szCs w:val="17"/>
        </w:rPr>
      </w:pPr>
    </w:p>
    <w:p w14:paraId="7FE31DF3" w14:textId="4700E698" w:rsidR="00093410" w:rsidRDefault="00093410" w:rsidP="00E20F99">
      <w:pPr>
        <w:spacing w:after="0" w:line="240" w:lineRule="auto"/>
        <w:jc w:val="both"/>
        <w:rPr>
          <w:rFonts w:ascii="Times New Roman" w:eastAsia="Times New Roman" w:hAnsi="Times New Roman" w:cs="Times New Roman"/>
          <w:sz w:val="18"/>
          <w:szCs w:val="17"/>
        </w:rPr>
      </w:pPr>
    </w:p>
    <w:p w14:paraId="54B534C9" w14:textId="77777777" w:rsidR="00093410" w:rsidRPr="00093410" w:rsidRDefault="00093410" w:rsidP="00093410">
      <w:pPr>
        <w:spacing w:after="0" w:line="240" w:lineRule="auto"/>
        <w:ind w:right="126"/>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Приложение:</w:t>
      </w:r>
    </w:p>
    <w:p w14:paraId="46B6D644" w14:textId="77777777" w:rsidR="00093410" w:rsidRPr="00093410" w:rsidRDefault="00093410" w:rsidP="00093410">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ab/>
      </w:r>
    </w:p>
    <w:p w14:paraId="6F46C0F9"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lastRenderedPageBreak/>
        <w:t>__________________________________________________________________</w:t>
      </w:r>
    </w:p>
    <w:p w14:paraId="0865FB3C"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4B63DA21"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50B3F9B5"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237F66CD"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69979C57" w14:textId="77777777" w:rsidR="00093410" w:rsidRPr="00093410" w:rsidRDefault="00093410" w:rsidP="00093410">
      <w:pPr>
        <w:spacing w:after="0" w:line="240" w:lineRule="auto"/>
        <w:ind w:right="900"/>
        <w:jc w:val="both"/>
        <w:rPr>
          <w:rFonts w:ascii="Times New Roman" w:eastAsia="Times New Roman" w:hAnsi="Times New Roman" w:cs="Times New Roman"/>
          <w:color w:val="FF0000"/>
          <w:sz w:val="24"/>
          <w:szCs w:val="24"/>
          <w:lang w:eastAsia="ru-RU"/>
        </w:rPr>
      </w:pPr>
    </w:p>
    <w:p w14:paraId="78559596" w14:textId="77777777" w:rsidR="00093410" w:rsidRPr="00093410" w:rsidRDefault="00093410" w:rsidP="00093410">
      <w:p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Подпись Заявителя _____________________</w:t>
      </w:r>
    </w:p>
    <w:p w14:paraId="089B1DAE" w14:textId="77777777" w:rsidR="00093410" w:rsidRPr="00E20F99" w:rsidRDefault="00093410" w:rsidP="00E20F99">
      <w:pPr>
        <w:spacing w:after="0" w:line="240" w:lineRule="auto"/>
        <w:jc w:val="both"/>
        <w:rPr>
          <w:rFonts w:ascii="Times New Roman" w:eastAsia="Times New Roman" w:hAnsi="Times New Roman" w:cs="Times New Roman"/>
          <w:sz w:val="28"/>
          <w:szCs w:val="20"/>
        </w:rPr>
      </w:pPr>
    </w:p>
    <w:p w14:paraId="61CBAB86" w14:textId="25E1F6CB" w:rsidR="00EE1C4B" w:rsidRPr="00E20F99" w:rsidRDefault="00EE1C4B" w:rsidP="00EE1C4B">
      <w:pPr>
        <w:spacing w:after="0" w:line="240" w:lineRule="auto"/>
        <w:ind w:firstLine="540"/>
        <w:jc w:val="right"/>
        <w:rPr>
          <w:rFonts w:ascii="Times New Roman" w:eastAsia="Times New Roman" w:hAnsi="Times New Roman" w:cs="Times New Roman"/>
          <w:b/>
          <w:bCs/>
          <w:lang w:eastAsia="x-none"/>
        </w:rPr>
      </w:pPr>
    </w:p>
    <w:p w14:paraId="51730DB3" w14:textId="77777777" w:rsidR="00E20F99" w:rsidRPr="008339C4" w:rsidRDefault="00E20F99" w:rsidP="00E20F99">
      <w:pPr>
        <w:spacing w:after="0" w:line="240" w:lineRule="auto"/>
        <w:ind w:firstLine="540"/>
        <w:jc w:val="center"/>
        <w:rPr>
          <w:rFonts w:ascii="Times New Roman" w:eastAsia="Times New Roman" w:hAnsi="Times New Roman" w:cs="Times New Roman"/>
          <w:b/>
          <w:bCs/>
          <w:lang w:val="x-none" w:eastAsia="x-none"/>
        </w:rPr>
      </w:pPr>
      <w:r w:rsidRPr="008339C4">
        <w:rPr>
          <w:rFonts w:ascii="Times New Roman" w:eastAsia="Times New Roman" w:hAnsi="Times New Roman" w:cs="Times New Roman"/>
          <w:b/>
          <w:bCs/>
          <w:lang w:val="x-none" w:eastAsia="x-none"/>
        </w:rPr>
        <w:t xml:space="preserve">ДОГОВОР № </w:t>
      </w:r>
      <w:r w:rsidRPr="008339C4">
        <w:rPr>
          <w:rFonts w:ascii="Times New Roman" w:eastAsia="Times New Roman" w:hAnsi="Times New Roman" w:cs="Times New Roman"/>
          <w:bCs/>
          <w:lang w:val="x-none" w:eastAsia="x-none"/>
        </w:rPr>
        <w:t>________</w:t>
      </w:r>
    </w:p>
    <w:p w14:paraId="45E15CBA" w14:textId="77777777" w:rsidR="00E20F99" w:rsidRPr="008339C4" w:rsidRDefault="00E20F99" w:rsidP="00E20F99">
      <w:pPr>
        <w:spacing w:after="0" w:line="240" w:lineRule="auto"/>
        <w:jc w:val="center"/>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 xml:space="preserve">АРЕНДЫ ЗЕМЕЛЬНОГО УЧАСТКА </w:t>
      </w:r>
    </w:p>
    <w:p w14:paraId="71AF1718" w14:textId="77777777" w:rsidR="00E20F99" w:rsidRPr="008339C4" w:rsidRDefault="00E20F99" w:rsidP="00E20F99">
      <w:pPr>
        <w:spacing w:after="0" w:line="240" w:lineRule="auto"/>
        <w:ind w:firstLine="709"/>
        <w:jc w:val="center"/>
        <w:rPr>
          <w:rFonts w:ascii="Times New Roman" w:eastAsia="Times New Roman" w:hAnsi="Times New Roman" w:cs="Times New Roman"/>
          <w:b/>
          <w:lang w:eastAsia="ru-RU"/>
        </w:rPr>
      </w:pPr>
    </w:p>
    <w:p w14:paraId="6515F784" w14:textId="77777777" w:rsidR="00E20F99" w:rsidRPr="008339C4" w:rsidRDefault="00E20F99" w:rsidP="00E20F99">
      <w:pPr>
        <w:spacing w:after="0" w:line="240" w:lineRule="auto"/>
        <w:jc w:val="center"/>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г. Усолье-Сибирское</w:t>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t xml:space="preserve">                   «_____» _____________</w:t>
      </w:r>
      <w:r w:rsidRPr="008339C4">
        <w:rPr>
          <w:rFonts w:ascii="Times New Roman" w:eastAsia="Times New Roman" w:hAnsi="Times New Roman" w:cs="Times New Roman"/>
          <w:b/>
          <w:lang w:eastAsia="ru-RU"/>
        </w:rPr>
        <w:t xml:space="preserve"> 20___ года</w:t>
      </w:r>
    </w:p>
    <w:p w14:paraId="16C57047"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p>
    <w:p w14:paraId="2F7107CB"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8339C4">
        <w:rPr>
          <w:rFonts w:ascii="Times New Roman" w:eastAsia="Times New Roman" w:hAnsi="Times New Roman" w:cs="Times New Roman"/>
          <w:b/>
          <w:lang w:eastAsia="ru-RU"/>
        </w:rPr>
        <w:t>Сухановой Мариеты Шуровны</w:t>
      </w:r>
      <w:r w:rsidRPr="008339C4">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w:t>
      </w:r>
      <w:r w:rsidRPr="008339C4">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8339C4">
        <w:rPr>
          <w:rFonts w:ascii="Times New Roman" w:eastAsia="Times New Roman" w:hAnsi="Times New Roman" w:cs="Times New Roman"/>
          <w:lang w:eastAsia="ru-RU"/>
        </w:rPr>
        <w:t>нижеследующем:</w:t>
      </w:r>
    </w:p>
    <w:p w14:paraId="1E44D2D6"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1. ПРЕДМЕТ ДОГОВОРА</w:t>
      </w:r>
    </w:p>
    <w:p w14:paraId="51591849" w14:textId="77777777"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b/>
          <w:lang w:eastAsia="ru-RU"/>
        </w:rPr>
        <w:t xml:space="preserve">          </w:t>
      </w:r>
      <w:r w:rsidRPr="008339C4">
        <w:rPr>
          <w:rFonts w:ascii="Times New Roman" w:eastAsia="Times New Roman" w:hAnsi="Times New Roman" w:cs="Times New Roman"/>
          <w:lang w:eastAsia="ru-RU"/>
        </w:rPr>
        <w:t xml:space="preserve">1.1. </w:t>
      </w:r>
      <w:r w:rsidRPr="008339C4">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8339C4">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6205795E" w14:textId="7D309649"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 </w:t>
      </w:r>
    </w:p>
    <w:p w14:paraId="070DE49E" w14:textId="77777777"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3B08303B" w14:textId="77777777" w:rsidR="00E20F99" w:rsidRPr="008339C4" w:rsidRDefault="00E20F99" w:rsidP="00E20F99">
      <w:pPr>
        <w:tabs>
          <w:tab w:val="num" w:pos="1200"/>
          <w:tab w:val="left" w:pos="7920"/>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442F0F11" w14:textId="77777777" w:rsidR="00E20F99" w:rsidRPr="008339C4" w:rsidRDefault="00E20F99" w:rsidP="00E20F99">
      <w:pPr>
        <w:tabs>
          <w:tab w:val="num" w:pos="1200"/>
          <w:tab w:val="left" w:pos="7920"/>
        </w:tabs>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5C61CB87" w14:textId="77777777" w:rsidR="00E20F99" w:rsidRPr="008339C4" w:rsidRDefault="00E20F99" w:rsidP="00E20F99">
      <w:pPr>
        <w:tabs>
          <w:tab w:val="num" w:pos="1200"/>
          <w:tab w:val="left" w:pos="7920"/>
        </w:tabs>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2EC9D768"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2. АРЕНДНАЯ ПЛАТА</w:t>
      </w:r>
    </w:p>
    <w:p w14:paraId="105970B3"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ОТДЕЛЕНИЕ ИРКУТСК БАНКА РОССИИ// УФК ПО ИРКУТСКОЙ ОБЛАСТИ г. Иркутск, р/с 03100643000000013400, </w:t>
      </w:r>
      <w:r w:rsidRPr="008339C4">
        <w:rPr>
          <w:rFonts w:ascii="Times New Roman" w:eastAsia="Times New Roman" w:hAnsi="Times New Roman" w:cs="Times New Roman"/>
          <w:bCs/>
          <w:lang w:eastAsia="x-none"/>
        </w:rPr>
        <w:t>к</w:t>
      </w:r>
      <w:r w:rsidRPr="008339C4">
        <w:rPr>
          <w:rFonts w:ascii="Times New Roman" w:eastAsia="Times New Roman" w:hAnsi="Times New Roman" w:cs="Times New Roman"/>
          <w:bCs/>
          <w:lang w:val="x-none" w:eastAsia="x-none"/>
        </w:rPr>
        <w:t>орр. счет 40102810145370000026</w:t>
      </w:r>
      <w:r w:rsidRPr="008339C4">
        <w:rPr>
          <w:rFonts w:ascii="Times New Roman" w:eastAsia="Times New Roman" w:hAnsi="Times New Roman" w:cs="Times New Roman"/>
          <w:bCs/>
          <w:lang w:eastAsia="x-none"/>
        </w:rPr>
        <w:t>,</w:t>
      </w:r>
      <w:r w:rsidRPr="008339C4">
        <w:rPr>
          <w:rFonts w:ascii="Times New Roman" w:eastAsia="Times New Roman" w:hAnsi="Times New Roman" w:cs="Times New Roman"/>
          <w:bCs/>
          <w:lang w:val="x-none" w:eastAsia="x-none"/>
        </w:rPr>
        <w:t xml:space="preserve"> БИК 012520101,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245342E"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Код платежа 903 1 11 05012 04 0000 120.</w:t>
      </w:r>
    </w:p>
    <w:p w14:paraId="43EFA88B"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5C21C28C"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6315DD6"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7EE9A092"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63C20C54"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w:t>
      </w:r>
      <w:r w:rsidRPr="008339C4">
        <w:rPr>
          <w:rFonts w:ascii="Times New Roman" w:eastAsia="Times New Roman" w:hAnsi="Times New Roman" w:cs="Times New Roman"/>
          <w:bCs/>
          <w:lang w:val="x-none" w:eastAsia="x-none"/>
        </w:rPr>
        <w:lastRenderedPageBreak/>
        <w:t>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265FE62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480C643E"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E6E79B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0F401722"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8339C4">
        <w:rPr>
          <w:rFonts w:ascii="Times New Roman" w:eastAsia="Times New Roman" w:hAnsi="Times New Roman" w:cs="Times New Roman"/>
          <w:snapToGrid w:val="0"/>
          <w:lang w:eastAsia="ru-RU"/>
        </w:rPr>
        <w:t>2.5.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28C428ED" w14:textId="77777777" w:rsidR="00E20F99" w:rsidRPr="008339C4" w:rsidRDefault="00E20F99" w:rsidP="00BF1104">
      <w:pPr>
        <w:spacing w:after="0" w:line="240" w:lineRule="auto"/>
        <w:ind w:firstLine="567"/>
        <w:jc w:val="both"/>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2.</w:t>
      </w:r>
      <w:r w:rsidRPr="008339C4">
        <w:rPr>
          <w:rFonts w:ascii="Times New Roman" w:eastAsia="Times New Roman" w:hAnsi="Times New Roman" w:cs="Times New Roman"/>
          <w:b/>
          <w:lang w:eastAsia="x-none"/>
        </w:rPr>
        <w:t>6</w:t>
      </w:r>
      <w:r w:rsidRPr="008339C4">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0862E112" w14:textId="77777777" w:rsidR="00E20F99" w:rsidRPr="008339C4" w:rsidRDefault="00E20F99" w:rsidP="00BF1104">
      <w:pPr>
        <w:spacing w:after="0" w:line="240" w:lineRule="auto"/>
        <w:ind w:firstLine="567"/>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54612244"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3. ПРАВА И ОБЯЗАННОСТИ АРЕНДОДАТЕЛЯ</w:t>
      </w:r>
    </w:p>
    <w:p w14:paraId="2D6C636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 Арендодатель имеет право:</w:t>
      </w:r>
    </w:p>
    <w:p w14:paraId="322EDC1C"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4ABEE8A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18F0174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DB9B2A5" w14:textId="3932D97A"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6ECDE267" w14:textId="7CED4B7B" w:rsidR="00BF1104" w:rsidRPr="008339C4" w:rsidRDefault="00BF1104"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3.1.5. в случае невнесения арендатором арендной платы по договору за 1 (один) квартал, обратиться в суд за принудительным взысканием задолженности по договору аренды с соблюдением процедур по досудебному урегулированию спора, в соответствии с требованиями действующего законодательства.</w:t>
      </w:r>
    </w:p>
    <w:p w14:paraId="6807321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3.2. Арендодатель обязан:  </w:t>
      </w:r>
    </w:p>
    <w:p w14:paraId="77198780"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3.2.1. выполнять в полном объёме все условия Договора; </w:t>
      </w:r>
    </w:p>
    <w:p w14:paraId="29702FF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4FECD0F3"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4B18D94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1354ABA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3249C8E3"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p>
    <w:p w14:paraId="53AC6E2D"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4. ПРАВА И ОБЯЗАННОСТИ АРЕНДАТОРА</w:t>
      </w:r>
    </w:p>
    <w:p w14:paraId="190B99A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 Арендатор имеет право:</w:t>
      </w:r>
    </w:p>
    <w:p w14:paraId="6D12655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5C5E9D4"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44A871B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 Арендатор обязан: </w:t>
      </w:r>
    </w:p>
    <w:p w14:paraId="0D1F2B29"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7FC787C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24B0CCDD"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DAFFF98" w14:textId="77777777" w:rsidR="00E20F99" w:rsidRPr="008339C4" w:rsidRDefault="00E20F99" w:rsidP="00E20F99">
      <w:pPr>
        <w:tabs>
          <w:tab w:val="left" w:pos="0"/>
        </w:tabs>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53ED44BB" w14:textId="77777777" w:rsidR="00E20F99" w:rsidRPr="008339C4" w:rsidRDefault="00E20F99" w:rsidP="00E20F99">
      <w:pPr>
        <w:tabs>
          <w:tab w:val="left" w:pos="0"/>
        </w:tabs>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5072A3F5"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5908C8AA"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8339C4">
        <w:rPr>
          <w:rFonts w:ascii="Times New Roman" w:eastAsia="Times New Roman" w:hAnsi="Times New Roman" w:cs="Times New Roman"/>
          <w:bCs/>
          <w:color w:val="FF0000"/>
          <w:lang w:val="x-none" w:eastAsia="x-none"/>
        </w:rPr>
        <w:t xml:space="preserve"> </w:t>
      </w:r>
      <w:r w:rsidRPr="008339C4">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410719B8"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8339C4">
        <w:rPr>
          <w:rFonts w:ascii="Times New Roman" w:eastAsia="Times New Roman" w:hAnsi="Times New Roman" w:cs="Times New Roman"/>
          <w:bCs/>
          <w:lang w:eastAsia="ru-RU"/>
        </w:rPr>
        <w:t xml:space="preserve">Правилами благоустройства </w:t>
      </w:r>
      <w:r w:rsidRPr="008339C4">
        <w:rPr>
          <w:rFonts w:ascii="Times New Roman" w:eastAsia="Times New Roman" w:hAnsi="Times New Roman" w:cs="Times New Roman"/>
        </w:rPr>
        <w:t>на территории г</w:t>
      </w:r>
      <w:r w:rsidRPr="008339C4">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8339C4">
        <w:rPr>
          <w:rFonts w:ascii="Times New Roman" w:eastAsia="Times New Roman" w:hAnsi="Times New Roman" w:cs="Times New Roman"/>
          <w:lang w:eastAsia="ru-RU"/>
        </w:rPr>
        <w:t>;</w:t>
      </w:r>
    </w:p>
    <w:p w14:paraId="48727A4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6AC9550C"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bCs/>
          <w:lang w:val="x-none" w:eastAsia="x-none"/>
        </w:rPr>
        <w:t xml:space="preserve">4.2.10. </w:t>
      </w:r>
      <w:r w:rsidRPr="008339C4">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8339C4">
        <w:rPr>
          <w:rFonts w:ascii="Times New Roman" w:eastAsia="Times New Roman" w:hAnsi="Times New Roman" w:cs="Times New Roman"/>
          <w:bCs/>
          <w:lang w:val="x-none"/>
        </w:rPr>
        <w:t xml:space="preserve">на территории города </w:t>
      </w:r>
      <w:r w:rsidRPr="008339C4">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8D09F1A" w14:textId="77777777" w:rsidR="00E20F99" w:rsidRPr="008339C4" w:rsidRDefault="00E20F99" w:rsidP="00E20F99">
      <w:pPr>
        <w:autoSpaceDE w:val="0"/>
        <w:autoSpaceDN w:val="0"/>
        <w:adjustRightInd w:val="0"/>
        <w:spacing w:after="0" w:line="240" w:lineRule="auto"/>
        <w:ind w:firstLine="561"/>
        <w:jc w:val="both"/>
        <w:rPr>
          <w:rFonts w:ascii="Times New Roman" w:eastAsia="Times New Roman" w:hAnsi="Times New Roman" w:cs="Times New Roman"/>
        </w:rPr>
      </w:pPr>
      <w:r w:rsidRPr="008339C4">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8339C4">
        <w:rPr>
          <w:rFonts w:ascii="Times New Roman" w:eastAsia="Times New Roman" w:hAnsi="Times New Roman" w:cs="Times New Roman"/>
          <w:lang w:val="x-none"/>
        </w:rPr>
        <w:t>с соблюдением градостроительных</w:t>
      </w:r>
      <w:r w:rsidRPr="008339C4">
        <w:rPr>
          <w:rFonts w:ascii="Times New Roman" w:eastAsia="Times New Roman" w:hAnsi="Times New Roman" w:cs="Times New Roman"/>
        </w:rPr>
        <w:t xml:space="preserve"> и иных</w:t>
      </w:r>
      <w:r w:rsidRPr="008339C4">
        <w:rPr>
          <w:rFonts w:ascii="Times New Roman" w:eastAsia="Times New Roman" w:hAnsi="Times New Roman" w:cs="Times New Roman"/>
          <w:lang w:val="x-none"/>
        </w:rPr>
        <w:t xml:space="preserve"> нор</w:t>
      </w:r>
      <w:r w:rsidRPr="008339C4">
        <w:rPr>
          <w:rFonts w:ascii="Times New Roman" w:eastAsia="Times New Roman" w:hAnsi="Times New Roman" w:cs="Times New Roman"/>
        </w:rPr>
        <w:t>м</w:t>
      </w:r>
      <w:r w:rsidRPr="008339C4">
        <w:rPr>
          <w:rFonts w:ascii="Times New Roman" w:eastAsia="Times New Roman" w:hAnsi="Times New Roman" w:cs="Times New Roman"/>
          <w:lang w:val="x-none"/>
        </w:rPr>
        <w:t xml:space="preserve"> в соответствии с </w:t>
      </w:r>
      <w:r w:rsidRPr="008339C4">
        <w:rPr>
          <w:rFonts w:ascii="Times New Roman" w:eastAsia="Times New Roman" w:hAnsi="Times New Roman" w:cs="Times New Roman"/>
        </w:rPr>
        <w:t>Правилами</w:t>
      </w:r>
      <w:r w:rsidRPr="008339C4">
        <w:rPr>
          <w:rFonts w:ascii="Times New Roman" w:eastAsia="Times New Roman" w:hAnsi="Times New Roman" w:cs="Times New Roman"/>
          <w:lang w:val="x-none"/>
        </w:rPr>
        <w:t xml:space="preserve"> землепользования и застройки</w:t>
      </w:r>
      <w:r w:rsidRPr="008339C4">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25.06.2020 года № 33/7, </w:t>
      </w:r>
      <w:r w:rsidRPr="008339C4">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8339C4">
        <w:rPr>
          <w:rFonts w:ascii="Times New Roman" w:eastAsia="Times New Roman" w:hAnsi="Times New Roman" w:cs="Times New Roman"/>
          <w:bCs/>
          <w:lang w:eastAsia="ru-RU"/>
        </w:rPr>
        <w:t xml:space="preserve">и благоустройства прилегающей территории </w:t>
      </w:r>
      <w:r w:rsidRPr="008339C4">
        <w:rPr>
          <w:rFonts w:ascii="Times New Roman" w:eastAsia="Times New Roman" w:hAnsi="Times New Roman" w:cs="Times New Roman"/>
          <w:lang w:val="x-none"/>
        </w:rPr>
        <w:t xml:space="preserve">в границах </w:t>
      </w:r>
      <w:r w:rsidRPr="008339C4">
        <w:rPr>
          <w:rFonts w:ascii="Times New Roman" w:eastAsia="Times New Roman" w:hAnsi="Times New Roman" w:cs="Times New Roman"/>
        </w:rPr>
        <w:t xml:space="preserve">земельного </w:t>
      </w:r>
      <w:r w:rsidRPr="008339C4">
        <w:rPr>
          <w:rFonts w:ascii="Times New Roman" w:eastAsia="Times New Roman" w:hAnsi="Times New Roman" w:cs="Times New Roman"/>
          <w:lang w:val="x-none"/>
        </w:rPr>
        <w:t>участка</w:t>
      </w:r>
      <w:r w:rsidRPr="008339C4">
        <w:rPr>
          <w:rFonts w:ascii="Times New Roman" w:eastAsia="Times New Roman" w:hAnsi="Times New Roman" w:cs="Times New Roman"/>
        </w:rPr>
        <w:t>;</w:t>
      </w:r>
    </w:p>
    <w:p w14:paraId="06747819"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3D300DC8"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778D7C0F"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09DD3374"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60BA11E"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0730A351"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6FF5FC5E"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4ADF86DA"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7C4537D4"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067BA9AB" w14:textId="77777777" w:rsidR="00E20F99" w:rsidRPr="008339C4" w:rsidRDefault="00E20F99" w:rsidP="00E20F99">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4.2.21. </w:t>
      </w:r>
      <w:r w:rsidRPr="008339C4">
        <w:rPr>
          <w:rFonts w:ascii="Times New Roman" w:eastAsia="Times New Roman" w:hAnsi="Times New Roman" w:cs="Times New Roman"/>
          <w:lang w:val="x-none" w:eastAsia="ru-RU"/>
        </w:rPr>
        <w:t xml:space="preserve">с </w:t>
      </w:r>
      <w:r w:rsidRPr="008339C4">
        <w:rPr>
          <w:rFonts w:ascii="Times New Roman" w:eastAsia="Times New Roman" w:hAnsi="Times New Roman" w:cs="Times New Roman"/>
          <w:lang w:eastAsia="ru-RU"/>
        </w:rPr>
        <w:t xml:space="preserve">письменного </w:t>
      </w:r>
      <w:r w:rsidRPr="008339C4">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8339C4">
        <w:rPr>
          <w:rFonts w:ascii="Times New Roman" w:eastAsia="Times New Roman" w:hAnsi="Times New Roman" w:cs="Times New Roman"/>
          <w:lang w:eastAsia="ru-RU"/>
        </w:rPr>
        <w:t>;</w:t>
      </w:r>
    </w:p>
    <w:p w14:paraId="5128BD18"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22EB0F7F"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2EBE4372"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noProof/>
          <w:lang w:eastAsia="x-none"/>
        </w:rPr>
      </w:pPr>
      <w:r w:rsidRPr="008339C4">
        <w:rPr>
          <w:rFonts w:ascii="Times New Roman" w:eastAsia="Times New Roman" w:hAnsi="Times New Roman" w:cs="Times New Roman"/>
          <w:bCs/>
          <w:noProof/>
          <w:lang w:val="x-none" w:eastAsia="x-none"/>
        </w:rPr>
        <w:t xml:space="preserve">4.2.24. </w:t>
      </w:r>
      <w:bookmarkStart w:id="9" w:name="_Hlk55989384"/>
      <w:r w:rsidRPr="008339C4">
        <w:rPr>
          <w:rFonts w:ascii="Times New Roman" w:eastAsia="Times New Roman" w:hAnsi="Times New Roman" w:cs="Times New Roman"/>
          <w:bCs/>
          <w:noProof/>
          <w:lang w:val="x-none" w:eastAsia="x-none"/>
        </w:rPr>
        <w:t>не менять</w:t>
      </w:r>
      <w:r w:rsidRPr="008339C4">
        <w:rPr>
          <w:rFonts w:ascii="Times New Roman" w:eastAsia="Times New Roman" w:hAnsi="Times New Roman" w:cs="Times New Roman"/>
          <w:bCs/>
          <w:noProof/>
          <w:lang w:eastAsia="x-none"/>
        </w:rPr>
        <w:t xml:space="preserve"> категорию земель  и </w:t>
      </w:r>
      <w:r w:rsidRPr="008339C4">
        <w:rPr>
          <w:rFonts w:ascii="Times New Roman" w:eastAsia="Times New Roman" w:hAnsi="Times New Roman" w:cs="Times New Roman"/>
          <w:bCs/>
          <w:noProof/>
          <w:lang w:val="x-none" w:eastAsia="x-none"/>
        </w:rPr>
        <w:t xml:space="preserve"> используемую площадь земельного участка</w:t>
      </w:r>
      <w:r w:rsidRPr="008339C4">
        <w:rPr>
          <w:rFonts w:ascii="Times New Roman" w:eastAsia="Times New Roman" w:hAnsi="Times New Roman" w:cs="Times New Roman"/>
          <w:bCs/>
          <w:noProof/>
          <w:lang w:eastAsia="x-none"/>
        </w:rPr>
        <w:t xml:space="preserve">, без согласия Арендодателя. </w:t>
      </w:r>
      <w:bookmarkEnd w:id="9"/>
    </w:p>
    <w:p w14:paraId="0A2B0CC0" w14:textId="73F55581" w:rsidR="00E20F99" w:rsidRPr="008339C4" w:rsidRDefault="00E20F99" w:rsidP="00BF1104">
      <w:pPr>
        <w:spacing w:after="0" w:line="240" w:lineRule="auto"/>
        <w:ind w:right="-2" w:firstLine="561"/>
        <w:jc w:val="both"/>
        <w:rPr>
          <w:rFonts w:ascii="Times New Roman" w:eastAsia="Times New Roman" w:hAnsi="Times New Roman" w:cs="Times New Roman"/>
          <w:bCs/>
          <w:noProof/>
          <w:lang w:eastAsia="x-none"/>
        </w:rPr>
      </w:pPr>
      <w:r w:rsidRPr="008339C4">
        <w:rPr>
          <w:rFonts w:ascii="Times New Roman" w:eastAsia="Times New Roman" w:hAnsi="Times New Roman" w:cs="Times New Roman"/>
          <w:bCs/>
          <w:noProof/>
          <w:lang w:eastAsia="x-none"/>
        </w:rPr>
        <w:lastRenderedPageBreak/>
        <w:t>4.2.25. за свой счет и (или) с привлечением средств других лиц</w:t>
      </w:r>
      <w:bookmarkStart w:id="10" w:name="_Hlk120115302"/>
      <w:r w:rsidR="00BF1104" w:rsidRPr="008339C4">
        <w:rPr>
          <w:rFonts w:ascii="Times New Roman" w:eastAsia="Times New Roman" w:hAnsi="Times New Roman" w:cs="Times New Roman"/>
          <w:bCs/>
          <w:noProof/>
          <w:lang w:eastAsia="x-none"/>
        </w:rPr>
        <w:t xml:space="preserve"> </w:t>
      </w:r>
      <w:r w:rsidRPr="008339C4">
        <w:rPr>
          <w:rFonts w:ascii="Times New Roman" w:eastAsia="Times New Roman" w:hAnsi="Times New Roman" w:cs="Times New Roman"/>
          <w:bCs/>
          <w:noProof/>
          <w:lang w:eastAsia="x-none"/>
        </w:rPr>
        <w:t>осуществить снос здания, сооружения, объекта незавершенного строительства, которые расположены на земельном участке в срок, не превышающий двенадцати месяцев;</w:t>
      </w:r>
    </w:p>
    <w:bookmarkEnd w:id="10"/>
    <w:p w14:paraId="5B23687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 Арендатор не имеет право:</w:t>
      </w:r>
    </w:p>
    <w:p w14:paraId="786B1057"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3E5ED08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56723BFB"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5. ОТВЕТСТВЕННОСТЬ СТОРОН</w:t>
      </w:r>
    </w:p>
    <w:p w14:paraId="7773F8D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371DC56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0C2A6838"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color w:val="000000"/>
          <w:lang w:eastAsia="ru-RU"/>
        </w:rPr>
      </w:pPr>
      <w:r w:rsidRPr="008339C4">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8339C4">
        <w:rPr>
          <w:rFonts w:ascii="Times New Roman" w:eastAsia="Times New Roman" w:hAnsi="Times New Roman" w:cs="Times New Roman"/>
          <w:lang w:eastAsia="ru-RU"/>
        </w:rPr>
        <w:t>2.1.-2.2.</w:t>
      </w:r>
      <w:r w:rsidRPr="008339C4">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51ECEC7B"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color w:val="FF0000"/>
          <w:lang w:eastAsia="ru-RU"/>
        </w:rPr>
      </w:pPr>
      <w:r w:rsidRPr="008339C4">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8339C4">
        <w:rPr>
          <w:rFonts w:ascii="Times New Roman" w:eastAsia="Times New Roman" w:hAnsi="Times New Roman" w:cs="Times New Roman"/>
          <w:lang w:eastAsia="ru-RU"/>
        </w:rPr>
        <w:t xml:space="preserve"> в пункте 2.1.-2.2.</w:t>
      </w:r>
      <w:r w:rsidRPr="008339C4">
        <w:rPr>
          <w:rFonts w:ascii="Times New Roman" w:eastAsia="Times New Roman" w:hAnsi="Times New Roman" w:cs="Times New Roman"/>
          <w:color w:val="FF0000"/>
          <w:lang w:eastAsia="ru-RU"/>
        </w:rPr>
        <w:t xml:space="preserve"> </w:t>
      </w:r>
      <w:r w:rsidRPr="008339C4">
        <w:rPr>
          <w:rFonts w:ascii="Times New Roman" w:eastAsia="Times New Roman" w:hAnsi="Times New Roman" w:cs="Times New Roman"/>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8339C4">
        <w:rPr>
          <w:rFonts w:ascii="Times New Roman" w:eastAsia="Times New Roman" w:hAnsi="Times New Roman" w:cs="Times New Roman"/>
          <w:color w:val="FF0000"/>
          <w:lang w:eastAsia="ru-RU"/>
        </w:rPr>
        <w:t xml:space="preserve"> </w:t>
      </w:r>
    </w:p>
    <w:p w14:paraId="0939171C"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6E383A47"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E209CF7"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4432B49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8466D8D" w14:textId="5731E91C"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30C8AACB" w14:textId="77777777" w:rsidR="00093410" w:rsidRPr="008339C4" w:rsidRDefault="00093410" w:rsidP="00E20F99">
      <w:pPr>
        <w:tabs>
          <w:tab w:val="left" w:pos="567"/>
        </w:tabs>
        <w:spacing w:after="0" w:line="240" w:lineRule="auto"/>
        <w:jc w:val="both"/>
        <w:rPr>
          <w:rFonts w:ascii="Times New Roman" w:eastAsia="Times New Roman" w:hAnsi="Times New Roman" w:cs="Times New Roman"/>
          <w:lang w:eastAsia="ru-RU"/>
        </w:rPr>
      </w:pPr>
    </w:p>
    <w:p w14:paraId="70E5A79E"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6. РАССМОТРЕНИЕ СПОРОВ </w:t>
      </w:r>
    </w:p>
    <w:p w14:paraId="355C39B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E1F92FA"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0C5644B5"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64969CF5"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01104E9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69A43D7D" w14:textId="1D4CFC80"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2D7F6A4E" w14:textId="77777777" w:rsidR="00093410" w:rsidRPr="008339C4" w:rsidRDefault="00093410" w:rsidP="00E20F99">
      <w:pPr>
        <w:spacing w:after="0" w:line="240" w:lineRule="auto"/>
        <w:ind w:firstLine="567"/>
        <w:jc w:val="both"/>
        <w:rPr>
          <w:rFonts w:ascii="Times New Roman" w:eastAsia="Times New Roman" w:hAnsi="Times New Roman" w:cs="Times New Roman"/>
          <w:lang w:eastAsia="ru-RU"/>
        </w:rPr>
      </w:pPr>
    </w:p>
    <w:p w14:paraId="5CD7D28E"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7. ИЗМЕНЕНИЕ И РАСТОРЖЕНИЕ ДОГОВОРА АРЕНДЫ </w:t>
      </w:r>
    </w:p>
    <w:p w14:paraId="5EB5775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7.1. Соглашения об изменении условий или внесении дополнений к Договору совершаются в письменной форме и подписываются обеими Сторонами.</w:t>
      </w:r>
    </w:p>
    <w:p w14:paraId="72B011B4"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67A4231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7.3. По требованию Арендодателя договор может быть расторгнут досрочно в судебном порядке в случаях, когда Арендатор:</w:t>
      </w:r>
    </w:p>
    <w:p w14:paraId="1EE24CF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6AAFA15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-существенно ухудшает земельный участок;</w:t>
      </w:r>
    </w:p>
    <w:p w14:paraId="6ECE030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-более двух раз подряд по истечении установленного Договором срока платежа не вносит арендную плату;</w:t>
      </w:r>
    </w:p>
    <w:p w14:paraId="70576E7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6535071E" w14:textId="766766BE"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w:t>
      </w:r>
      <w:r w:rsidR="009F7A67" w:rsidRPr="008339C4">
        <w:rPr>
          <w:rFonts w:ascii="Times New Roman" w:eastAsia="Times New Roman" w:hAnsi="Times New Roman" w:cs="Times New Roman"/>
          <w:lang w:eastAsia="ru-RU"/>
        </w:rPr>
        <w:t>5</w:t>
      </w:r>
      <w:r w:rsidRPr="008339C4">
        <w:rPr>
          <w:rFonts w:ascii="Times New Roman" w:eastAsia="Times New Roman" w:hAnsi="Times New Roman" w:cs="Times New Roman"/>
          <w:lang w:eastAsia="ru-RU"/>
        </w:rPr>
        <w:t>. настоящего Договора.</w:t>
      </w:r>
    </w:p>
    <w:p w14:paraId="3E5F05E8"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w:t>
      </w:r>
    </w:p>
    <w:p w14:paraId="5E72605C"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4E7836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20A932C1"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p>
    <w:p w14:paraId="160CE743"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8. СРОК ДЕЙСТВИЯ ДОГОВОРА </w:t>
      </w:r>
    </w:p>
    <w:p w14:paraId="0810C451" w14:textId="3CA8DD8C"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2022 года № ___. Срок действия договора с «___»_______ 20___ года по «___»________20___ года (лет).</w:t>
      </w:r>
    </w:p>
    <w:p w14:paraId="06481C24"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p>
    <w:p w14:paraId="176C33D9"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9. ОСОБЫЕ УСЛОВИЯ </w:t>
      </w:r>
    </w:p>
    <w:p w14:paraId="2D0DCA1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050EF8C1"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2A69A529"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31F1CD58"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245F6C55"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- 1-й экз. – Арендодателю,</w:t>
      </w:r>
    </w:p>
    <w:p w14:paraId="7BCBB7AA"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- 2-й экз. – Арендатору.</w:t>
      </w:r>
    </w:p>
    <w:p w14:paraId="5151FD34"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16B84E3"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24D5DFDE"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3BFA149A"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w:t>
      </w:r>
    </w:p>
    <w:p w14:paraId="03F52054"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6DE5FBD2" w14:textId="77777777" w:rsidR="00E20F99" w:rsidRPr="008339C4" w:rsidRDefault="00E20F99" w:rsidP="00E20F99">
      <w:pPr>
        <w:tabs>
          <w:tab w:val="num" w:pos="1231"/>
          <w:tab w:val="num" w:pos="2241"/>
        </w:tabs>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10. АДРЕСА СТОРОН </w:t>
      </w:r>
    </w:p>
    <w:p w14:paraId="2AFAA82B" w14:textId="77777777" w:rsidR="00E20F99" w:rsidRPr="008339C4" w:rsidRDefault="00E20F99" w:rsidP="00E20F99">
      <w:pPr>
        <w:spacing w:after="0" w:line="240" w:lineRule="auto"/>
        <w:ind w:firstLine="709"/>
        <w:jc w:val="both"/>
        <w:rPr>
          <w:rFonts w:ascii="Times New Roman" w:eastAsia="Times New Roman" w:hAnsi="Times New Roman" w:cs="Times New Roman"/>
          <w:b/>
          <w:lang w:eastAsia="ru-RU"/>
        </w:rPr>
      </w:pPr>
    </w:p>
    <w:p w14:paraId="6D123D47" w14:textId="77777777" w:rsidR="00E20F99" w:rsidRPr="008339C4" w:rsidRDefault="00E20F99" w:rsidP="00E20F99">
      <w:pPr>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b/>
          <w:lang w:eastAsia="ru-RU"/>
        </w:rPr>
        <w:t>АРЕНДОДАТЕЛЬ:</w:t>
      </w:r>
      <w:r w:rsidRPr="008339C4">
        <w:rPr>
          <w:rFonts w:ascii="Times New Roman" w:eastAsia="Times New Roman" w:hAnsi="Times New Roman" w:cs="Times New Roman"/>
          <w:lang w:eastAsia="ru-RU"/>
        </w:rPr>
        <w:t xml:space="preserve"> </w:t>
      </w:r>
    </w:p>
    <w:p w14:paraId="6FC5CDD1"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1275C30A"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p>
    <w:p w14:paraId="4AC810B4" w14:textId="77777777" w:rsidR="00E20F99" w:rsidRPr="008339C4" w:rsidRDefault="00E20F99" w:rsidP="00E20F99">
      <w:pPr>
        <w:keepNext/>
        <w:spacing w:after="0" w:line="240" w:lineRule="auto"/>
        <w:ind w:firstLine="709"/>
        <w:jc w:val="both"/>
        <w:outlineLvl w:val="1"/>
        <w:rPr>
          <w:rFonts w:ascii="Times New Roman" w:eastAsia="Times New Roman" w:hAnsi="Times New Roman" w:cs="Times New Roman"/>
          <w:b/>
          <w:bCs/>
          <w:iCs/>
          <w:lang w:val="x-none" w:eastAsia="x-none"/>
        </w:rPr>
      </w:pPr>
      <w:r w:rsidRPr="008339C4">
        <w:rPr>
          <w:rFonts w:ascii="Times New Roman" w:eastAsia="Times New Roman" w:hAnsi="Times New Roman" w:cs="Times New Roman"/>
          <w:b/>
          <w:iCs/>
          <w:lang w:val="x-none" w:eastAsia="x-none"/>
        </w:rPr>
        <w:lastRenderedPageBreak/>
        <w:t xml:space="preserve">                                                </w:t>
      </w:r>
      <w:r w:rsidRPr="008339C4">
        <w:rPr>
          <w:rFonts w:ascii="Times New Roman" w:eastAsia="Times New Roman" w:hAnsi="Times New Roman" w:cs="Times New Roman"/>
          <w:b/>
          <w:iCs/>
          <w:lang w:val="x-none" w:eastAsia="x-none"/>
        </w:rPr>
        <w:tab/>
      </w:r>
      <w:r w:rsidRPr="008339C4">
        <w:rPr>
          <w:rFonts w:ascii="Times New Roman" w:eastAsia="Times New Roman" w:hAnsi="Times New Roman" w:cs="Times New Roman"/>
          <w:b/>
          <w:iCs/>
          <w:lang w:val="x-none" w:eastAsia="x-none"/>
        </w:rPr>
        <w:tab/>
        <w:t xml:space="preserve">       </w:t>
      </w:r>
      <w:r w:rsidRPr="008339C4">
        <w:rPr>
          <w:rFonts w:ascii="Times New Roman" w:eastAsia="Times New Roman" w:hAnsi="Times New Roman" w:cs="Times New Roman"/>
          <w:iCs/>
          <w:lang w:val="x-none" w:eastAsia="x-none"/>
        </w:rPr>
        <w:t>МП</w:t>
      </w:r>
      <w:r w:rsidRPr="008339C4">
        <w:rPr>
          <w:rFonts w:ascii="Times New Roman" w:eastAsia="Times New Roman" w:hAnsi="Times New Roman" w:cs="Times New Roman"/>
          <w:bCs/>
          <w:iCs/>
          <w:lang w:val="x-none" w:eastAsia="x-none"/>
        </w:rPr>
        <w:t>___________________</w:t>
      </w:r>
      <w:r w:rsidRPr="008339C4">
        <w:rPr>
          <w:rFonts w:ascii="Times New Roman" w:eastAsia="Times New Roman" w:hAnsi="Times New Roman" w:cs="Times New Roman"/>
          <w:b/>
          <w:bCs/>
          <w:iCs/>
          <w:lang w:val="x-none" w:eastAsia="x-none"/>
        </w:rPr>
        <w:t xml:space="preserve"> М.Ш. Суханова                                                                                                                                                </w:t>
      </w:r>
    </w:p>
    <w:p w14:paraId="78359A76" w14:textId="77777777" w:rsidR="00E20F99" w:rsidRPr="008339C4" w:rsidRDefault="00E20F99" w:rsidP="00E20F99">
      <w:pPr>
        <w:shd w:val="clear" w:color="auto" w:fill="FFFFFF"/>
        <w:spacing w:after="0" w:line="240" w:lineRule="auto"/>
        <w:rPr>
          <w:rFonts w:ascii="Times New Roman" w:eastAsia="Times New Roman" w:hAnsi="Times New Roman" w:cs="Times New Roman"/>
          <w:b/>
          <w:bCs/>
          <w:spacing w:val="-6"/>
          <w:lang w:eastAsia="ru-RU"/>
        </w:rPr>
      </w:pPr>
    </w:p>
    <w:p w14:paraId="3B738F3D" w14:textId="77777777" w:rsidR="00E20F99" w:rsidRPr="008339C4" w:rsidRDefault="00E20F99" w:rsidP="00E20F99">
      <w:pPr>
        <w:shd w:val="clear" w:color="auto" w:fill="FFFFFF"/>
        <w:spacing w:after="0" w:line="240" w:lineRule="auto"/>
        <w:rPr>
          <w:rFonts w:ascii="Times New Roman" w:eastAsia="Times New Roman" w:hAnsi="Times New Roman" w:cs="Times New Roman"/>
          <w:b/>
          <w:bCs/>
          <w:spacing w:val="-6"/>
          <w:lang w:eastAsia="ru-RU"/>
        </w:rPr>
      </w:pPr>
      <w:r w:rsidRPr="008339C4">
        <w:rPr>
          <w:rFonts w:ascii="Times New Roman" w:eastAsia="Times New Roman" w:hAnsi="Times New Roman" w:cs="Times New Roman"/>
          <w:b/>
          <w:bCs/>
          <w:spacing w:val="-6"/>
          <w:lang w:eastAsia="ru-RU"/>
        </w:rPr>
        <w:t>АРЕНДАТОР:</w:t>
      </w:r>
    </w:p>
    <w:p w14:paraId="5B4AE010"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8339C4">
        <w:rPr>
          <w:rFonts w:ascii="Times New Roman" w:eastAsia="Times New Roman" w:hAnsi="Times New Roman" w:cs="Times New Roman"/>
          <w:lang w:eastAsia="ru-RU"/>
        </w:rPr>
        <w:t>____________________________________________________________________________</w:t>
      </w:r>
      <w:r w:rsidRPr="008339C4">
        <w:rPr>
          <w:rFonts w:ascii="Times New Roman" w:eastAsia="Times New Roman" w:hAnsi="Times New Roman" w:cs="Times New Roman"/>
          <w:spacing w:val="-1"/>
          <w:lang w:eastAsia="ru-RU"/>
        </w:rPr>
        <w:t>.</w:t>
      </w:r>
    </w:p>
    <w:p w14:paraId="6282BBE6"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8339C4">
        <w:rPr>
          <w:rFonts w:ascii="Times New Roman" w:eastAsia="Times New Roman" w:hAnsi="Times New Roman" w:cs="Times New Roman"/>
          <w:b/>
          <w:bCs/>
          <w:lang w:eastAsia="ru-RU"/>
        </w:rPr>
        <w:t xml:space="preserve">                                                                             </w:t>
      </w:r>
      <w:r w:rsidRPr="008339C4">
        <w:rPr>
          <w:rFonts w:ascii="Times New Roman" w:eastAsia="Times New Roman" w:hAnsi="Times New Roman" w:cs="Times New Roman"/>
          <w:b/>
          <w:bCs/>
          <w:spacing w:val="-2"/>
          <w:lang w:eastAsia="ru-RU"/>
        </w:rPr>
        <w:t xml:space="preserve">          </w:t>
      </w:r>
      <w:r w:rsidRPr="008339C4">
        <w:rPr>
          <w:rFonts w:ascii="Times New Roman" w:eastAsia="Times New Roman" w:hAnsi="Times New Roman" w:cs="Times New Roman"/>
          <w:bCs/>
          <w:spacing w:val="-2"/>
          <w:lang w:eastAsia="ru-RU"/>
        </w:rPr>
        <w:t>___________________ ______________</w:t>
      </w:r>
    </w:p>
    <w:p w14:paraId="4C6F4A95"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lang w:eastAsia="ru-RU"/>
        </w:rPr>
      </w:pPr>
    </w:p>
    <w:p w14:paraId="648D22C6" w14:textId="77777777" w:rsidR="00E20F99" w:rsidRPr="008339C4" w:rsidRDefault="00E20F99" w:rsidP="00E20F99">
      <w:pPr>
        <w:spacing w:after="0" w:line="240" w:lineRule="auto"/>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Приложение:</w:t>
      </w:r>
    </w:p>
    <w:p w14:paraId="157BEE4F" w14:textId="77777777" w:rsidR="00E20F99" w:rsidRPr="008339C4" w:rsidRDefault="00E20F99" w:rsidP="00E20F99">
      <w:pPr>
        <w:numPr>
          <w:ilvl w:val="0"/>
          <w:numId w:val="3"/>
        </w:numPr>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Акт приёма-передачи земельного участка    –       1 лист.</w:t>
      </w:r>
    </w:p>
    <w:p w14:paraId="4E720126" w14:textId="77777777" w:rsidR="00E20F99" w:rsidRPr="008339C4" w:rsidRDefault="00E20F99" w:rsidP="00E20F99">
      <w:pPr>
        <w:spacing w:after="0" w:line="240" w:lineRule="auto"/>
        <w:jc w:val="both"/>
        <w:rPr>
          <w:rFonts w:ascii="Times New Roman" w:eastAsia="Times New Roman" w:hAnsi="Times New Roman" w:cs="Times New Roman"/>
          <w:lang w:eastAsia="ru-RU"/>
        </w:rPr>
      </w:pPr>
    </w:p>
    <w:p w14:paraId="06A2EE58" w14:textId="77777777" w:rsidR="00E20F99" w:rsidRPr="008339C4" w:rsidRDefault="00E20F99" w:rsidP="00E20F99">
      <w:pPr>
        <w:keepNext/>
        <w:spacing w:after="0" w:line="240" w:lineRule="auto"/>
        <w:ind w:left="7080"/>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 xml:space="preserve">Приложение № 1 </w:t>
      </w:r>
    </w:p>
    <w:p w14:paraId="339E49C9" w14:textId="77777777" w:rsidR="00E20F99" w:rsidRPr="008339C4" w:rsidRDefault="00E20F99" w:rsidP="00E20F99">
      <w:pPr>
        <w:keepNext/>
        <w:spacing w:after="0" w:line="240" w:lineRule="auto"/>
        <w:ind w:left="7080"/>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 xml:space="preserve">к договору аренды земельного участка </w:t>
      </w:r>
    </w:p>
    <w:p w14:paraId="5A81771D" w14:textId="0FFD729E" w:rsidR="00E20F99" w:rsidRPr="008339C4" w:rsidRDefault="00E20F99" w:rsidP="00E20F99">
      <w:pPr>
        <w:keepNext/>
        <w:spacing w:after="0" w:line="240" w:lineRule="auto"/>
        <w:ind w:left="6372" w:firstLine="708"/>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от______20</w:t>
      </w:r>
      <w:r w:rsidRPr="008339C4">
        <w:rPr>
          <w:rFonts w:ascii="Times New Roman" w:eastAsia="Times New Roman" w:hAnsi="Times New Roman" w:cs="Times New Roman"/>
          <w:lang w:eastAsia="x-none"/>
        </w:rPr>
        <w:t>2</w:t>
      </w:r>
      <w:r w:rsidR="009F7A67" w:rsidRPr="008339C4">
        <w:rPr>
          <w:rFonts w:ascii="Times New Roman" w:eastAsia="Times New Roman" w:hAnsi="Times New Roman" w:cs="Times New Roman"/>
          <w:lang w:eastAsia="x-none"/>
        </w:rPr>
        <w:t>_</w:t>
      </w:r>
      <w:r w:rsidRPr="008339C4">
        <w:rPr>
          <w:rFonts w:ascii="Times New Roman" w:eastAsia="Times New Roman" w:hAnsi="Times New Roman" w:cs="Times New Roman"/>
          <w:lang w:eastAsia="x-none"/>
        </w:rPr>
        <w:t xml:space="preserve"> </w:t>
      </w:r>
      <w:r w:rsidRPr="008339C4">
        <w:rPr>
          <w:rFonts w:ascii="Times New Roman" w:eastAsia="Times New Roman" w:hAnsi="Times New Roman" w:cs="Times New Roman"/>
          <w:lang w:val="x-none" w:eastAsia="x-none"/>
        </w:rPr>
        <w:t>года</w:t>
      </w:r>
      <w:r w:rsidRPr="008339C4">
        <w:rPr>
          <w:rFonts w:ascii="Times New Roman" w:eastAsia="Times New Roman" w:hAnsi="Times New Roman" w:cs="Times New Roman"/>
          <w:lang w:eastAsia="x-none"/>
        </w:rPr>
        <w:t xml:space="preserve"> </w:t>
      </w:r>
      <w:r w:rsidRPr="008339C4">
        <w:rPr>
          <w:rFonts w:ascii="Times New Roman" w:eastAsia="Times New Roman" w:hAnsi="Times New Roman" w:cs="Times New Roman"/>
          <w:lang w:val="x-none" w:eastAsia="x-none"/>
        </w:rPr>
        <w:t>№___</w:t>
      </w:r>
    </w:p>
    <w:p w14:paraId="33C37E3C" w14:textId="77777777" w:rsidR="00E20F99" w:rsidRPr="008339C4" w:rsidRDefault="00E20F99" w:rsidP="00E20F99">
      <w:pPr>
        <w:keepNext/>
        <w:spacing w:after="0" w:line="240" w:lineRule="auto"/>
        <w:jc w:val="both"/>
        <w:outlineLvl w:val="0"/>
        <w:rPr>
          <w:rFonts w:ascii="Times New Roman" w:eastAsia="Times New Roman" w:hAnsi="Times New Roman" w:cs="Times New Roman"/>
          <w:b/>
          <w:lang w:val="x-none" w:eastAsia="x-none"/>
        </w:rPr>
      </w:pPr>
    </w:p>
    <w:p w14:paraId="6DCE9072" w14:textId="77777777" w:rsidR="00E20F99" w:rsidRPr="008339C4" w:rsidRDefault="00E20F99" w:rsidP="00E20F99">
      <w:pPr>
        <w:keepNext/>
        <w:spacing w:after="0" w:line="240" w:lineRule="auto"/>
        <w:jc w:val="center"/>
        <w:outlineLvl w:val="0"/>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АКТ</w:t>
      </w:r>
    </w:p>
    <w:p w14:paraId="28885EA6"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приёма-передачи земельного участка</w:t>
      </w:r>
    </w:p>
    <w:p w14:paraId="12A3DC40"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p>
    <w:p w14:paraId="334543D7" w14:textId="16270C8D" w:rsidR="00E20F99" w:rsidRPr="008339C4" w:rsidRDefault="00E20F99" w:rsidP="00E20F99">
      <w:pPr>
        <w:spacing w:after="0" w:line="240" w:lineRule="auto"/>
        <w:jc w:val="center"/>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г. Усолье-Сибирское</w:t>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t xml:space="preserve">                    «_____» _____________</w:t>
      </w:r>
      <w:r w:rsidRPr="008339C4">
        <w:rPr>
          <w:rFonts w:ascii="Times New Roman" w:eastAsia="Times New Roman" w:hAnsi="Times New Roman" w:cs="Times New Roman"/>
          <w:b/>
          <w:lang w:eastAsia="ru-RU"/>
        </w:rPr>
        <w:t xml:space="preserve"> 202</w:t>
      </w:r>
      <w:r w:rsidR="009F7A67" w:rsidRPr="008339C4">
        <w:rPr>
          <w:rFonts w:ascii="Times New Roman" w:eastAsia="Times New Roman" w:hAnsi="Times New Roman" w:cs="Times New Roman"/>
          <w:b/>
          <w:lang w:eastAsia="ru-RU"/>
        </w:rPr>
        <w:t>_</w:t>
      </w:r>
      <w:r w:rsidRPr="008339C4">
        <w:rPr>
          <w:rFonts w:ascii="Times New Roman" w:eastAsia="Times New Roman" w:hAnsi="Times New Roman" w:cs="Times New Roman"/>
          <w:b/>
          <w:lang w:eastAsia="ru-RU"/>
        </w:rPr>
        <w:t xml:space="preserve"> года</w:t>
      </w:r>
    </w:p>
    <w:p w14:paraId="0348589D" w14:textId="77777777" w:rsidR="00E20F99" w:rsidRPr="008339C4" w:rsidRDefault="00E20F99" w:rsidP="00E20F99">
      <w:pPr>
        <w:spacing w:after="0" w:line="240" w:lineRule="auto"/>
        <w:ind w:firstLine="709"/>
        <w:jc w:val="both"/>
        <w:rPr>
          <w:rFonts w:ascii="Times New Roman" w:eastAsia="Times New Roman" w:hAnsi="Times New Roman" w:cs="Times New Roman"/>
          <w:lang w:eastAsia="ru-RU"/>
        </w:rPr>
      </w:pPr>
    </w:p>
    <w:p w14:paraId="097C39C8" w14:textId="29B00637" w:rsidR="00E20F99" w:rsidRPr="008339C4" w:rsidRDefault="00E20F99" w:rsidP="00E20F99">
      <w:pPr>
        <w:shd w:val="clear" w:color="auto" w:fill="FFFFFF"/>
        <w:spacing w:after="0" w:line="240" w:lineRule="auto"/>
        <w:ind w:right="19" w:firstLine="708"/>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8339C4">
        <w:rPr>
          <w:rFonts w:ascii="Times New Roman" w:eastAsia="Times New Roman" w:hAnsi="Times New Roman" w:cs="Times New Roman"/>
          <w:spacing w:val="-1"/>
          <w:lang w:eastAsia="ru-RU"/>
        </w:rPr>
        <w:t xml:space="preserve">председателя комитета </w:t>
      </w:r>
      <w:r w:rsidRPr="008339C4">
        <w:rPr>
          <w:rFonts w:ascii="Times New Roman" w:eastAsia="Times New Roman" w:hAnsi="Times New Roman" w:cs="Times New Roman"/>
          <w:b/>
          <w:lang w:eastAsia="ru-RU"/>
        </w:rPr>
        <w:t>Сухановой Мариеты Шуровны</w:t>
      </w:r>
      <w:r w:rsidRPr="008339C4">
        <w:rPr>
          <w:rFonts w:ascii="Times New Roman" w:eastAsia="Times New Roman" w:hAnsi="Times New Roman" w:cs="Times New Roman"/>
          <w:bCs/>
          <w:lang w:eastAsia="ru-RU"/>
        </w:rPr>
        <w:t>,</w:t>
      </w:r>
      <w:r w:rsidRPr="008339C4">
        <w:rPr>
          <w:rFonts w:ascii="Times New Roman" w:eastAsia="Times New Roman" w:hAnsi="Times New Roman" w:cs="Times New Roman"/>
          <w:b/>
          <w:bCs/>
          <w:lang w:eastAsia="ru-RU"/>
        </w:rPr>
        <w:t xml:space="preserve"> </w:t>
      </w:r>
      <w:r w:rsidRPr="008339C4">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8339C4">
        <w:rPr>
          <w:rFonts w:ascii="Times New Roman" w:eastAsia="Times New Roman" w:hAnsi="Times New Roman" w:cs="Times New Roman"/>
          <w:bCs/>
          <w:lang w:eastAsia="ru-RU"/>
        </w:rPr>
        <w:t xml:space="preserve">, </w:t>
      </w:r>
      <w:r w:rsidRPr="008339C4">
        <w:rPr>
          <w:rFonts w:ascii="Times New Roman" w:eastAsia="Times New Roman" w:hAnsi="Times New Roman" w:cs="Times New Roman"/>
          <w:spacing w:val="-1"/>
          <w:lang w:eastAsia="ru-RU"/>
        </w:rPr>
        <w:t xml:space="preserve">именуем__ в дальнейшем «Арендатор», </w:t>
      </w:r>
      <w:r w:rsidRPr="008339C4">
        <w:rPr>
          <w:rFonts w:ascii="Times New Roman" w:eastAsia="Times New Roman" w:hAnsi="Times New Roman" w:cs="Times New Roman"/>
          <w:lang w:eastAsia="ru-RU"/>
        </w:rPr>
        <w:t>с другой стороны,</w:t>
      </w:r>
      <w:r w:rsidRPr="008339C4">
        <w:rPr>
          <w:rFonts w:ascii="Times New Roman" w:eastAsia="Times New Roman" w:hAnsi="Times New Roman" w:cs="Times New Roman"/>
          <w:spacing w:val="-1"/>
          <w:lang w:eastAsia="ru-RU"/>
        </w:rPr>
        <w:t xml:space="preserve"> а вместе именуемые Стороны, в соответствии с</w:t>
      </w:r>
      <w:r w:rsidRPr="008339C4">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2022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7DC170B7" w14:textId="77777777" w:rsidR="00E20F99" w:rsidRPr="008339C4" w:rsidRDefault="00E20F99" w:rsidP="00E20F99">
      <w:pPr>
        <w:tabs>
          <w:tab w:val="num" w:pos="1200"/>
          <w:tab w:val="left" w:pos="7920"/>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Арендодатель передаёт, а Арендатор</w:t>
      </w:r>
      <w:r w:rsidRPr="008339C4">
        <w:rPr>
          <w:rFonts w:ascii="Times New Roman" w:eastAsia="Times New Roman" w:hAnsi="Times New Roman" w:cs="Times New Roman"/>
          <w:bCs/>
          <w:lang w:eastAsia="ru-RU"/>
        </w:rPr>
        <w:t xml:space="preserve"> </w:t>
      </w:r>
      <w:r w:rsidRPr="008339C4">
        <w:rPr>
          <w:rFonts w:ascii="Times New Roman" w:eastAsia="Times New Roman" w:hAnsi="Times New Roman" w:cs="Times New Roman"/>
          <w:lang w:eastAsia="ru-RU"/>
        </w:rPr>
        <w:t>принимает из земель ________________________________ земельный участок</w:t>
      </w:r>
      <w:r w:rsidRPr="008339C4">
        <w:rPr>
          <w:rFonts w:ascii="Times New Roman" w:eastAsia="Times New Roman" w:hAnsi="Times New Roman" w:cs="Times New Roman"/>
          <w:spacing w:val="-1"/>
          <w:lang w:eastAsia="ru-RU"/>
        </w:rPr>
        <w:t xml:space="preserve"> </w:t>
      </w:r>
      <w:r w:rsidRPr="008339C4">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8339C4">
        <w:rPr>
          <w:rFonts w:ascii="Times New Roman" w:eastAsia="Times New Roman" w:hAnsi="Times New Roman" w:cs="Times New Roman"/>
          <w:color w:val="000000"/>
          <w:lang w:eastAsia="ru-RU"/>
        </w:rPr>
        <w:t>азрешенное использование – ______________________________.</w:t>
      </w:r>
    </w:p>
    <w:p w14:paraId="010E231F" w14:textId="77777777" w:rsidR="00E20F99" w:rsidRPr="008339C4" w:rsidRDefault="00E20F99" w:rsidP="00E20F9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16661031" w14:textId="77777777" w:rsidR="00E20F99" w:rsidRPr="00D136B8" w:rsidRDefault="00E20F99" w:rsidP="00E20F99">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8339C4">
        <w:rPr>
          <w:rFonts w:ascii="Times New Roman" w:eastAsia="Times New Roman" w:hAnsi="Times New Roman" w:cs="Times New Roman"/>
          <w:color w:val="000000"/>
          <w:lang w:eastAsia="ru-RU"/>
        </w:rPr>
        <w:t xml:space="preserve">Настоящий акт </w:t>
      </w:r>
      <w:r w:rsidRPr="008339C4">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8339C4">
        <w:rPr>
          <w:rFonts w:ascii="Times New Roman" w:eastAsia="Times New Roman" w:hAnsi="Times New Roman" w:cs="Times New Roman"/>
          <w:color w:val="000000"/>
          <w:lang w:eastAsia="ru-RU"/>
        </w:rPr>
        <w:t>составлен в 2 (двух) подлинных экземплярах на русском языке по одному для каждой из Сторон.</w:t>
      </w:r>
    </w:p>
    <w:p w14:paraId="6487D68E" w14:textId="77777777" w:rsidR="00E20F99" w:rsidRPr="00D136B8" w:rsidRDefault="00E20F99" w:rsidP="00E20F99">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E20F99" w:rsidRPr="00D136B8" w14:paraId="60A8308F" w14:textId="77777777" w:rsidTr="001D625A">
        <w:tc>
          <w:tcPr>
            <w:tcW w:w="4428" w:type="dxa"/>
            <w:tcBorders>
              <w:top w:val="nil"/>
              <w:left w:val="nil"/>
              <w:bottom w:val="nil"/>
              <w:right w:val="nil"/>
            </w:tcBorders>
          </w:tcPr>
          <w:p w14:paraId="4A3EF81D"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6CC14FB1"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F1B2D5D" w14:textId="77777777" w:rsidR="00E20F99" w:rsidRPr="00D136B8" w:rsidRDefault="00E20F99" w:rsidP="001D625A">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E20F99" w:rsidRPr="00D136B8" w14:paraId="3F60302F" w14:textId="77777777" w:rsidTr="001D625A">
        <w:tc>
          <w:tcPr>
            <w:tcW w:w="4428" w:type="dxa"/>
            <w:tcBorders>
              <w:top w:val="nil"/>
              <w:left w:val="nil"/>
              <w:bottom w:val="nil"/>
              <w:right w:val="nil"/>
            </w:tcBorders>
          </w:tcPr>
          <w:p w14:paraId="2F5BCDBE"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p>
          <w:p w14:paraId="6FF0CC29"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03D52E72"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24636E1C" w14:textId="77777777" w:rsidR="00E20F99" w:rsidRPr="00D136B8" w:rsidRDefault="00E20F99" w:rsidP="001D625A">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1583DF79" w14:textId="77777777" w:rsidR="00E20F99" w:rsidRPr="00D136B8" w:rsidRDefault="00E20F99" w:rsidP="001D625A">
            <w:pPr>
              <w:spacing w:after="0" w:line="240" w:lineRule="auto"/>
              <w:ind w:firstLine="540"/>
              <w:jc w:val="both"/>
              <w:rPr>
                <w:rFonts w:ascii="Times New Roman" w:eastAsia="Times New Roman" w:hAnsi="Times New Roman" w:cs="Times New Roman"/>
                <w:bCs/>
                <w:lang w:eastAsia="ru-RU"/>
              </w:rPr>
            </w:pPr>
          </w:p>
          <w:p w14:paraId="7F20DA61" w14:textId="77777777" w:rsidR="00E20F99" w:rsidRPr="00D136B8" w:rsidRDefault="00E20F99" w:rsidP="001D625A">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2A66A8A3" w14:textId="77777777" w:rsidR="00E20F99" w:rsidRPr="00D136B8" w:rsidRDefault="00E20F99" w:rsidP="001D625A">
            <w:pPr>
              <w:spacing w:after="0" w:line="240" w:lineRule="auto"/>
              <w:jc w:val="both"/>
              <w:rPr>
                <w:rFonts w:ascii="Times New Roman" w:eastAsia="Times New Roman" w:hAnsi="Times New Roman" w:cs="Times New Roman"/>
                <w:bCs/>
                <w:lang w:eastAsia="ru-RU"/>
              </w:rPr>
            </w:pPr>
          </w:p>
        </w:tc>
      </w:tr>
    </w:tbl>
    <w:p w14:paraId="721374CA" w14:textId="77777777" w:rsidR="00093410" w:rsidRDefault="00093410" w:rsidP="00B678DE">
      <w:pPr>
        <w:spacing w:after="0" w:line="240" w:lineRule="auto"/>
        <w:jc w:val="center"/>
        <w:rPr>
          <w:rFonts w:ascii="Times New Roman" w:eastAsia="Times New Roman" w:hAnsi="Times New Roman" w:cs="Times New Roman"/>
          <w:b/>
          <w:lang w:eastAsia="ru-RU"/>
        </w:rPr>
      </w:pPr>
    </w:p>
    <w:p w14:paraId="753515F8" w14:textId="0308578D" w:rsidR="009A14A6" w:rsidRPr="00D136B8" w:rsidRDefault="001E6CD1" w:rsidP="00B678D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ь</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М.Ш. 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0F76A522" w:rsidR="009A14A6" w:rsidRDefault="009A14A6" w:rsidP="009A14A6"/>
    <w:p w14:paraId="55A9D361" w14:textId="6F1F1BC2" w:rsidR="00093410" w:rsidRDefault="00093410" w:rsidP="009A14A6"/>
    <w:p w14:paraId="0E91D201" w14:textId="77777777" w:rsidR="00EE1C4B" w:rsidRPr="00D136B8" w:rsidRDefault="00EE1C4B" w:rsidP="00EE1C4B">
      <w:pPr>
        <w:spacing w:after="0" w:line="240" w:lineRule="auto"/>
        <w:jc w:val="both"/>
      </w:pPr>
    </w:p>
    <w:sectPr w:rsidR="00EE1C4B" w:rsidRPr="00D136B8" w:rsidSect="005105CC">
      <w:footerReference w:type="even" r:id="rId14"/>
      <w:footerReference w:type="default" r:id="rId15"/>
      <w:pgSz w:w="11906" w:h="16838"/>
      <w:pgMar w:top="567" w:right="566" w:bottom="284"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E0D9" w14:textId="77777777" w:rsidR="001511B0" w:rsidRDefault="001511B0">
      <w:pPr>
        <w:spacing w:after="0" w:line="240" w:lineRule="auto"/>
      </w:pPr>
      <w:r>
        <w:separator/>
      </w:r>
    </w:p>
  </w:endnote>
  <w:endnote w:type="continuationSeparator" w:id="0">
    <w:p w14:paraId="14306C71" w14:textId="77777777" w:rsidR="001511B0" w:rsidRDefault="0015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1555" w14:textId="77777777" w:rsidR="001511B0" w:rsidRDefault="001511B0">
      <w:pPr>
        <w:spacing w:after="0" w:line="240" w:lineRule="auto"/>
      </w:pPr>
      <w:r>
        <w:separator/>
      </w:r>
    </w:p>
  </w:footnote>
  <w:footnote w:type="continuationSeparator" w:id="0">
    <w:p w14:paraId="3B65978E" w14:textId="77777777" w:rsidR="001511B0" w:rsidRDefault="001511B0">
      <w:pPr>
        <w:spacing w:after="0" w:line="240" w:lineRule="auto"/>
      </w:pPr>
      <w:r>
        <w:continuationSeparator/>
      </w:r>
    </w:p>
  </w:footnote>
  <w:footnote w:id="1">
    <w:p w14:paraId="7CD3B0D3" w14:textId="77777777" w:rsidR="00A20C0F" w:rsidRDefault="00A20C0F" w:rsidP="00A20C0F">
      <w:pPr>
        <w:pStyle w:val="aa"/>
      </w:pPr>
      <w:r>
        <w:rPr>
          <w:rStyle w:val="ac"/>
        </w:rPr>
        <w:footnoteRef/>
      </w:r>
      <w:r>
        <w:t xml:space="preserve"> </w:t>
      </w:r>
      <w:r w:rsidRPr="00DE2467">
        <w:rPr>
          <w:sz w:val="22"/>
          <w:szCs w:val="22"/>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footnote>
  <w:footnote w:id="2">
    <w:p w14:paraId="60337EBE" w14:textId="77777777" w:rsidR="00A20C0F" w:rsidRDefault="00A20C0F" w:rsidP="00A20C0F">
      <w:pPr>
        <w:pStyle w:val="aa"/>
      </w:pPr>
      <w:r>
        <w:rPr>
          <w:rStyle w:val="ac"/>
        </w:rPr>
        <w:footnoteRef/>
      </w:r>
      <w:r>
        <w:t xml:space="preserve"> </w:t>
      </w:r>
      <w:r w:rsidRPr="002B5F05">
        <w:rPr>
          <w:rFonts w:eastAsia="Calibri"/>
          <w:sz w:val="18"/>
          <w:szCs w:val="18"/>
          <w:lang w:eastAsia="en-US"/>
        </w:rPr>
        <w:t>Здесь и далее указано м</w:t>
      </w:r>
      <w:r>
        <w:rPr>
          <w:rFonts w:eastAsia="Calibri"/>
          <w:sz w:val="18"/>
          <w:szCs w:val="18"/>
          <w:lang w:eastAsia="en-US"/>
        </w:rPr>
        <w:t>естное</w:t>
      </w:r>
      <w:r w:rsidRPr="002B5F05">
        <w:rPr>
          <w:rFonts w:eastAsia="Calibri"/>
          <w:sz w:val="18"/>
          <w:szCs w:val="18"/>
          <w:lang w:eastAsia="en-US"/>
        </w:rPr>
        <w:t xml:space="preserve"> время.</w:t>
      </w:r>
    </w:p>
  </w:footnote>
  <w:footnote w:id="3">
    <w:p w14:paraId="35FF1529" w14:textId="77777777" w:rsidR="00E20F99" w:rsidRPr="00497295" w:rsidRDefault="00E20F99" w:rsidP="00093410">
      <w:pPr>
        <w:pStyle w:val="aa"/>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4">
    <w:p w14:paraId="250A66CA" w14:textId="77777777" w:rsidR="00E20F99" w:rsidRPr="000F1D3E" w:rsidRDefault="00E20F99" w:rsidP="00093410">
      <w:pPr>
        <w:pStyle w:val="aa"/>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16cid:durableId="600719699">
    <w:abstractNumId w:val="2"/>
  </w:num>
  <w:num w:numId="2" w16cid:durableId="2086409667">
    <w:abstractNumId w:val="1"/>
  </w:num>
  <w:num w:numId="3" w16cid:durableId="192310280">
    <w:abstractNumId w:val="3"/>
  </w:num>
  <w:num w:numId="4" w16cid:durableId="34151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0109D"/>
    <w:rsid w:val="0001142D"/>
    <w:rsid w:val="000129CE"/>
    <w:rsid w:val="0001431C"/>
    <w:rsid w:val="00021822"/>
    <w:rsid w:val="00024768"/>
    <w:rsid w:val="00031064"/>
    <w:rsid w:val="00033F39"/>
    <w:rsid w:val="00035BE4"/>
    <w:rsid w:val="00037A49"/>
    <w:rsid w:val="00050221"/>
    <w:rsid w:val="00052FDF"/>
    <w:rsid w:val="000539B6"/>
    <w:rsid w:val="00054843"/>
    <w:rsid w:val="00067F0C"/>
    <w:rsid w:val="000837B5"/>
    <w:rsid w:val="000912ED"/>
    <w:rsid w:val="00093410"/>
    <w:rsid w:val="000A24BA"/>
    <w:rsid w:val="000A2BD2"/>
    <w:rsid w:val="000A7F9B"/>
    <w:rsid w:val="000B7EE7"/>
    <w:rsid w:val="000C21EB"/>
    <w:rsid w:val="000C6C26"/>
    <w:rsid w:val="000E5DCA"/>
    <w:rsid w:val="000E653F"/>
    <w:rsid w:val="000E78CE"/>
    <w:rsid w:val="000F0B0F"/>
    <w:rsid w:val="000F3C7E"/>
    <w:rsid w:val="000F51F1"/>
    <w:rsid w:val="00116BDE"/>
    <w:rsid w:val="001239A4"/>
    <w:rsid w:val="00124FA1"/>
    <w:rsid w:val="00130DA4"/>
    <w:rsid w:val="00131A04"/>
    <w:rsid w:val="00141331"/>
    <w:rsid w:val="00143BAD"/>
    <w:rsid w:val="00145F08"/>
    <w:rsid w:val="001511B0"/>
    <w:rsid w:val="0015478E"/>
    <w:rsid w:val="00160520"/>
    <w:rsid w:val="0018447E"/>
    <w:rsid w:val="00185EAE"/>
    <w:rsid w:val="0019560F"/>
    <w:rsid w:val="001B0890"/>
    <w:rsid w:val="001D0D28"/>
    <w:rsid w:val="001D6F66"/>
    <w:rsid w:val="001E6CD1"/>
    <w:rsid w:val="001F07A5"/>
    <w:rsid w:val="001F31E4"/>
    <w:rsid w:val="00202962"/>
    <w:rsid w:val="0022161B"/>
    <w:rsid w:val="00227665"/>
    <w:rsid w:val="00234210"/>
    <w:rsid w:val="002375F7"/>
    <w:rsid w:val="002412BD"/>
    <w:rsid w:val="0024575F"/>
    <w:rsid w:val="00247CA8"/>
    <w:rsid w:val="00251B08"/>
    <w:rsid w:val="00262496"/>
    <w:rsid w:val="00282186"/>
    <w:rsid w:val="00291398"/>
    <w:rsid w:val="00291BD0"/>
    <w:rsid w:val="002A3C51"/>
    <w:rsid w:val="002D5EED"/>
    <w:rsid w:val="002D67DD"/>
    <w:rsid w:val="002E30C6"/>
    <w:rsid w:val="002E542C"/>
    <w:rsid w:val="002F4466"/>
    <w:rsid w:val="003038A0"/>
    <w:rsid w:val="0033159E"/>
    <w:rsid w:val="00350FFC"/>
    <w:rsid w:val="0035290D"/>
    <w:rsid w:val="00353388"/>
    <w:rsid w:val="00365705"/>
    <w:rsid w:val="00366A41"/>
    <w:rsid w:val="003710EE"/>
    <w:rsid w:val="00385A66"/>
    <w:rsid w:val="00391372"/>
    <w:rsid w:val="00391DAB"/>
    <w:rsid w:val="003936C9"/>
    <w:rsid w:val="00397405"/>
    <w:rsid w:val="003A232F"/>
    <w:rsid w:val="003A4771"/>
    <w:rsid w:val="003A47F8"/>
    <w:rsid w:val="003B5F75"/>
    <w:rsid w:val="003C310A"/>
    <w:rsid w:val="003C4F4A"/>
    <w:rsid w:val="003E2FBD"/>
    <w:rsid w:val="003E30DB"/>
    <w:rsid w:val="003E7D70"/>
    <w:rsid w:val="003F3466"/>
    <w:rsid w:val="00403EBC"/>
    <w:rsid w:val="004151A9"/>
    <w:rsid w:val="00435906"/>
    <w:rsid w:val="00437B8D"/>
    <w:rsid w:val="00444EBD"/>
    <w:rsid w:val="00450595"/>
    <w:rsid w:val="00462AE5"/>
    <w:rsid w:val="004673F2"/>
    <w:rsid w:val="004716DD"/>
    <w:rsid w:val="004724A1"/>
    <w:rsid w:val="00481D04"/>
    <w:rsid w:val="00496A3A"/>
    <w:rsid w:val="004A72C1"/>
    <w:rsid w:val="004B39B1"/>
    <w:rsid w:val="004C5D8E"/>
    <w:rsid w:val="004C63BD"/>
    <w:rsid w:val="004E0836"/>
    <w:rsid w:val="004F43C4"/>
    <w:rsid w:val="004F4839"/>
    <w:rsid w:val="004F6128"/>
    <w:rsid w:val="004F6BEF"/>
    <w:rsid w:val="005105CC"/>
    <w:rsid w:val="005133E9"/>
    <w:rsid w:val="0051408D"/>
    <w:rsid w:val="00526E5E"/>
    <w:rsid w:val="00531786"/>
    <w:rsid w:val="005331AF"/>
    <w:rsid w:val="005378D2"/>
    <w:rsid w:val="00540FAC"/>
    <w:rsid w:val="00543BEA"/>
    <w:rsid w:val="005560A8"/>
    <w:rsid w:val="00557D5C"/>
    <w:rsid w:val="00567839"/>
    <w:rsid w:val="00580166"/>
    <w:rsid w:val="0058716E"/>
    <w:rsid w:val="00597724"/>
    <w:rsid w:val="00597ACC"/>
    <w:rsid w:val="005A09D5"/>
    <w:rsid w:val="005A21FF"/>
    <w:rsid w:val="005A5A2E"/>
    <w:rsid w:val="005C2796"/>
    <w:rsid w:val="005D47F5"/>
    <w:rsid w:val="005D5126"/>
    <w:rsid w:val="005D6071"/>
    <w:rsid w:val="005E34EF"/>
    <w:rsid w:val="005E79EC"/>
    <w:rsid w:val="005F2D31"/>
    <w:rsid w:val="0060277A"/>
    <w:rsid w:val="00603130"/>
    <w:rsid w:val="006074A9"/>
    <w:rsid w:val="006117AD"/>
    <w:rsid w:val="00611811"/>
    <w:rsid w:val="00613893"/>
    <w:rsid w:val="006203AC"/>
    <w:rsid w:val="00620D79"/>
    <w:rsid w:val="006338F4"/>
    <w:rsid w:val="00647D92"/>
    <w:rsid w:val="00651AC5"/>
    <w:rsid w:val="00657DC4"/>
    <w:rsid w:val="00665A48"/>
    <w:rsid w:val="00667535"/>
    <w:rsid w:val="00671202"/>
    <w:rsid w:val="006737EC"/>
    <w:rsid w:val="0067678F"/>
    <w:rsid w:val="006842BE"/>
    <w:rsid w:val="0069241E"/>
    <w:rsid w:val="006A20C7"/>
    <w:rsid w:val="006B009C"/>
    <w:rsid w:val="006B218F"/>
    <w:rsid w:val="006B7722"/>
    <w:rsid w:val="006B7C17"/>
    <w:rsid w:val="006C0C57"/>
    <w:rsid w:val="006C6870"/>
    <w:rsid w:val="006D2824"/>
    <w:rsid w:val="006E11DF"/>
    <w:rsid w:val="006F19D4"/>
    <w:rsid w:val="006F2F3C"/>
    <w:rsid w:val="00700A87"/>
    <w:rsid w:val="00733BBA"/>
    <w:rsid w:val="00735A8F"/>
    <w:rsid w:val="0074367B"/>
    <w:rsid w:val="00751828"/>
    <w:rsid w:val="00760DE1"/>
    <w:rsid w:val="00780986"/>
    <w:rsid w:val="007911D4"/>
    <w:rsid w:val="007B4D85"/>
    <w:rsid w:val="007B61E1"/>
    <w:rsid w:val="007D5BCC"/>
    <w:rsid w:val="007E2B51"/>
    <w:rsid w:val="007E30BD"/>
    <w:rsid w:val="007F32BE"/>
    <w:rsid w:val="007F4D0D"/>
    <w:rsid w:val="007F6308"/>
    <w:rsid w:val="008026BD"/>
    <w:rsid w:val="00803569"/>
    <w:rsid w:val="00804269"/>
    <w:rsid w:val="008155BC"/>
    <w:rsid w:val="00816554"/>
    <w:rsid w:val="008171F6"/>
    <w:rsid w:val="00825E56"/>
    <w:rsid w:val="008339C4"/>
    <w:rsid w:val="00842818"/>
    <w:rsid w:val="00845EF7"/>
    <w:rsid w:val="0085161A"/>
    <w:rsid w:val="0085547E"/>
    <w:rsid w:val="0085600C"/>
    <w:rsid w:val="00857C6E"/>
    <w:rsid w:val="008618F3"/>
    <w:rsid w:val="008654F3"/>
    <w:rsid w:val="0086759F"/>
    <w:rsid w:val="00881E98"/>
    <w:rsid w:val="00890ACB"/>
    <w:rsid w:val="00892213"/>
    <w:rsid w:val="008A0560"/>
    <w:rsid w:val="008A326E"/>
    <w:rsid w:val="008D5E5C"/>
    <w:rsid w:val="008E03D8"/>
    <w:rsid w:val="008E09EA"/>
    <w:rsid w:val="008F1B33"/>
    <w:rsid w:val="008F1D26"/>
    <w:rsid w:val="00930E22"/>
    <w:rsid w:val="00953E57"/>
    <w:rsid w:val="00962260"/>
    <w:rsid w:val="00971806"/>
    <w:rsid w:val="0097648B"/>
    <w:rsid w:val="00981088"/>
    <w:rsid w:val="00982B30"/>
    <w:rsid w:val="00992B1D"/>
    <w:rsid w:val="00994439"/>
    <w:rsid w:val="009A14A6"/>
    <w:rsid w:val="009B50EB"/>
    <w:rsid w:val="009C2164"/>
    <w:rsid w:val="009C6A7B"/>
    <w:rsid w:val="009E3030"/>
    <w:rsid w:val="009E3B16"/>
    <w:rsid w:val="009E48E9"/>
    <w:rsid w:val="009E7D2A"/>
    <w:rsid w:val="009F1BAC"/>
    <w:rsid w:val="009F5F66"/>
    <w:rsid w:val="009F7A67"/>
    <w:rsid w:val="00A02BE0"/>
    <w:rsid w:val="00A12207"/>
    <w:rsid w:val="00A1476D"/>
    <w:rsid w:val="00A15937"/>
    <w:rsid w:val="00A17EAA"/>
    <w:rsid w:val="00A20C0F"/>
    <w:rsid w:val="00A40A26"/>
    <w:rsid w:val="00A43E86"/>
    <w:rsid w:val="00A46520"/>
    <w:rsid w:val="00A50ACD"/>
    <w:rsid w:val="00A522B6"/>
    <w:rsid w:val="00A52EF6"/>
    <w:rsid w:val="00A55C26"/>
    <w:rsid w:val="00A66BA1"/>
    <w:rsid w:val="00A74DFF"/>
    <w:rsid w:val="00A83587"/>
    <w:rsid w:val="00A9529D"/>
    <w:rsid w:val="00AB26CF"/>
    <w:rsid w:val="00AD11CF"/>
    <w:rsid w:val="00AE494F"/>
    <w:rsid w:val="00AE6C5F"/>
    <w:rsid w:val="00AF3431"/>
    <w:rsid w:val="00AF548E"/>
    <w:rsid w:val="00B018F8"/>
    <w:rsid w:val="00B16C91"/>
    <w:rsid w:val="00B16EEC"/>
    <w:rsid w:val="00B26FDA"/>
    <w:rsid w:val="00B3710A"/>
    <w:rsid w:val="00B436CF"/>
    <w:rsid w:val="00B439FD"/>
    <w:rsid w:val="00B56F01"/>
    <w:rsid w:val="00B60806"/>
    <w:rsid w:val="00B678DE"/>
    <w:rsid w:val="00B75C6D"/>
    <w:rsid w:val="00B84069"/>
    <w:rsid w:val="00BA01C7"/>
    <w:rsid w:val="00BA592E"/>
    <w:rsid w:val="00BC009D"/>
    <w:rsid w:val="00BC340F"/>
    <w:rsid w:val="00BC6288"/>
    <w:rsid w:val="00BD556B"/>
    <w:rsid w:val="00BE0B14"/>
    <w:rsid w:val="00BF1104"/>
    <w:rsid w:val="00C10FDE"/>
    <w:rsid w:val="00C36283"/>
    <w:rsid w:val="00C37F88"/>
    <w:rsid w:val="00C518A4"/>
    <w:rsid w:val="00C55358"/>
    <w:rsid w:val="00C65C44"/>
    <w:rsid w:val="00C9296E"/>
    <w:rsid w:val="00CC4D11"/>
    <w:rsid w:val="00CC4F90"/>
    <w:rsid w:val="00CD0E6B"/>
    <w:rsid w:val="00CD77EF"/>
    <w:rsid w:val="00CE52D0"/>
    <w:rsid w:val="00CF0E75"/>
    <w:rsid w:val="00D11F39"/>
    <w:rsid w:val="00D13217"/>
    <w:rsid w:val="00D136B8"/>
    <w:rsid w:val="00D24F65"/>
    <w:rsid w:val="00D2646D"/>
    <w:rsid w:val="00D26714"/>
    <w:rsid w:val="00D26C5F"/>
    <w:rsid w:val="00D56685"/>
    <w:rsid w:val="00D63DCA"/>
    <w:rsid w:val="00D71819"/>
    <w:rsid w:val="00DB0898"/>
    <w:rsid w:val="00DD4907"/>
    <w:rsid w:val="00DF12B2"/>
    <w:rsid w:val="00DF3C3F"/>
    <w:rsid w:val="00DF4981"/>
    <w:rsid w:val="00DF4EBB"/>
    <w:rsid w:val="00DF5A9C"/>
    <w:rsid w:val="00E018F8"/>
    <w:rsid w:val="00E05A51"/>
    <w:rsid w:val="00E10EB7"/>
    <w:rsid w:val="00E1283E"/>
    <w:rsid w:val="00E20F99"/>
    <w:rsid w:val="00E35B5D"/>
    <w:rsid w:val="00E4169F"/>
    <w:rsid w:val="00E477CE"/>
    <w:rsid w:val="00E52ACD"/>
    <w:rsid w:val="00E560B6"/>
    <w:rsid w:val="00E635DB"/>
    <w:rsid w:val="00E63716"/>
    <w:rsid w:val="00E63A84"/>
    <w:rsid w:val="00E65A1C"/>
    <w:rsid w:val="00E65E74"/>
    <w:rsid w:val="00E93F7C"/>
    <w:rsid w:val="00EB6C35"/>
    <w:rsid w:val="00ED129C"/>
    <w:rsid w:val="00ED5D43"/>
    <w:rsid w:val="00EE1C4B"/>
    <w:rsid w:val="00EF3663"/>
    <w:rsid w:val="00EF3F11"/>
    <w:rsid w:val="00EF6E07"/>
    <w:rsid w:val="00F14B15"/>
    <w:rsid w:val="00F20D41"/>
    <w:rsid w:val="00F217C9"/>
    <w:rsid w:val="00F27471"/>
    <w:rsid w:val="00F321AE"/>
    <w:rsid w:val="00F420EE"/>
    <w:rsid w:val="00F42DC3"/>
    <w:rsid w:val="00F44792"/>
    <w:rsid w:val="00F52E97"/>
    <w:rsid w:val="00FA1D4B"/>
    <w:rsid w:val="00FA3CF3"/>
    <w:rsid w:val="00FD5EE3"/>
    <w:rsid w:val="00FE4374"/>
    <w:rsid w:val="00FF7104"/>
    <w:rsid w:val="00FF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 w:type="paragraph" w:styleId="aa">
    <w:name w:val="footnote text"/>
    <w:basedOn w:val="a"/>
    <w:link w:val="ab"/>
    <w:unhideWhenUsed/>
    <w:rsid w:val="00E20F9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E20F99"/>
    <w:rPr>
      <w:rFonts w:ascii="Times New Roman" w:eastAsia="Times New Roman" w:hAnsi="Times New Roman" w:cs="Times New Roman"/>
      <w:sz w:val="20"/>
      <w:szCs w:val="20"/>
      <w:lang w:eastAsia="ru-RU"/>
    </w:rPr>
  </w:style>
  <w:style w:type="character" w:styleId="ac">
    <w:name w:val="footnote reference"/>
    <w:basedOn w:val="a0"/>
    <w:unhideWhenUsed/>
    <w:rsid w:val="00E20F99"/>
    <w:rPr>
      <w:vertAlign w:val="superscript"/>
    </w:rPr>
  </w:style>
  <w:style w:type="character" w:styleId="ad">
    <w:name w:val="Hyperlink"/>
    <w:basedOn w:val="a0"/>
    <w:uiPriority w:val="99"/>
    <w:unhideWhenUsed/>
    <w:rsid w:val="00462AE5"/>
    <w:rPr>
      <w:color w:val="0563C1" w:themeColor="hyperlink"/>
      <w:u w:val="single"/>
    </w:rPr>
  </w:style>
  <w:style w:type="character" w:styleId="ae">
    <w:name w:val="Unresolved Mention"/>
    <w:basedOn w:val="a0"/>
    <w:uiPriority w:val="99"/>
    <w:semiHidden/>
    <w:unhideWhenUsed/>
    <w:rsid w:val="00462AE5"/>
    <w:rPr>
      <w:color w:val="605E5C"/>
      <w:shd w:val="clear" w:color="auto" w:fill="E1DFDD"/>
    </w:rPr>
  </w:style>
  <w:style w:type="character" w:styleId="af">
    <w:name w:val="FollowedHyperlink"/>
    <w:basedOn w:val="a0"/>
    <w:uiPriority w:val="99"/>
    <w:semiHidden/>
    <w:unhideWhenUsed/>
    <w:rsid w:val="00462A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hyperlink" Target="https://www.rts-tend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help.rts-tender.ru/" TargetMode="External"/><Relationship Id="rId4" Type="http://schemas.openxmlformats.org/officeDocument/2006/relationships/webSettings" Target="webSettings.xml"/><Relationship Id="rId9" Type="http://schemas.openxmlformats.org/officeDocument/2006/relationships/hyperlink" Target="https://www.rts-tender.ru/tariffs/platform-property-sales-tariff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6576</TotalTime>
  <Pages>12</Pages>
  <Words>7843</Words>
  <Characters>44706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140</cp:revision>
  <cp:lastPrinted>2023-09-21T06:48:00Z</cp:lastPrinted>
  <dcterms:created xsi:type="dcterms:W3CDTF">2019-12-11T06:48:00Z</dcterms:created>
  <dcterms:modified xsi:type="dcterms:W3CDTF">2023-09-22T07:43:00Z</dcterms:modified>
</cp:coreProperties>
</file>