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845" w:rsidRDefault="005B3845">
      <w:r>
        <w:rPr>
          <w:noProof/>
          <w:lang w:eastAsia="ru-RU"/>
        </w:rPr>
        <w:drawing>
          <wp:anchor distT="0" distB="0" distL="114300" distR="114300" simplePos="0" relativeHeight="251658240" behindDoc="0" locked="0" layoutInCell="1" allowOverlap="1">
            <wp:simplePos x="0" y="0"/>
            <wp:positionH relativeFrom="column">
              <wp:posOffset>467103</wp:posOffset>
            </wp:positionH>
            <wp:positionV relativeFrom="paragraph">
              <wp:posOffset>126</wp:posOffset>
            </wp:positionV>
            <wp:extent cx="2871470" cy="3325495"/>
            <wp:effectExtent l="0" t="0" r="508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1470" cy="3325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3845">
        <w:rPr>
          <w:rFonts w:ascii="Times New Roman" w:eastAsia="Times New Roman" w:hAnsi="Times New Roman" w:cs="Times New Roman"/>
          <w:b/>
          <w:sz w:val="28"/>
          <w:szCs w:val="28"/>
          <w:lang w:eastAsia="ru-RU"/>
        </w:rPr>
        <w:t>Газета «Официальное Усолье»</w:t>
      </w:r>
    </w:p>
    <w:p w:rsidR="005B3845" w:rsidRPr="005B3845" w:rsidRDefault="005B3845" w:rsidP="005B3845"/>
    <w:p w:rsidR="005B3845" w:rsidRPr="005B3845" w:rsidRDefault="005B3845" w:rsidP="005B3845"/>
    <w:p w:rsidR="005B3845" w:rsidRPr="005B3845" w:rsidRDefault="005B3845" w:rsidP="005B3845"/>
    <w:p w:rsidR="005B3845" w:rsidRPr="005B3845" w:rsidRDefault="005B3845" w:rsidP="005B3845"/>
    <w:p w:rsidR="005B3845" w:rsidRPr="005B3845" w:rsidRDefault="005B3845" w:rsidP="005B3845"/>
    <w:p w:rsidR="005B3845" w:rsidRPr="005B3845" w:rsidRDefault="005B3845" w:rsidP="005B3845"/>
    <w:p w:rsidR="005B3845" w:rsidRPr="005B3845" w:rsidRDefault="005B3845" w:rsidP="005B3845"/>
    <w:p w:rsidR="005B3845" w:rsidRPr="005B3845" w:rsidRDefault="005B3845" w:rsidP="005B3845"/>
    <w:p w:rsidR="005B3845" w:rsidRPr="005B3845" w:rsidRDefault="005B3845" w:rsidP="005B3845"/>
    <w:p w:rsidR="005B3845" w:rsidRPr="005B3845" w:rsidRDefault="005B3845" w:rsidP="005B3845"/>
    <w:p w:rsidR="005B3845" w:rsidRPr="005B3845" w:rsidRDefault="005B3845" w:rsidP="005B3845"/>
    <w:p w:rsidR="005B3845" w:rsidRPr="005B3845" w:rsidRDefault="005B3845" w:rsidP="005B3845">
      <w:pPr>
        <w:spacing w:after="0" w:line="240" w:lineRule="auto"/>
        <w:ind w:firstLine="708"/>
        <w:jc w:val="both"/>
        <w:rPr>
          <w:rFonts w:ascii="Times New Roman" w:eastAsia="Times New Roman" w:hAnsi="Times New Roman" w:cs="Times New Roman"/>
          <w:sz w:val="24"/>
          <w:szCs w:val="24"/>
          <w:lang w:eastAsia="ru-RU"/>
        </w:rPr>
      </w:pPr>
      <w:r w:rsidRPr="005B3845">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просит опубликовать </w:t>
      </w:r>
      <w:r>
        <w:rPr>
          <w:rFonts w:ascii="Times New Roman" w:eastAsia="Times New Roman" w:hAnsi="Times New Roman" w:cs="Times New Roman"/>
          <w:b/>
          <w:sz w:val="24"/>
          <w:szCs w:val="24"/>
          <w:lang w:eastAsia="ru-RU"/>
        </w:rPr>
        <w:t>26</w:t>
      </w:r>
      <w:r w:rsidRPr="005B3845">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7.2019</w:t>
      </w:r>
      <w:r w:rsidRPr="005B3845">
        <w:rPr>
          <w:rFonts w:ascii="Times New Roman" w:eastAsia="Times New Roman" w:hAnsi="Times New Roman" w:cs="Times New Roman"/>
          <w:b/>
          <w:sz w:val="24"/>
          <w:szCs w:val="24"/>
          <w:lang w:eastAsia="ru-RU"/>
        </w:rPr>
        <w:t xml:space="preserve"> года</w:t>
      </w:r>
      <w:r w:rsidRPr="005B3845">
        <w:rPr>
          <w:rFonts w:ascii="Times New Roman" w:eastAsia="Times New Roman" w:hAnsi="Times New Roman" w:cs="Times New Roman"/>
          <w:sz w:val="24"/>
          <w:szCs w:val="24"/>
          <w:lang w:eastAsia="ru-RU"/>
        </w:rPr>
        <w:t xml:space="preserve"> </w:t>
      </w:r>
      <w:r w:rsidR="00B8385A">
        <w:rPr>
          <w:rFonts w:ascii="Times New Roman" w:eastAsia="Times New Roman" w:hAnsi="Times New Roman" w:cs="Times New Roman"/>
          <w:sz w:val="24"/>
          <w:szCs w:val="24"/>
          <w:lang w:eastAsia="ru-RU"/>
        </w:rPr>
        <w:t>на официальном сайте</w:t>
      </w:r>
      <w:r w:rsidRPr="005B3845">
        <w:rPr>
          <w:rFonts w:ascii="Times New Roman" w:eastAsia="Times New Roman" w:hAnsi="Times New Roman" w:cs="Times New Roman"/>
          <w:sz w:val="24"/>
          <w:szCs w:val="24"/>
          <w:lang w:eastAsia="ru-RU"/>
        </w:rPr>
        <w:t xml:space="preserve"> </w:t>
      </w:r>
      <w:r w:rsidR="00B8385A" w:rsidRPr="005B3845">
        <w:rPr>
          <w:rFonts w:ascii="Times New Roman" w:eastAsia="Times New Roman" w:hAnsi="Times New Roman" w:cs="Times New Roman"/>
          <w:sz w:val="24"/>
          <w:szCs w:val="24"/>
          <w:lang w:eastAsia="ru-RU"/>
        </w:rPr>
        <w:t xml:space="preserve">администрации города Усолье-Сибирское </w:t>
      </w:r>
      <w:r w:rsidRPr="005B3845">
        <w:rPr>
          <w:rFonts w:ascii="Times New Roman" w:eastAsia="Times New Roman" w:hAnsi="Times New Roman" w:cs="Times New Roman"/>
          <w:sz w:val="24"/>
          <w:szCs w:val="24"/>
          <w:lang w:eastAsia="ru-RU"/>
        </w:rPr>
        <w:t>объявление следующего содержания:</w:t>
      </w:r>
    </w:p>
    <w:p w:rsidR="005B3845" w:rsidRPr="005B3845" w:rsidRDefault="005B3845" w:rsidP="005B3845">
      <w:pPr>
        <w:spacing w:after="0" w:line="240" w:lineRule="auto"/>
        <w:jc w:val="both"/>
        <w:rPr>
          <w:rFonts w:ascii="Times New Roman" w:eastAsia="Times New Roman" w:hAnsi="Times New Roman" w:cs="Times New Roman"/>
          <w:color w:val="000000"/>
          <w:sz w:val="24"/>
          <w:szCs w:val="24"/>
          <w:lang w:eastAsia="ru-RU"/>
        </w:rPr>
      </w:pPr>
    </w:p>
    <w:p w:rsidR="005B3845" w:rsidRPr="005B3845" w:rsidRDefault="005B3845" w:rsidP="005B3845">
      <w:pPr>
        <w:spacing w:after="0" w:line="240" w:lineRule="auto"/>
        <w:jc w:val="center"/>
        <w:rPr>
          <w:rFonts w:ascii="Times New Roman" w:eastAsia="Times New Roman" w:hAnsi="Times New Roman" w:cs="Times New Roman"/>
          <w:b/>
          <w:color w:val="000000"/>
          <w:sz w:val="24"/>
          <w:szCs w:val="24"/>
          <w:lang w:eastAsia="ru-RU"/>
        </w:rPr>
      </w:pPr>
      <w:r w:rsidRPr="005B3845">
        <w:rPr>
          <w:rFonts w:ascii="Times New Roman" w:eastAsia="Times New Roman" w:hAnsi="Times New Roman" w:cs="Times New Roman"/>
          <w:b/>
          <w:color w:val="000000"/>
          <w:sz w:val="24"/>
          <w:szCs w:val="24"/>
          <w:lang w:eastAsia="ru-RU"/>
        </w:rPr>
        <w:t xml:space="preserve">КУМИ АДМИНИСТРАЦИИ г. УСОЛЬЕ-СИБИРСКОЕ ИНФОРМИРУЕТ </w:t>
      </w:r>
    </w:p>
    <w:p w:rsidR="005B3845" w:rsidRPr="005B3845" w:rsidRDefault="005B3845" w:rsidP="005B3845">
      <w:pPr>
        <w:spacing w:after="0" w:line="240" w:lineRule="auto"/>
        <w:jc w:val="center"/>
        <w:rPr>
          <w:rFonts w:ascii="Times New Roman" w:eastAsia="Times New Roman" w:hAnsi="Times New Roman" w:cs="Times New Roman"/>
          <w:b/>
          <w:color w:val="000000"/>
          <w:sz w:val="24"/>
          <w:szCs w:val="24"/>
          <w:lang w:eastAsia="ru-RU"/>
        </w:rPr>
      </w:pPr>
      <w:r w:rsidRPr="005B3845">
        <w:rPr>
          <w:rFonts w:ascii="Times New Roman" w:eastAsia="Times New Roman" w:hAnsi="Times New Roman" w:cs="Times New Roman"/>
          <w:b/>
          <w:color w:val="000000"/>
          <w:sz w:val="24"/>
          <w:szCs w:val="24"/>
          <w:lang w:eastAsia="ru-RU"/>
        </w:rPr>
        <w:t xml:space="preserve"> О ПРОВЕДЕНИИ АУКЦИОНА НА ПРАВО ЗАКЛЮЧЕНИЯ ДОГОВОРОВ АРЕНДЫ </w:t>
      </w:r>
    </w:p>
    <w:p w:rsidR="005B3845" w:rsidRDefault="005B3845" w:rsidP="005B3845">
      <w:pPr>
        <w:spacing w:after="0" w:line="240" w:lineRule="auto"/>
        <w:jc w:val="center"/>
        <w:rPr>
          <w:rFonts w:ascii="Times New Roman" w:eastAsia="Times New Roman" w:hAnsi="Times New Roman" w:cs="Times New Roman"/>
          <w:b/>
          <w:color w:val="000000"/>
          <w:sz w:val="24"/>
          <w:szCs w:val="24"/>
          <w:lang w:eastAsia="ru-RU"/>
        </w:rPr>
      </w:pPr>
      <w:r w:rsidRPr="005B3845">
        <w:rPr>
          <w:rFonts w:ascii="Times New Roman" w:eastAsia="Times New Roman" w:hAnsi="Times New Roman" w:cs="Times New Roman"/>
          <w:b/>
          <w:color w:val="000000"/>
          <w:sz w:val="24"/>
          <w:szCs w:val="24"/>
          <w:lang w:eastAsia="ru-RU"/>
        </w:rPr>
        <w:t>МУНИЦИПАЛЬНОГО ИМУЩЕСТВА</w:t>
      </w:r>
    </w:p>
    <w:p w:rsidR="00B8385A" w:rsidRPr="005B3845" w:rsidRDefault="00B8385A" w:rsidP="005B3845">
      <w:pPr>
        <w:spacing w:after="0" w:line="240" w:lineRule="auto"/>
        <w:jc w:val="center"/>
        <w:rPr>
          <w:rFonts w:ascii="Times New Roman" w:eastAsia="Times New Roman" w:hAnsi="Times New Roman" w:cs="Times New Roman"/>
          <w:b/>
          <w:color w:val="000000"/>
          <w:sz w:val="24"/>
          <w:szCs w:val="24"/>
          <w:lang w:eastAsia="ru-RU"/>
        </w:rPr>
      </w:pPr>
    </w:p>
    <w:p w:rsidR="00676069" w:rsidRPr="00676069" w:rsidRDefault="00676069" w:rsidP="00676069">
      <w:pPr>
        <w:spacing w:after="0" w:line="240" w:lineRule="auto"/>
        <w:ind w:left="284" w:firstLine="708"/>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b/>
          <w:sz w:val="20"/>
          <w:szCs w:val="20"/>
          <w:lang w:eastAsia="ru-RU"/>
        </w:rPr>
        <w:t xml:space="preserve">         </w:t>
      </w:r>
      <w:r w:rsidRPr="00676069">
        <w:rPr>
          <w:rFonts w:ascii="Times New Roman" w:eastAsia="Times New Roman" w:hAnsi="Times New Roman" w:cs="Times New Roman"/>
          <w:sz w:val="20"/>
          <w:szCs w:val="20"/>
          <w:lang w:eastAsia="ru-RU"/>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676069">
        <w:rPr>
          <w:rFonts w:ascii="Times New Roman" w:eastAsia="Times New Roman" w:hAnsi="Times New Roman" w:cs="Times New Roman"/>
          <w:color w:val="000000"/>
          <w:sz w:val="20"/>
          <w:szCs w:val="20"/>
          <w:lang w:eastAsia="ru-RU"/>
        </w:rPr>
        <w:t xml:space="preserve"> по проведению торгов на </w:t>
      </w:r>
      <w:r w:rsidRPr="00676069">
        <w:rPr>
          <w:rFonts w:ascii="Times New Roman" w:eastAsia="Times New Roman" w:hAnsi="Times New Roman" w:cs="Times New Roman"/>
          <w:bCs/>
          <w:color w:val="000000"/>
          <w:sz w:val="20"/>
          <w:szCs w:val="20"/>
          <w:lang w:eastAsia="ru-RU"/>
        </w:rPr>
        <w:t xml:space="preserve">право заключения договоров, предусматривающих перехода прав в отношении муниципального имущества города Усолье – Сибирское, от 19.07.2019 года № 8, </w:t>
      </w:r>
      <w:r w:rsidRPr="00676069">
        <w:rPr>
          <w:rFonts w:ascii="Times New Roman" w:eastAsia="Times New Roman" w:hAnsi="Times New Roman" w:cs="Times New Roman"/>
          <w:sz w:val="20"/>
          <w:szCs w:val="20"/>
          <w:lang w:eastAsia="ru-RU"/>
        </w:rPr>
        <w:t xml:space="preserve">распоряжения администрации города Усолье-Сибирское </w:t>
      </w:r>
      <w:r w:rsidRPr="00676069">
        <w:rPr>
          <w:rFonts w:ascii="Times New Roman" w:eastAsia="Times New Roman" w:hAnsi="Times New Roman" w:cs="Times New Roman"/>
          <w:color w:val="000000"/>
          <w:sz w:val="20"/>
          <w:szCs w:val="20"/>
          <w:lang w:eastAsia="ru-RU"/>
        </w:rPr>
        <w:t xml:space="preserve">от 22.07.2019 г. № 259 «О проведении открытого аукциона на право заключения договоров аренды муниципального имущества», </w:t>
      </w:r>
      <w:r w:rsidRPr="00676069">
        <w:rPr>
          <w:rFonts w:ascii="Times New Roman" w:eastAsia="Times New Roman" w:hAnsi="Times New Roman" w:cs="Times New Roman"/>
          <w:b/>
          <w:color w:val="000000"/>
          <w:sz w:val="20"/>
          <w:szCs w:val="20"/>
          <w:lang w:eastAsia="ru-RU"/>
        </w:rPr>
        <w:t>22.08.2019 года в 14</w:t>
      </w:r>
      <w:r w:rsidRPr="00676069">
        <w:rPr>
          <w:rFonts w:ascii="Times New Roman" w:eastAsia="Times New Roman" w:hAnsi="Times New Roman" w:cs="Times New Roman"/>
          <w:b/>
          <w:sz w:val="20"/>
          <w:szCs w:val="20"/>
          <w:lang w:eastAsia="ru-RU"/>
        </w:rPr>
        <w:t>-00 час.</w:t>
      </w:r>
      <w:r w:rsidRPr="00676069">
        <w:rPr>
          <w:rFonts w:ascii="Times New Roman" w:eastAsia="Times New Roman" w:hAnsi="Times New Roman" w:cs="Times New Roman"/>
          <w:sz w:val="20"/>
          <w:szCs w:val="20"/>
          <w:lang w:eastAsia="ru-RU"/>
        </w:rPr>
        <w:t xml:space="preserve"> проводит  аукцион </w:t>
      </w:r>
      <w:r w:rsidRPr="00676069">
        <w:rPr>
          <w:rFonts w:ascii="Times New Roman" w:eastAsia="Times New Roman" w:hAnsi="Times New Roman" w:cs="Times New Roman"/>
          <w:color w:val="000000"/>
          <w:sz w:val="20"/>
          <w:szCs w:val="20"/>
          <w:lang w:eastAsia="ru-RU"/>
        </w:rPr>
        <w:t xml:space="preserve">открытый по составу участников и форме подачи предложений по цене </w:t>
      </w:r>
      <w:r w:rsidRPr="00676069">
        <w:rPr>
          <w:rFonts w:ascii="Times New Roman" w:eastAsia="Times New Roman" w:hAnsi="Times New Roman" w:cs="Times New Roman"/>
          <w:bCs/>
          <w:color w:val="000000"/>
          <w:sz w:val="20"/>
          <w:szCs w:val="20"/>
          <w:lang w:eastAsia="ru-RU"/>
        </w:rPr>
        <w:t xml:space="preserve">на право заключения договоров аренды </w:t>
      </w:r>
      <w:r w:rsidRPr="00676069">
        <w:rPr>
          <w:rFonts w:ascii="Times New Roman" w:eastAsia="Times New Roman" w:hAnsi="Times New Roman" w:cs="Times New Roman"/>
          <w:color w:val="000000"/>
          <w:sz w:val="20"/>
          <w:szCs w:val="20"/>
          <w:lang w:eastAsia="ru-RU"/>
        </w:rPr>
        <w:t>в отношении муниципального имущества, находящегося в муниципальной собственности муниципального образования «город Усолье-Сибирское»</w:t>
      </w:r>
      <w:r w:rsidRPr="00676069">
        <w:rPr>
          <w:rFonts w:ascii="Times New Roman" w:eastAsia="Times New Roman" w:hAnsi="Times New Roman" w:cs="Times New Roman"/>
          <w:sz w:val="20"/>
          <w:szCs w:val="20"/>
          <w:lang w:eastAsia="ru-RU"/>
        </w:rPr>
        <w:t>:</w:t>
      </w:r>
    </w:p>
    <w:p w:rsidR="00676069" w:rsidRPr="00676069" w:rsidRDefault="00676069" w:rsidP="00676069">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
          <w:sz w:val="20"/>
          <w:szCs w:val="20"/>
          <w:lang w:eastAsia="ru-RU"/>
        </w:rPr>
      </w:pPr>
    </w:p>
    <w:p w:rsidR="00676069" w:rsidRPr="00676069" w:rsidRDefault="00676069" w:rsidP="00676069">
      <w:pPr>
        <w:tabs>
          <w:tab w:val="left" w:pos="851"/>
        </w:tabs>
        <w:autoSpaceDE w:val="0"/>
        <w:autoSpaceDN w:val="0"/>
        <w:adjustRightInd w:val="0"/>
        <w:spacing w:after="0" w:line="240" w:lineRule="auto"/>
        <w:ind w:left="284"/>
        <w:jc w:val="both"/>
        <w:rPr>
          <w:rFonts w:ascii="Times New Roman" w:eastAsia="Times New Roman" w:hAnsi="Times New Roman" w:cs="Times New Roman"/>
          <w:b/>
          <w:sz w:val="20"/>
          <w:szCs w:val="20"/>
          <w:lang w:eastAsia="ru-RU"/>
        </w:rPr>
      </w:pPr>
      <w:r w:rsidRPr="00676069">
        <w:rPr>
          <w:rFonts w:ascii="Times New Roman" w:eastAsia="Times New Roman" w:hAnsi="Times New Roman" w:cs="Times New Roman"/>
          <w:b/>
          <w:sz w:val="20"/>
          <w:szCs w:val="20"/>
          <w:lang w:eastAsia="ru-RU"/>
        </w:rPr>
        <w:t xml:space="preserve">            1.1. Наименование, место нахождения, почтовый адрес, адрес электронной почты и номер контактного телефона организатора аукциона:</w:t>
      </w:r>
    </w:p>
    <w:p w:rsidR="00676069" w:rsidRPr="00676069" w:rsidRDefault="00676069" w:rsidP="00676069">
      <w:pPr>
        <w:tabs>
          <w:tab w:val="left" w:pos="851"/>
        </w:tabs>
        <w:spacing w:after="0" w:line="240" w:lineRule="auto"/>
        <w:ind w:left="284"/>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Организатор аукциона - Комитет по управлению муниципальным имуществом администрации города Усолье-Сибирское.</w:t>
      </w:r>
    </w:p>
    <w:p w:rsidR="00676069" w:rsidRPr="00676069" w:rsidRDefault="00676069" w:rsidP="00676069">
      <w:pPr>
        <w:tabs>
          <w:tab w:val="left" w:pos="851"/>
        </w:tabs>
        <w:spacing w:after="0" w:line="240" w:lineRule="auto"/>
        <w:ind w:left="284"/>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Почтовый адрес: </w:t>
      </w:r>
      <w:r w:rsidRPr="00676069">
        <w:rPr>
          <w:rFonts w:ascii="Times New Roman" w:eastAsia="Times New Roman" w:hAnsi="Times New Roman" w:cs="Times New Roman"/>
          <w:kern w:val="2"/>
          <w:sz w:val="20"/>
          <w:szCs w:val="20"/>
          <w:lang w:eastAsia="zh-CN"/>
        </w:rPr>
        <w:t>665452, Иркутская область, г.Усолье-Сибирское, ул. Ватутина, 10;</w:t>
      </w:r>
    </w:p>
    <w:p w:rsidR="00676069" w:rsidRPr="00676069" w:rsidRDefault="00676069" w:rsidP="00676069">
      <w:pPr>
        <w:tabs>
          <w:tab w:val="left" w:pos="851"/>
        </w:tabs>
        <w:spacing w:after="0" w:line="240" w:lineRule="auto"/>
        <w:ind w:left="284"/>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Телефон: 8 (39543) 6-27-69.</w:t>
      </w:r>
    </w:p>
    <w:p w:rsidR="00676069" w:rsidRPr="00676069" w:rsidRDefault="00676069" w:rsidP="00676069">
      <w:pPr>
        <w:tabs>
          <w:tab w:val="left" w:pos="851"/>
        </w:tabs>
        <w:spacing w:after="0" w:line="240" w:lineRule="auto"/>
        <w:ind w:left="284"/>
        <w:jc w:val="both"/>
        <w:rPr>
          <w:rFonts w:ascii="Times New Roman" w:eastAsia="Times New Roman" w:hAnsi="Times New Roman" w:cs="Times New Roman"/>
          <w:bCs/>
          <w:sz w:val="20"/>
          <w:szCs w:val="20"/>
          <w:lang w:eastAsia="ru-RU"/>
        </w:rPr>
      </w:pPr>
      <w:r w:rsidRPr="00676069">
        <w:rPr>
          <w:rFonts w:ascii="Times New Roman" w:eastAsia="Times New Roman" w:hAnsi="Times New Roman" w:cs="Times New Roman"/>
          <w:bCs/>
          <w:sz w:val="20"/>
          <w:szCs w:val="20"/>
          <w:lang w:eastAsia="ru-RU"/>
        </w:rPr>
        <w:t xml:space="preserve">Адрес электронной почты: </w:t>
      </w:r>
      <w:r w:rsidRPr="00676069">
        <w:rPr>
          <w:rFonts w:ascii="Times New Roman" w:eastAsia="Times New Roman" w:hAnsi="Times New Roman" w:cs="Times New Roman"/>
          <w:bCs/>
          <w:sz w:val="20"/>
          <w:szCs w:val="20"/>
          <w:lang w:val="en-US" w:eastAsia="ru-RU"/>
        </w:rPr>
        <w:t>kumi</w:t>
      </w:r>
      <w:r w:rsidRPr="00676069">
        <w:rPr>
          <w:rFonts w:ascii="Times New Roman" w:eastAsia="Times New Roman" w:hAnsi="Times New Roman" w:cs="Times New Roman"/>
          <w:bCs/>
          <w:sz w:val="20"/>
          <w:szCs w:val="20"/>
          <w:lang w:eastAsia="ru-RU"/>
        </w:rPr>
        <w:t>37@</w:t>
      </w:r>
      <w:r w:rsidRPr="00676069">
        <w:rPr>
          <w:rFonts w:ascii="Times New Roman" w:eastAsia="Times New Roman" w:hAnsi="Times New Roman" w:cs="Times New Roman"/>
          <w:bCs/>
          <w:sz w:val="20"/>
          <w:szCs w:val="20"/>
          <w:lang w:val="en-US" w:eastAsia="ru-RU"/>
        </w:rPr>
        <w:t>yandex</w:t>
      </w:r>
      <w:r w:rsidRPr="00676069">
        <w:rPr>
          <w:rFonts w:ascii="Times New Roman" w:eastAsia="Times New Roman" w:hAnsi="Times New Roman" w:cs="Times New Roman"/>
          <w:bCs/>
          <w:sz w:val="20"/>
          <w:szCs w:val="20"/>
          <w:lang w:eastAsia="ru-RU"/>
        </w:rPr>
        <w:t>.ru.</w:t>
      </w:r>
    </w:p>
    <w:p w:rsidR="00676069" w:rsidRPr="00676069" w:rsidRDefault="00676069" w:rsidP="00676069">
      <w:pPr>
        <w:tabs>
          <w:tab w:val="left" w:pos="851"/>
        </w:tabs>
        <w:spacing w:after="0" w:line="240" w:lineRule="auto"/>
        <w:ind w:left="284"/>
        <w:jc w:val="both"/>
        <w:rPr>
          <w:rFonts w:ascii="Times New Roman" w:eastAsia="Times New Roman" w:hAnsi="Times New Roman" w:cs="Times New Roman"/>
          <w:bCs/>
          <w:sz w:val="20"/>
          <w:szCs w:val="20"/>
          <w:lang w:eastAsia="ru-RU"/>
        </w:rPr>
      </w:pPr>
      <w:r w:rsidRPr="00676069">
        <w:rPr>
          <w:rFonts w:ascii="Times New Roman" w:eastAsia="Times New Roman" w:hAnsi="Times New Roman" w:cs="Times New Roman"/>
          <w:bCs/>
          <w:sz w:val="20"/>
          <w:szCs w:val="20"/>
          <w:lang w:eastAsia="ru-RU"/>
        </w:rPr>
        <w:t>Контактное лицо: Горр Ирина Сергеевна.</w:t>
      </w:r>
    </w:p>
    <w:p w:rsidR="00676069" w:rsidRPr="00676069" w:rsidRDefault="00676069" w:rsidP="00676069">
      <w:pPr>
        <w:tabs>
          <w:tab w:val="left" w:pos="851"/>
        </w:tabs>
        <w:spacing w:after="0" w:line="240" w:lineRule="auto"/>
        <w:ind w:left="284" w:firstLine="425"/>
        <w:jc w:val="both"/>
        <w:rPr>
          <w:rFonts w:ascii="Times New Roman" w:eastAsia="Times New Roman" w:hAnsi="Times New Roman" w:cs="Times New Roman"/>
          <w:bCs/>
          <w:sz w:val="20"/>
          <w:szCs w:val="20"/>
          <w:lang w:eastAsia="ru-RU"/>
        </w:rPr>
      </w:pPr>
    </w:p>
    <w:p w:rsidR="00676069" w:rsidRPr="00676069" w:rsidRDefault="00676069" w:rsidP="00676069">
      <w:pPr>
        <w:tabs>
          <w:tab w:val="left" w:pos="720"/>
          <w:tab w:val="left" w:pos="900"/>
          <w:tab w:val="left" w:pos="1418"/>
        </w:tabs>
        <w:spacing w:after="0" w:line="240" w:lineRule="auto"/>
        <w:ind w:left="284"/>
        <w:jc w:val="both"/>
        <w:rPr>
          <w:rFonts w:ascii="Times New Roman" w:eastAsia="Times New Roman" w:hAnsi="Times New Roman" w:cs="Times New Roman"/>
          <w:b/>
          <w:sz w:val="20"/>
          <w:szCs w:val="20"/>
          <w:lang w:eastAsia="ru-RU"/>
        </w:rPr>
      </w:pPr>
      <w:r w:rsidRPr="00676069">
        <w:rPr>
          <w:rFonts w:ascii="Times New Roman" w:eastAsia="Times New Roman" w:hAnsi="Times New Roman" w:cs="Times New Roman"/>
          <w:b/>
          <w:sz w:val="20"/>
          <w:szCs w:val="20"/>
          <w:lang w:eastAsia="ru-RU"/>
        </w:rPr>
        <w:t xml:space="preserve">      </w:t>
      </w:r>
      <w:r w:rsidRPr="00676069">
        <w:rPr>
          <w:rFonts w:ascii="Times New Roman" w:eastAsia="Times New Roman" w:hAnsi="Times New Roman" w:cs="Times New Roman"/>
          <w:b/>
          <w:sz w:val="20"/>
          <w:szCs w:val="20"/>
          <w:lang w:eastAsia="ru-RU"/>
        </w:rPr>
        <w:tab/>
        <w:t xml:space="preserve">1.2.Предмет аукциона: </w:t>
      </w:r>
      <w:r w:rsidRPr="00676069">
        <w:rPr>
          <w:rFonts w:ascii="Times New Roman" w:eastAsia="Times New Roman" w:hAnsi="Times New Roman" w:cs="Times New Roman"/>
          <w:sz w:val="20"/>
          <w:szCs w:val="20"/>
          <w:lang w:eastAsia="ru-RU"/>
        </w:rPr>
        <w:t>заключение договора аренды муниципального недвижимого имущества:</w:t>
      </w:r>
    </w:p>
    <w:p w:rsidR="00676069" w:rsidRPr="00676069" w:rsidRDefault="00676069" w:rsidP="00676069">
      <w:pPr>
        <w:spacing w:after="0" w:line="240" w:lineRule="auto"/>
        <w:ind w:left="284" w:right="72" w:hanging="1"/>
        <w:jc w:val="center"/>
        <w:rPr>
          <w:rFonts w:ascii="Times New Roman" w:eastAsia="Times New Roman" w:hAnsi="Times New Roman" w:cs="Times New Roman"/>
          <w:b/>
          <w:sz w:val="20"/>
          <w:szCs w:val="20"/>
          <w:u w:val="single"/>
          <w:lang w:eastAsia="ru-RU"/>
        </w:rPr>
      </w:pPr>
    </w:p>
    <w:p w:rsidR="00676069" w:rsidRPr="00676069" w:rsidRDefault="00676069" w:rsidP="00676069">
      <w:pPr>
        <w:spacing w:after="0" w:line="240" w:lineRule="auto"/>
        <w:ind w:left="284" w:right="72" w:hanging="1"/>
        <w:jc w:val="center"/>
        <w:rPr>
          <w:rFonts w:ascii="Times New Roman" w:eastAsia="Times New Roman" w:hAnsi="Times New Roman" w:cs="Times New Roman"/>
          <w:b/>
          <w:sz w:val="20"/>
          <w:szCs w:val="20"/>
          <w:u w:val="single"/>
          <w:lang w:eastAsia="ru-RU"/>
        </w:rPr>
      </w:pPr>
      <w:r w:rsidRPr="00676069">
        <w:rPr>
          <w:rFonts w:ascii="Times New Roman" w:eastAsia="Times New Roman" w:hAnsi="Times New Roman" w:cs="Times New Roman"/>
          <w:b/>
          <w:sz w:val="20"/>
          <w:szCs w:val="20"/>
          <w:u w:val="single"/>
          <w:lang w:eastAsia="ru-RU"/>
        </w:rPr>
        <w:t>ЛОТ № 1</w:t>
      </w:r>
    </w:p>
    <w:p w:rsidR="00676069" w:rsidRPr="00676069" w:rsidRDefault="00676069" w:rsidP="00676069">
      <w:pPr>
        <w:spacing w:after="0" w:line="240" w:lineRule="auto"/>
        <w:ind w:left="284" w:right="72" w:hanging="1"/>
        <w:jc w:val="both"/>
        <w:rPr>
          <w:rFonts w:ascii="Times New Roman" w:eastAsia="Times New Roman" w:hAnsi="Times New Roman" w:cs="Times New Roman"/>
          <w:color w:val="000000"/>
          <w:sz w:val="20"/>
          <w:szCs w:val="20"/>
          <w:lang w:eastAsia="ru-RU"/>
        </w:rPr>
      </w:pPr>
      <w:r w:rsidRPr="00676069">
        <w:rPr>
          <w:rFonts w:ascii="Times New Roman" w:eastAsia="Times New Roman" w:hAnsi="Times New Roman" w:cs="Times New Roman"/>
          <w:sz w:val="20"/>
          <w:szCs w:val="20"/>
          <w:lang w:eastAsia="ru-RU"/>
        </w:rPr>
        <w:t xml:space="preserve"> – часть нежилого помещения, площадь 19,58 кв. м (номер на поэтажном плане – 19), в помещении, находящемся на втором этаже крупнопанельного нежилого здания,</w:t>
      </w:r>
      <w:r w:rsidRPr="00676069">
        <w:rPr>
          <w:rFonts w:ascii="Times New Roman" w:eastAsia="Times New Roman" w:hAnsi="Times New Roman" w:cs="Times New Roman"/>
          <w:color w:val="000000"/>
          <w:sz w:val="20"/>
          <w:szCs w:val="20"/>
          <w:lang w:eastAsia="ru-RU"/>
        </w:rPr>
        <w:t xml:space="preserve"> расположенного по адресу: Иркутская область, г. Усолье-Сибирское, ул. Менделеева, 45.</w:t>
      </w:r>
    </w:p>
    <w:p w:rsidR="00676069" w:rsidRPr="00676069" w:rsidRDefault="00676069" w:rsidP="00676069">
      <w:pPr>
        <w:spacing w:after="0" w:line="240" w:lineRule="auto"/>
        <w:ind w:left="284" w:right="72" w:hanging="1"/>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color w:val="000000"/>
          <w:sz w:val="20"/>
          <w:szCs w:val="20"/>
          <w:lang w:eastAsia="ru-RU"/>
        </w:rPr>
        <w:t>Н</w:t>
      </w:r>
      <w:r w:rsidRPr="00676069">
        <w:rPr>
          <w:rFonts w:ascii="Times New Roman" w:eastAsia="Times New Roman" w:hAnsi="Times New Roman" w:cs="Times New Roman"/>
          <w:sz w:val="20"/>
          <w:szCs w:val="20"/>
          <w:lang w:eastAsia="ru-RU"/>
        </w:rPr>
        <w:t xml:space="preserve">ачальная цена –39 166, 67 руб. (Тридцать девять тысяч сто шестьдесят шесть руб. 67 коп.) без НДС, </w:t>
      </w:r>
    </w:p>
    <w:p w:rsidR="00676069" w:rsidRPr="00676069" w:rsidRDefault="00676069" w:rsidP="00676069">
      <w:pPr>
        <w:spacing w:after="0" w:line="240" w:lineRule="auto"/>
        <w:ind w:left="284" w:right="72" w:hanging="1"/>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Шаг аукциона – 1 958,33 руб. (Одна тысяча девятьсот пятьдесят восемь рублей 33 коп.)</w:t>
      </w:r>
    </w:p>
    <w:p w:rsidR="00676069" w:rsidRPr="00676069" w:rsidRDefault="00676069" w:rsidP="00676069">
      <w:pPr>
        <w:spacing w:after="0" w:line="240" w:lineRule="auto"/>
        <w:ind w:left="284" w:hanging="1"/>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Срок договора аренды: 5 лет.</w:t>
      </w:r>
    </w:p>
    <w:p w:rsidR="00676069" w:rsidRPr="00676069" w:rsidRDefault="00676069" w:rsidP="00676069">
      <w:pPr>
        <w:spacing w:after="0" w:line="240" w:lineRule="auto"/>
        <w:ind w:left="284" w:hanging="1"/>
        <w:jc w:val="both"/>
        <w:rPr>
          <w:rFonts w:ascii="Times New Roman" w:eastAsia="Times New Roman" w:hAnsi="Times New Roman" w:cs="Times New Roman"/>
          <w:color w:val="000000"/>
          <w:sz w:val="20"/>
          <w:szCs w:val="20"/>
          <w:lang w:eastAsia="ru-RU"/>
        </w:rPr>
      </w:pPr>
      <w:r w:rsidRPr="00676069">
        <w:rPr>
          <w:rFonts w:ascii="Times New Roman" w:eastAsia="Times New Roman" w:hAnsi="Times New Roman" w:cs="Times New Roman"/>
          <w:color w:val="000000"/>
          <w:sz w:val="20"/>
          <w:szCs w:val="20"/>
          <w:lang w:eastAsia="ru-RU"/>
        </w:rPr>
        <w:t xml:space="preserve">Форма и срок внесения арендной платы по договору аренды – </w:t>
      </w:r>
      <w:r w:rsidRPr="00676069">
        <w:rPr>
          <w:rFonts w:ascii="Times New Roman" w:eastAsia="Times New Roman" w:hAnsi="Times New Roman" w:cs="Times New Roman"/>
          <w:sz w:val="20"/>
          <w:szCs w:val="20"/>
          <w:lang w:eastAsia="ru-RU"/>
        </w:rPr>
        <w:t>ежемесячно, в</w:t>
      </w:r>
      <w:r w:rsidRPr="00676069">
        <w:rPr>
          <w:rFonts w:ascii="Times New Roman" w:eastAsia="Times New Roman" w:hAnsi="Times New Roman" w:cs="Times New Roman"/>
          <w:color w:val="000000"/>
          <w:sz w:val="20"/>
          <w:szCs w:val="20"/>
          <w:lang w:eastAsia="ru-RU"/>
        </w:rPr>
        <w:t xml:space="preserve"> соответствии с условиями договора аренды и размером арендной платы, сложившейся в ходе проведения аукциона.</w:t>
      </w:r>
    </w:p>
    <w:p w:rsidR="00676069" w:rsidRPr="00676069" w:rsidRDefault="00676069" w:rsidP="00676069">
      <w:pPr>
        <w:spacing w:after="0" w:line="240" w:lineRule="auto"/>
        <w:ind w:left="284" w:right="72" w:hanging="1"/>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Целевое назначение муниципального имущества: офис, помещение для оказания услуг населению.</w:t>
      </w:r>
      <w:r w:rsidRPr="00676069">
        <w:rPr>
          <w:rFonts w:ascii="Times New Roman" w:eastAsia="Times New Roman" w:hAnsi="Times New Roman" w:cs="Times New Roman"/>
          <w:i/>
          <w:sz w:val="20"/>
          <w:szCs w:val="20"/>
          <w:lang w:eastAsia="ru-RU"/>
        </w:rPr>
        <w:t xml:space="preserve"> </w:t>
      </w:r>
    </w:p>
    <w:p w:rsidR="00676069" w:rsidRPr="00676069" w:rsidRDefault="00676069" w:rsidP="00676069">
      <w:pPr>
        <w:spacing w:after="0" w:line="240" w:lineRule="auto"/>
        <w:ind w:left="284" w:hanging="1"/>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lastRenderedPageBreak/>
        <w:t xml:space="preserve"> 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rsidR="00676069" w:rsidRPr="00676069" w:rsidRDefault="00676069" w:rsidP="00676069">
      <w:pPr>
        <w:spacing w:after="0" w:line="240" w:lineRule="auto"/>
        <w:ind w:left="284" w:hanging="1"/>
        <w:jc w:val="both"/>
        <w:rPr>
          <w:rFonts w:ascii="Times New Roman" w:eastAsia="Times New Roman" w:hAnsi="Times New Roman" w:cs="Times New Roman"/>
          <w:sz w:val="20"/>
          <w:szCs w:val="20"/>
          <w:highlight w:val="yellow"/>
          <w:u w:val="single"/>
          <w:lang w:eastAsia="ru-RU"/>
        </w:rPr>
      </w:pPr>
    </w:p>
    <w:p w:rsidR="00676069" w:rsidRPr="00676069" w:rsidRDefault="00676069" w:rsidP="00676069">
      <w:pPr>
        <w:spacing w:after="0" w:line="240" w:lineRule="auto"/>
        <w:ind w:left="284" w:right="72" w:hanging="1"/>
        <w:jc w:val="center"/>
        <w:rPr>
          <w:rFonts w:ascii="Times New Roman" w:eastAsia="Times New Roman" w:hAnsi="Times New Roman" w:cs="Times New Roman"/>
          <w:b/>
          <w:sz w:val="20"/>
          <w:szCs w:val="20"/>
          <w:u w:val="single"/>
          <w:lang w:eastAsia="ru-RU"/>
        </w:rPr>
      </w:pPr>
      <w:r w:rsidRPr="00676069">
        <w:rPr>
          <w:rFonts w:ascii="Times New Roman" w:eastAsia="Times New Roman" w:hAnsi="Times New Roman" w:cs="Times New Roman"/>
          <w:b/>
          <w:sz w:val="20"/>
          <w:szCs w:val="20"/>
          <w:u w:val="single"/>
          <w:lang w:eastAsia="ru-RU"/>
        </w:rPr>
        <w:t>ЛОТ № 2</w:t>
      </w:r>
    </w:p>
    <w:p w:rsidR="00676069" w:rsidRPr="00676069" w:rsidRDefault="00676069" w:rsidP="00676069">
      <w:pPr>
        <w:spacing w:after="0" w:line="240" w:lineRule="auto"/>
        <w:ind w:left="284" w:right="72" w:hanging="1"/>
        <w:jc w:val="both"/>
        <w:rPr>
          <w:rFonts w:ascii="Times New Roman" w:eastAsia="Times New Roman" w:hAnsi="Times New Roman" w:cs="Times New Roman"/>
          <w:color w:val="000000"/>
          <w:sz w:val="20"/>
          <w:szCs w:val="20"/>
          <w:lang w:eastAsia="ru-RU"/>
        </w:rPr>
      </w:pPr>
      <w:r w:rsidRPr="00676069">
        <w:rPr>
          <w:rFonts w:ascii="Times New Roman" w:eastAsia="Times New Roman" w:hAnsi="Times New Roman" w:cs="Times New Roman"/>
          <w:sz w:val="20"/>
          <w:szCs w:val="20"/>
          <w:lang w:eastAsia="ru-RU"/>
        </w:rPr>
        <w:t xml:space="preserve"> – часть нежилого помещения, площадь 17,07 кв. м (номер на поэтажном плане – 20), в помещении, находящемся на втором этаже крупнопанельного нежилого здания,</w:t>
      </w:r>
      <w:r w:rsidRPr="00676069">
        <w:rPr>
          <w:rFonts w:ascii="Times New Roman" w:eastAsia="Times New Roman" w:hAnsi="Times New Roman" w:cs="Times New Roman"/>
          <w:color w:val="000000"/>
          <w:sz w:val="20"/>
          <w:szCs w:val="20"/>
          <w:lang w:eastAsia="ru-RU"/>
        </w:rPr>
        <w:t xml:space="preserve"> расположенного по адресу: Иркутская область, г. Усолье-Сибирское, ул. Менделеева, 45.</w:t>
      </w:r>
    </w:p>
    <w:p w:rsidR="00676069" w:rsidRPr="00676069" w:rsidRDefault="00676069" w:rsidP="00676069">
      <w:pPr>
        <w:spacing w:after="0" w:line="240" w:lineRule="auto"/>
        <w:ind w:left="284" w:right="72" w:hanging="1"/>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color w:val="000000"/>
          <w:sz w:val="20"/>
          <w:szCs w:val="20"/>
          <w:lang w:eastAsia="ru-RU"/>
        </w:rPr>
        <w:t>Н</w:t>
      </w:r>
      <w:r w:rsidRPr="00676069">
        <w:rPr>
          <w:rFonts w:ascii="Times New Roman" w:eastAsia="Times New Roman" w:hAnsi="Times New Roman" w:cs="Times New Roman"/>
          <w:sz w:val="20"/>
          <w:szCs w:val="20"/>
          <w:lang w:eastAsia="ru-RU"/>
        </w:rPr>
        <w:t>ачальная цена – 34 166, 67 руб. (Тридцать четыре тысячи сто шестьдесят шесть руб. 67 коп.) без НДС</w:t>
      </w:r>
    </w:p>
    <w:p w:rsidR="00676069" w:rsidRPr="00676069" w:rsidRDefault="00676069" w:rsidP="00676069">
      <w:pPr>
        <w:spacing w:after="0" w:line="240" w:lineRule="auto"/>
        <w:ind w:left="284" w:right="72" w:hanging="1"/>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 Шаг аукциона – 1 708, 33 руб. (Одна тысяча семьсот восемь рублей 33 коп.).</w:t>
      </w:r>
    </w:p>
    <w:p w:rsidR="00676069" w:rsidRPr="00676069" w:rsidRDefault="00676069" w:rsidP="00676069">
      <w:pPr>
        <w:spacing w:after="0" w:line="240" w:lineRule="auto"/>
        <w:ind w:left="284" w:hanging="1"/>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Срок договора аренды: 5 лет.</w:t>
      </w:r>
    </w:p>
    <w:p w:rsidR="00676069" w:rsidRPr="00676069" w:rsidRDefault="00676069" w:rsidP="00676069">
      <w:pPr>
        <w:spacing w:after="0" w:line="240" w:lineRule="auto"/>
        <w:ind w:left="284" w:hanging="1"/>
        <w:jc w:val="both"/>
        <w:rPr>
          <w:rFonts w:ascii="Times New Roman" w:eastAsia="Times New Roman" w:hAnsi="Times New Roman" w:cs="Times New Roman"/>
          <w:color w:val="000000"/>
          <w:sz w:val="20"/>
          <w:szCs w:val="20"/>
          <w:lang w:eastAsia="ru-RU"/>
        </w:rPr>
      </w:pPr>
      <w:r w:rsidRPr="00676069">
        <w:rPr>
          <w:rFonts w:ascii="Times New Roman" w:eastAsia="Times New Roman" w:hAnsi="Times New Roman" w:cs="Times New Roman"/>
          <w:color w:val="000000"/>
          <w:sz w:val="20"/>
          <w:szCs w:val="20"/>
          <w:lang w:eastAsia="ru-RU"/>
        </w:rPr>
        <w:t xml:space="preserve">Форма и срок внесения арендной платы по договору аренды – </w:t>
      </w:r>
      <w:r w:rsidRPr="00676069">
        <w:rPr>
          <w:rFonts w:ascii="Times New Roman" w:eastAsia="Times New Roman" w:hAnsi="Times New Roman" w:cs="Times New Roman"/>
          <w:sz w:val="20"/>
          <w:szCs w:val="20"/>
          <w:lang w:eastAsia="ru-RU"/>
        </w:rPr>
        <w:t>ежемесячно, в</w:t>
      </w:r>
      <w:r w:rsidRPr="00676069">
        <w:rPr>
          <w:rFonts w:ascii="Times New Roman" w:eastAsia="Times New Roman" w:hAnsi="Times New Roman" w:cs="Times New Roman"/>
          <w:color w:val="000000"/>
          <w:sz w:val="20"/>
          <w:szCs w:val="20"/>
          <w:lang w:eastAsia="ru-RU"/>
        </w:rPr>
        <w:t xml:space="preserve"> соответствии с условиями договора аренды и размером арендной платы, сложившейся в ходе проведения аукциона.</w:t>
      </w:r>
    </w:p>
    <w:p w:rsidR="00676069" w:rsidRPr="00676069" w:rsidRDefault="00676069" w:rsidP="00676069">
      <w:pPr>
        <w:spacing w:after="0" w:line="240" w:lineRule="auto"/>
        <w:ind w:left="284" w:right="72" w:hanging="1"/>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Целевое назначение муниципального имущества: офис, помещение для оказания услуг населению.</w:t>
      </w:r>
    </w:p>
    <w:p w:rsidR="00676069" w:rsidRPr="00676069" w:rsidRDefault="00676069" w:rsidP="00676069">
      <w:pPr>
        <w:spacing w:after="0" w:line="240" w:lineRule="auto"/>
        <w:ind w:left="284" w:hanging="1"/>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Ограничение на участие в аукционе – 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rsidR="00676069" w:rsidRPr="00676069" w:rsidRDefault="00676069" w:rsidP="00676069">
      <w:pPr>
        <w:spacing w:after="0" w:line="240" w:lineRule="auto"/>
        <w:ind w:left="284" w:hanging="1"/>
        <w:jc w:val="both"/>
        <w:rPr>
          <w:rFonts w:ascii="Times New Roman" w:eastAsia="Times New Roman" w:hAnsi="Times New Roman" w:cs="Times New Roman"/>
          <w:sz w:val="20"/>
          <w:szCs w:val="20"/>
          <w:highlight w:val="yellow"/>
          <w:u w:val="single"/>
          <w:lang w:eastAsia="ru-RU"/>
        </w:rPr>
      </w:pPr>
    </w:p>
    <w:p w:rsidR="00676069" w:rsidRPr="00676069" w:rsidRDefault="00676069" w:rsidP="00676069">
      <w:pPr>
        <w:spacing w:after="0" w:line="240" w:lineRule="auto"/>
        <w:ind w:left="284" w:right="72" w:hanging="1"/>
        <w:jc w:val="center"/>
        <w:rPr>
          <w:rFonts w:ascii="Times New Roman" w:eastAsia="Times New Roman" w:hAnsi="Times New Roman" w:cs="Times New Roman"/>
          <w:b/>
          <w:sz w:val="20"/>
          <w:szCs w:val="20"/>
          <w:u w:val="single"/>
          <w:lang w:eastAsia="ru-RU"/>
        </w:rPr>
      </w:pPr>
      <w:r w:rsidRPr="00676069">
        <w:rPr>
          <w:rFonts w:ascii="Times New Roman" w:eastAsia="Times New Roman" w:hAnsi="Times New Roman" w:cs="Times New Roman"/>
          <w:b/>
          <w:sz w:val="20"/>
          <w:szCs w:val="20"/>
          <w:u w:val="single"/>
          <w:lang w:eastAsia="ru-RU"/>
        </w:rPr>
        <w:t>ЛОТ № 3</w:t>
      </w:r>
    </w:p>
    <w:p w:rsidR="00676069" w:rsidRPr="00676069" w:rsidRDefault="00676069" w:rsidP="00676069">
      <w:pPr>
        <w:spacing w:after="0" w:line="240" w:lineRule="auto"/>
        <w:ind w:left="284" w:right="72" w:hanging="1"/>
        <w:jc w:val="both"/>
        <w:rPr>
          <w:rFonts w:ascii="Times New Roman" w:eastAsia="Times New Roman" w:hAnsi="Times New Roman" w:cs="Times New Roman"/>
          <w:color w:val="000000"/>
          <w:sz w:val="20"/>
          <w:szCs w:val="20"/>
          <w:lang w:eastAsia="ru-RU"/>
        </w:rPr>
      </w:pPr>
      <w:r w:rsidRPr="00676069">
        <w:rPr>
          <w:rFonts w:ascii="Times New Roman" w:eastAsia="Times New Roman" w:hAnsi="Times New Roman" w:cs="Times New Roman"/>
          <w:sz w:val="20"/>
          <w:szCs w:val="20"/>
          <w:lang w:eastAsia="ru-RU"/>
        </w:rPr>
        <w:t xml:space="preserve"> – часть нежилого помещения, площадь 35,36 кв. м (номер на поэтажном плане – 22,23), в помещении, находящемся на втором этаже крупнопанельного нежилого здания,</w:t>
      </w:r>
      <w:r w:rsidRPr="00676069">
        <w:rPr>
          <w:rFonts w:ascii="Times New Roman" w:eastAsia="Times New Roman" w:hAnsi="Times New Roman" w:cs="Times New Roman"/>
          <w:color w:val="000000"/>
          <w:sz w:val="20"/>
          <w:szCs w:val="20"/>
          <w:lang w:eastAsia="ru-RU"/>
        </w:rPr>
        <w:t xml:space="preserve"> расположенного по адресу: Иркутская область, г. Усолье-Сибирское, ул. Менделеева, 45.</w:t>
      </w:r>
    </w:p>
    <w:p w:rsidR="00676069" w:rsidRPr="00676069" w:rsidRDefault="00676069" w:rsidP="00676069">
      <w:pPr>
        <w:spacing w:after="0" w:line="240" w:lineRule="auto"/>
        <w:ind w:left="284" w:right="72" w:hanging="1"/>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color w:val="000000"/>
          <w:sz w:val="20"/>
          <w:szCs w:val="20"/>
          <w:lang w:eastAsia="ru-RU"/>
        </w:rPr>
        <w:t>Н</w:t>
      </w:r>
      <w:r w:rsidRPr="00676069">
        <w:rPr>
          <w:rFonts w:ascii="Times New Roman" w:eastAsia="Times New Roman" w:hAnsi="Times New Roman" w:cs="Times New Roman"/>
          <w:sz w:val="20"/>
          <w:szCs w:val="20"/>
          <w:lang w:eastAsia="ru-RU"/>
        </w:rPr>
        <w:t>ачальная цена – 70 833, 33 руб. (Семьдесят тысяч восемьсот тридцать три руб. 33 коп.) без НДС</w:t>
      </w:r>
    </w:p>
    <w:p w:rsidR="00676069" w:rsidRPr="00676069" w:rsidRDefault="00676069" w:rsidP="00676069">
      <w:pPr>
        <w:autoSpaceDE w:val="0"/>
        <w:autoSpaceDN w:val="0"/>
        <w:adjustRightInd w:val="0"/>
        <w:spacing w:after="0" w:line="240" w:lineRule="auto"/>
        <w:ind w:left="284" w:hanging="1"/>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Шаг аукциона – 3 541,67 руб. (Три тысячи пятьсот сорок один</w:t>
      </w:r>
    </w:p>
    <w:p w:rsidR="00676069" w:rsidRPr="00676069" w:rsidRDefault="00676069" w:rsidP="00676069">
      <w:pPr>
        <w:spacing w:after="0" w:line="240" w:lineRule="auto"/>
        <w:ind w:left="284" w:hanging="1"/>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Срок договора аренды: 5 лет.</w:t>
      </w:r>
    </w:p>
    <w:p w:rsidR="00676069" w:rsidRPr="00676069" w:rsidRDefault="00676069" w:rsidP="00676069">
      <w:pPr>
        <w:spacing w:after="0" w:line="240" w:lineRule="auto"/>
        <w:ind w:left="284" w:hanging="1"/>
        <w:jc w:val="both"/>
        <w:rPr>
          <w:rFonts w:ascii="Times New Roman" w:eastAsia="Times New Roman" w:hAnsi="Times New Roman" w:cs="Times New Roman"/>
          <w:color w:val="000000"/>
          <w:sz w:val="20"/>
          <w:szCs w:val="20"/>
          <w:lang w:eastAsia="ru-RU"/>
        </w:rPr>
      </w:pPr>
      <w:r w:rsidRPr="00676069">
        <w:rPr>
          <w:rFonts w:ascii="Times New Roman" w:eastAsia="Times New Roman" w:hAnsi="Times New Roman" w:cs="Times New Roman"/>
          <w:color w:val="000000"/>
          <w:sz w:val="20"/>
          <w:szCs w:val="20"/>
          <w:lang w:eastAsia="ru-RU"/>
        </w:rPr>
        <w:t xml:space="preserve">Форма и срок внесения арендной платы по договору аренды – </w:t>
      </w:r>
      <w:r w:rsidRPr="00676069">
        <w:rPr>
          <w:rFonts w:ascii="Times New Roman" w:eastAsia="Times New Roman" w:hAnsi="Times New Roman" w:cs="Times New Roman"/>
          <w:sz w:val="20"/>
          <w:szCs w:val="20"/>
          <w:lang w:eastAsia="ru-RU"/>
        </w:rPr>
        <w:t>ежемесячно, в</w:t>
      </w:r>
      <w:r w:rsidRPr="00676069">
        <w:rPr>
          <w:rFonts w:ascii="Times New Roman" w:eastAsia="Times New Roman" w:hAnsi="Times New Roman" w:cs="Times New Roman"/>
          <w:color w:val="000000"/>
          <w:sz w:val="20"/>
          <w:szCs w:val="20"/>
          <w:lang w:eastAsia="ru-RU"/>
        </w:rPr>
        <w:t xml:space="preserve"> соответствии с условиями договора аренды и размером арендной платы, сложившейся в ходе проведения аукциона.</w:t>
      </w:r>
    </w:p>
    <w:p w:rsidR="00676069" w:rsidRPr="00676069" w:rsidRDefault="00676069" w:rsidP="00676069">
      <w:pPr>
        <w:spacing w:after="0" w:line="240" w:lineRule="auto"/>
        <w:ind w:left="284" w:right="72" w:hanging="1"/>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Целевое назначение муниципального имущества: офис, помещение для оказания услуг населению.</w:t>
      </w:r>
    </w:p>
    <w:p w:rsidR="00676069" w:rsidRPr="00676069" w:rsidRDefault="00676069" w:rsidP="00676069">
      <w:pPr>
        <w:spacing w:after="0" w:line="240" w:lineRule="auto"/>
        <w:ind w:left="284" w:right="72" w:hanging="1"/>
        <w:jc w:val="both"/>
        <w:rPr>
          <w:rFonts w:ascii="Times New Roman" w:eastAsia="Times New Roman" w:hAnsi="Times New Roman" w:cs="Times New Roman"/>
          <w:sz w:val="20"/>
          <w:szCs w:val="20"/>
          <w:lang w:eastAsia="ru-RU"/>
        </w:rPr>
      </w:pPr>
    </w:p>
    <w:p w:rsidR="00676069" w:rsidRPr="00676069" w:rsidRDefault="00676069" w:rsidP="00676069">
      <w:pPr>
        <w:tabs>
          <w:tab w:val="left" w:pos="851"/>
        </w:tabs>
        <w:spacing w:after="0" w:line="240" w:lineRule="auto"/>
        <w:ind w:left="284" w:firstLine="425"/>
        <w:jc w:val="center"/>
        <w:rPr>
          <w:rFonts w:ascii="Times New Roman" w:eastAsia="Times New Roman" w:hAnsi="Times New Roman" w:cs="Times New Roman"/>
          <w:b/>
          <w:sz w:val="20"/>
          <w:szCs w:val="20"/>
          <w:u w:val="single"/>
          <w:lang w:eastAsia="ru-RU"/>
        </w:rPr>
      </w:pPr>
      <w:r w:rsidRPr="00676069">
        <w:rPr>
          <w:rFonts w:ascii="Times New Roman" w:eastAsia="Times New Roman" w:hAnsi="Times New Roman" w:cs="Times New Roman"/>
          <w:b/>
          <w:bCs/>
          <w:sz w:val="20"/>
          <w:szCs w:val="20"/>
          <w:lang w:eastAsia="ru-RU"/>
        </w:rPr>
        <w:t>1.3. С</w:t>
      </w:r>
      <w:r w:rsidRPr="00676069">
        <w:rPr>
          <w:rFonts w:ascii="Times New Roman" w:eastAsia="Times New Roman" w:hAnsi="Times New Roman" w:cs="Times New Roman"/>
          <w:b/>
          <w:sz w:val="20"/>
          <w:szCs w:val="20"/>
          <w:lang w:eastAsia="ru-RU"/>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8" w:history="1">
        <w:r w:rsidRPr="00676069">
          <w:rPr>
            <w:rFonts w:ascii="Times New Roman" w:eastAsia="Arial Unicode MS" w:hAnsi="Times New Roman" w:cs="Times New Roman"/>
            <w:b/>
            <w:color w:val="0000FF"/>
            <w:sz w:val="20"/>
            <w:szCs w:val="20"/>
            <w:u w:val="single"/>
            <w:lang w:val="en-US" w:eastAsia="ru-RU"/>
          </w:rPr>
          <w:t>www</w:t>
        </w:r>
        <w:r w:rsidRPr="00676069">
          <w:rPr>
            <w:rFonts w:ascii="Times New Roman" w:eastAsia="Arial Unicode MS" w:hAnsi="Times New Roman" w:cs="Times New Roman"/>
            <w:b/>
            <w:color w:val="0000FF"/>
            <w:sz w:val="20"/>
            <w:szCs w:val="20"/>
            <w:u w:val="single"/>
            <w:lang w:eastAsia="ru-RU"/>
          </w:rPr>
          <w:t>.</w:t>
        </w:r>
        <w:r w:rsidRPr="00676069">
          <w:rPr>
            <w:rFonts w:ascii="Times New Roman" w:eastAsia="Times New Roman" w:hAnsi="Times New Roman" w:cs="Times New Roman"/>
            <w:b/>
            <w:color w:val="0000FF"/>
            <w:sz w:val="20"/>
            <w:szCs w:val="20"/>
            <w:u w:val="single"/>
            <w:lang w:val="en-US" w:eastAsia="ru-RU"/>
          </w:rPr>
          <w:t>torgi</w:t>
        </w:r>
        <w:r w:rsidRPr="00676069">
          <w:rPr>
            <w:rFonts w:ascii="Times New Roman" w:eastAsia="Times New Roman" w:hAnsi="Times New Roman" w:cs="Times New Roman"/>
            <w:b/>
            <w:color w:val="0000FF"/>
            <w:sz w:val="20"/>
            <w:szCs w:val="20"/>
            <w:u w:val="single"/>
            <w:lang w:eastAsia="ru-RU"/>
          </w:rPr>
          <w:t>.</w:t>
        </w:r>
        <w:r w:rsidRPr="00676069">
          <w:rPr>
            <w:rFonts w:ascii="Times New Roman" w:eastAsia="Times New Roman" w:hAnsi="Times New Roman" w:cs="Times New Roman"/>
            <w:b/>
            <w:color w:val="0000FF"/>
            <w:sz w:val="20"/>
            <w:szCs w:val="20"/>
            <w:u w:val="single"/>
            <w:lang w:val="en-US" w:eastAsia="ru-RU"/>
          </w:rPr>
          <w:t>gov</w:t>
        </w:r>
        <w:r w:rsidRPr="00676069">
          <w:rPr>
            <w:rFonts w:ascii="Times New Roman" w:eastAsia="Times New Roman" w:hAnsi="Times New Roman" w:cs="Times New Roman"/>
            <w:b/>
            <w:color w:val="0000FF"/>
            <w:sz w:val="20"/>
            <w:szCs w:val="20"/>
            <w:u w:val="single"/>
            <w:lang w:eastAsia="ru-RU"/>
          </w:rPr>
          <w:t>.</w:t>
        </w:r>
        <w:r w:rsidRPr="00676069">
          <w:rPr>
            <w:rFonts w:ascii="Times New Roman" w:eastAsia="Times New Roman" w:hAnsi="Times New Roman" w:cs="Times New Roman"/>
            <w:b/>
            <w:color w:val="0000FF"/>
            <w:sz w:val="20"/>
            <w:szCs w:val="20"/>
            <w:u w:val="single"/>
            <w:lang w:val="en-US" w:eastAsia="ru-RU"/>
          </w:rPr>
          <w:t>ru</w:t>
        </w:r>
      </w:hyperlink>
    </w:p>
    <w:p w:rsidR="00676069" w:rsidRPr="00676069" w:rsidRDefault="00676069" w:rsidP="00676069">
      <w:pPr>
        <w:tabs>
          <w:tab w:val="left" w:pos="851"/>
        </w:tabs>
        <w:spacing w:after="0" w:line="240" w:lineRule="auto"/>
        <w:ind w:left="284" w:firstLine="425"/>
        <w:jc w:val="center"/>
        <w:rPr>
          <w:rFonts w:ascii="Times New Roman" w:eastAsia="Times New Roman" w:hAnsi="Times New Roman" w:cs="Times New Roman"/>
          <w:b/>
          <w:sz w:val="20"/>
          <w:szCs w:val="20"/>
          <w:lang w:eastAsia="ru-RU"/>
        </w:rPr>
      </w:pPr>
    </w:p>
    <w:p w:rsidR="00676069" w:rsidRPr="00676069" w:rsidRDefault="00676069" w:rsidP="00676069">
      <w:pPr>
        <w:tabs>
          <w:tab w:val="left" w:pos="851"/>
        </w:tabs>
        <w:spacing w:after="0" w:line="240" w:lineRule="auto"/>
        <w:ind w:left="284" w:firstLine="425"/>
        <w:jc w:val="both"/>
        <w:rPr>
          <w:rFonts w:ascii="Times New Roman" w:eastAsia="Arial Unicode MS" w:hAnsi="Times New Roman" w:cs="Times New Roman"/>
          <w:sz w:val="20"/>
          <w:szCs w:val="20"/>
          <w:lang w:eastAsia="ru-RU"/>
        </w:rPr>
      </w:pPr>
      <w:r w:rsidRPr="00676069">
        <w:rPr>
          <w:rFonts w:ascii="Times New Roman" w:eastAsia="Arial Unicode MS" w:hAnsi="Times New Roman" w:cs="Times New Roman"/>
          <w:sz w:val="20"/>
          <w:szCs w:val="20"/>
          <w:lang w:eastAsia="ru-RU"/>
        </w:rPr>
        <w:t>Срок предоставления документации об аукционе – с</w:t>
      </w:r>
      <w:r w:rsidRPr="00676069">
        <w:rPr>
          <w:rFonts w:ascii="Times New Roman" w:eastAsia="Arial Unicode MS" w:hAnsi="Times New Roman" w:cs="Times New Roman"/>
          <w:b/>
          <w:i/>
          <w:sz w:val="20"/>
          <w:szCs w:val="20"/>
          <w:lang w:eastAsia="ru-RU"/>
        </w:rPr>
        <w:t xml:space="preserve"> 26.07.2019 до</w:t>
      </w:r>
      <w:r w:rsidRPr="00676069">
        <w:rPr>
          <w:rFonts w:ascii="Times New Roman" w:eastAsia="Times New Roman" w:hAnsi="Times New Roman" w:cs="Times New Roman"/>
          <w:b/>
          <w:i/>
          <w:sz w:val="20"/>
          <w:szCs w:val="20"/>
          <w:lang w:eastAsia="ru-RU"/>
        </w:rPr>
        <w:t xml:space="preserve"> 12 часов 00 минут 19.08.2019</w:t>
      </w:r>
    </w:p>
    <w:p w:rsidR="00676069" w:rsidRPr="00676069" w:rsidRDefault="00676069" w:rsidP="00676069">
      <w:pPr>
        <w:tabs>
          <w:tab w:val="left" w:pos="851"/>
        </w:tabs>
        <w:spacing w:after="0" w:line="240" w:lineRule="auto"/>
        <w:ind w:left="284"/>
        <w:jc w:val="both"/>
        <w:rPr>
          <w:rFonts w:ascii="Times New Roman" w:eastAsia="Times New Roman" w:hAnsi="Times New Roman" w:cs="Times New Roman"/>
          <w:sz w:val="20"/>
          <w:szCs w:val="20"/>
          <w:lang w:eastAsia="ru-RU"/>
        </w:rPr>
      </w:pPr>
      <w:r w:rsidRPr="00676069">
        <w:rPr>
          <w:rFonts w:ascii="Times New Roman" w:eastAsia="Arial Unicode MS" w:hAnsi="Times New Roman" w:cs="Times New Roman"/>
          <w:sz w:val="20"/>
          <w:szCs w:val="20"/>
          <w:lang w:eastAsia="ru-RU"/>
        </w:rPr>
        <w:t xml:space="preserve">Место предоставления документации об аукционе: </w:t>
      </w:r>
      <w:r w:rsidRPr="00676069">
        <w:rPr>
          <w:rFonts w:ascii="Times New Roman" w:eastAsia="Times New Roman" w:hAnsi="Times New Roman" w:cs="Times New Roman"/>
          <w:kern w:val="2"/>
          <w:sz w:val="20"/>
          <w:szCs w:val="20"/>
          <w:lang w:eastAsia="zh-CN"/>
        </w:rPr>
        <w:t>г. Усолье-Сибирское, ул. Ватутина, 10,</w:t>
      </w:r>
      <w:r w:rsidRPr="00676069">
        <w:rPr>
          <w:rFonts w:ascii="Times New Roman" w:eastAsia="Times New Roman" w:hAnsi="Times New Roman" w:cs="Times New Roman"/>
          <w:sz w:val="20"/>
          <w:szCs w:val="20"/>
          <w:lang w:eastAsia="ru-RU"/>
        </w:rPr>
        <w:t xml:space="preserve"> </w:t>
      </w:r>
      <w:r w:rsidRPr="00676069">
        <w:rPr>
          <w:rFonts w:ascii="Times New Roman" w:eastAsia="Arial Unicode MS" w:hAnsi="Times New Roman" w:cs="Times New Roman"/>
          <w:sz w:val="20"/>
          <w:szCs w:val="20"/>
          <w:lang w:eastAsia="ru-RU"/>
        </w:rPr>
        <w:t>каб. 42 в рабочие дни с 08-00 часов до 12-00 часов и с 13-00 часов до 17-00 часов.</w:t>
      </w:r>
    </w:p>
    <w:p w:rsidR="00676069" w:rsidRPr="00676069" w:rsidRDefault="00676069" w:rsidP="00676069">
      <w:pPr>
        <w:widowControl w:val="0"/>
        <w:autoSpaceDE w:val="0"/>
        <w:autoSpaceDN w:val="0"/>
        <w:adjustRightInd w:val="0"/>
        <w:spacing w:after="0" w:line="240" w:lineRule="auto"/>
        <w:ind w:left="284"/>
        <w:jc w:val="both"/>
        <w:rPr>
          <w:rFonts w:ascii="Times New Roman" w:eastAsia="Arial Unicode MS" w:hAnsi="Times New Roman" w:cs="Times New Roman"/>
          <w:sz w:val="20"/>
          <w:szCs w:val="20"/>
          <w:lang w:eastAsia="ru-RU"/>
        </w:rPr>
      </w:pPr>
      <w:r w:rsidRPr="00676069">
        <w:rPr>
          <w:rFonts w:ascii="Times New Roman" w:eastAsia="Arial Unicode MS" w:hAnsi="Times New Roman" w:cs="Times New Roman"/>
          <w:sz w:val="20"/>
          <w:szCs w:val="20"/>
          <w:lang w:eastAsia="ru-RU"/>
        </w:rPr>
        <w:t>Документация об аукционе размещена на официальном сайте торгов по адресу:</w:t>
      </w:r>
      <w:r w:rsidRPr="00676069">
        <w:rPr>
          <w:rFonts w:ascii="Times New Roman" w:eastAsia="Times New Roman" w:hAnsi="Times New Roman" w:cs="Times New Roman"/>
          <w:sz w:val="20"/>
          <w:szCs w:val="20"/>
          <w:lang w:eastAsia="ru-RU"/>
        </w:rPr>
        <w:t xml:space="preserve"> </w:t>
      </w:r>
      <w:hyperlink r:id="rId9" w:history="1">
        <w:r w:rsidRPr="00676069">
          <w:rPr>
            <w:rFonts w:ascii="Times New Roman" w:eastAsia="Times New Roman" w:hAnsi="Times New Roman" w:cs="Times New Roman"/>
            <w:sz w:val="20"/>
            <w:szCs w:val="20"/>
            <w:lang w:eastAsia="ru-RU"/>
          </w:rPr>
          <w:t>http://torgi.gov.ru</w:t>
        </w:r>
      </w:hyperlink>
      <w:r w:rsidRPr="00676069">
        <w:rPr>
          <w:rFonts w:ascii="Times New Roman" w:eastAsia="Times New Roman" w:hAnsi="Times New Roman" w:cs="Times New Roman"/>
          <w:sz w:val="20"/>
          <w:szCs w:val="20"/>
          <w:lang w:eastAsia="ru-RU"/>
        </w:rPr>
        <w:t xml:space="preserve"> (далее - официальный сайт торгов)</w:t>
      </w:r>
      <w:r w:rsidRPr="00676069">
        <w:rPr>
          <w:rFonts w:ascii="Times New Roman" w:eastAsia="Arial Unicode MS" w:hAnsi="Times New Roman" w:cs="Times New Roman"/>
          <w:sz w:val="20"/>
          <w:szCs w:val="20"/>
          <w:lang w:eastAsia="ru-RU"/>
        </w:rPr>
        <w:t>.</w:t>
      </w:r>
    </w:p>
    <w:p w:rsidR="00676069" w:rsidRPr="00676069" w:rsidRDefault="00676069" w:rsidP="00676069">
      <w:pPr>
        <w:widowControl w:val="0"/>
        <w:autoSpaceDE w:val="0"/>
        <w:autoSpaceDN w:val="0"/>
        <w:adjustRightInd w:val="0"/>
        <w:spacing w:after="0" w:line="240" w:lineRule="auto"/>
        <w:ind w:left="284"/>
        <w:jc w:val="both"/>
        <w:rPr>
          <w:rFonts w:ascii="Times New Roman" w:eastAsia="Arial Unicode MS" w:hAnsi="Times New Roman" w:cs="Times New Roman"/>
          <w:sz w:val="20"/>
          <w:szCs w:val="20"/>
          <w:lang w:eastAsia="ru-RU"/>
        </w:rPr>
      </w:pPr>
      <w:r w:rsidRPr="00676069">
        <w:rPr>
          <w:rFonts w:ascii="Times New Roman" w:eastAsia="Arial Unicode MS" w:hAnsi="Times New Roman" w:cs="Times New Roman"/>
          <w:sz w:val="20"/>
          <w:szCs w:val="20"/>
          <w:lang w:eastAsia="ru-RU"/>
        </w:rPr>
        <w:t>Документация об аукционе доступна для ознакомления без взимания платы.</w:t>
      </w:r>
    </w:p>
    <w:p w:rsidR="00676069" w:rsidRPr="00676069" w:rsidRDefault="00676069" w:rsidP="00676069">
      <w:pPr>
        <w:spacing w:after="0" w:line="240" w:lineRule="auto"/>
        <w:ind w:left="284" w:right="72" w:hanging="1"/>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bCs/>
          <w:sz w:val="20"/>
          <w:szCs w:val="20"/>
          <w:lang w:eastAsia="ru-RU"/>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676069">
        <w:rPr>
          <w:rFonts w:ascii="Times New Roman" w:eastAsia="Times New Roman" w:hAnsi="Times New Roman" w:cs="Times New Roman"/>
          <w:sz w:val="20"/>
          <w:szCs w:val="20"/>
          <w:lang w:eastAsia="ru-RU"/>
        </w:rPr>
        <w:t xml:space="preserve"> на бумажном носителе.</w:t>
      </w:r>
    </w:p>
    <w:p w:rsidR="00676069" w:rsidRPr="00676069" w:rsidRDefault="00676069" w:rsidP="00676069">
      <w:pPr>
        <w:spacing w:after="0" w:line="240" w:lineRule="auto"/>
        <w:ind w:left="284" w:right="72" w:hanging="1"/>
        <w:jc w:val="both"/>
        <w:rPr>
          <w:rFonts w:ascii="Times New Roman" w:eastAsia="Times New Roman" w:hAnsi="Times New Roman" w:cs="Times New Roman"/>
          <w:sz w:val="20"/>
          <w:szCs w:val="20"/>
          <w:lang w:eastAsia="ru-RU"/>
        </w:rPr>
      </w:pPr>
    </w:p>
    <w:p w:rsidR="00676069" w:rsidRPr="00676069" w:rsidRDefault="00676069" w:rsidP="00676069">
      <w:pPr>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676069">
        <w:rPr>
          <w:rFonts w:ascii="Times New Roman" w:eastAsia="Times New Roman" w:hAnsi="Times New Roman" w:cs="Times New Roman"/>
          <w:b/>
          <w:bCs/>
          <w:sz w:val="20"/>
          <w:szCs w:val="20"/>
          <w:lang w:eastAsia="ru-RU"/>
        </w:rPr>
        <w:t>1.4. Срок, в течение которого организатор аукциона вправе отказаться от проведения аукциона:</w:t>
      </w:r>
    </w:p>
    <w:p w:rsidR="00676069" w:rsidRPr="00676069" w:rsidRDefault="00676069" w:rsidP="00676069">
      <w:pPr>
        <w:spacing w:after="0" w:line="240" w:lineRule="auto"/>
        <w:ind w:left="284"/>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Организатор аукциона вправе отказаться от проведения аукциона</w:t>
      </w:r>
      <w:r w:rsidRPr="00676069">
        <w:rPr>
          <w:rFonts w:ascii="Times New Roman" w:eastAsia="Times New Roman" w:hAnsi="Times New Roman" w:cs="Times New Roman"/>
          <w:b/>
          <w:sz w:val="20"/>
          <w:szCs w:val="20"/>
          <w:lang w:eastAsia="ru-RU"/>
        </w:rPr>
        <w:t xml:space="preserve"> </w:t>
      </w:r>
      <w:r w:rsidRPr="00676069">
        <w:rPr>
          <w:rFonts w:ascii="Times New Roman" w:eastAsia="Times New Roman" w:hAnsi="Times New Roman" w:cs="Times New Roman"/>
          <w:b/>
          <w:i/>
          <w:sz w:val="20"/>
          <w:szCs w:val="20"/>
          <w:lang w:eastAsia="ru-RU"/>
        </w:rPr>
        <w:t>до 12.08.2019.</w:t>
      </w:r>
      <w:r w:rsidRPr="00676069">
        <w:rPr>
          <w:rFonts w:ascii="Times New Roman" w:eastAsia="Times New Roman" w:hAnsi="Times New Roman" w:cs="Times New Roman"/>
          <w:sz w:val="20"/>
          <w:szCs w:val="20"/>
          <w:vertAlign w:val="superscript"/>
          <w:lang w:eastAsia="ru-RU"/>
        </w:rPr>
        <w:footnoteReference w:id="1"/>
      </w:r>
      <w:r w:rsidRPr="00676069">
        <w:rPr>
          <w:rFonts w:ascii="Times New Roman" w:eastAsia="Times New Roman" w:hAnsi="Times New Roman" w:cs="Times New Roman"/>
          <w:color w:val="FF0000"/>
          <w:sz w:val="20"/>
          <w:szCs w:val="20"/>
          <w:lang w:eastAsia="ru-RU"/>
        </w:rPr>
        <w:t xml:space="preserve"> </w:t>
      </w:r>
      <w:r w:rsidRPr="00676069">
        <w:rPr>
          <w:rFonts w:ascii="Times New Roman" w:eastAsia="Times New Roman" w:hAnsi="Times New Roman" w:cs="Times New Roman"/>
          <w:sz w:val="20"/>
          <w:szCs w:val="20"/>
          <w:lang w:eastAsia="ru-RU"/>
        </w:rPr>
        <w:t xml:space="preserve">Извещение об отказе от проведения аукциона размещается на официальном сайте торгов </w:t>
      </w:r>
      <w:r w:rsidRPr="00676069">
        <w:rPr>
          <w:rFonts w:ascii="Times New Roman" w:eastAsia="Times New Roman" w:hAnsi="Times New Roman" w:cs="Times New Roman"/>
          <w:b/>
          <w:i/>
          <w:sz w:val="20"/>
          <w:szCs w:val="20"/>
          <w:lang w:eastAsia="ru-RU"/>
        </w:rPr>
        <w:t>в течение одного дня</w:t>
      </w:r>
      <w:r w:rsidRPr="00676069">
        <w:rPr>
          <w:rFonts w:ascii="Times New Roman" w:eastAsia="Times New Roman" w:hAnsi="Times New Roman" w:cs="Times New Roman"/>
          <w:sz w:val="20"/>
          <w:szCs w:val="20"/>
          <w:lang w:eastAsia="ru-RU"/>
        </w:rPr>
        <w:t xml:space="preserve"> с даты принятия решения об отказе от проведения аукциона. </w:t>
      </w:r>
      <w:r w:rsidRPr="00676069">
        <w:rPr>
          <w:rFonts w:ascii="Times New Roman" w:eastAsia="Times New Roman" w:hAnsi="Times New Roman" w:cs="Times New Roman"/>
          <w:b/>
          <w:i/>
          <w:sz w:val="20"/>
          <w:szCs w:val="20"/>
          <w:lang w:eastAsia="ru-RU"/>
        </w:rPr>
        <w:t>В течение двух рабочих дней</w:t>
      </w:r>
      <w:r w:rsidRPr="00676069">
        <w:rPr>
          <w:rFonts w:ascii="Times New Roman" w:eastAsia="Times New Roman" w:hAnsi="Times New Roman" w:cs="Times New Roman"/>
          <w:sz w:val="20"/>
          <w:szCs w:val="20"/>
          <w:lang w:eastAsia="ru-RU"/>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676069">
        <w:rPr>
          <w:rFonts w:ascii="Times New Roman" w:eastAsia="Times New Roman" w:hAnsi="Times New Roman" w:cs="Times New Roman"/>
          <w:b/>
          <w:i/>
          <w:sz w:val="20"/>
          <w:szCs w:val="20"/>
          <w:lang w:eastAsia="ru-RU"/>
        </w:rPr>
        <w:t>в течение пяти рабочих дней</w:t>
      </w:r>
      <w:r w:rsidRPr="00676069">
        <w:rPr>
          <w:rFonts w:ascii="Times New Roman" w:eastAsia="Times New Roman" w:hAnsi="Times New Roman" w:cs="Times New Roman"/>
          <w:sz w:val="20"/>
          <w:szCs w:val="20"/>
          <w:lang w:eastAsia="ru-RU"/>
        </w:rPr>
        <w:t xml:space="preserve"> с даты принятия решения об отказе от проведения аукциона.</w:t>
      </w:r>
    </w:p>
    <w:p w:rsidR="00676069" w:rsidRPr="00676069" w:rsidRDefault="00676069" w:rsidP="00676069">
      <w:pPr>
        <w:spacing w:after="0" w:line="240" w:lineRule="auto"/>
        <w:ind w:left="284"/>
        <w:jc w:val="both"/>
        <w:rPr>
          <w:rFonts w:ascii="Times New Roman" w:eastAsia="Times New Roman" w:hAnsi="Times New Roman" w:cs="Times New Roman"/>
          <w:sz w:val="20"/>
          <w:szCs w:val="20"/>
          <w:lang w:eastAsia="ru-RU"/>
        </w:rPr>
      </w:pPr>
    </w:p>
    <w:p w:rsidR="00676069" w:rsidRPr="00676069" w:rsidRDefault="00676069" w:rsidP="00676069">
      <w:pPr>
        <w:spacing w:after="0" w:line="240" w:lineRule="auto"/>
        <w:ind w:left="284"/>
        <w:jc w:val="center"/>
        <w:rPr>
          <w:rFonts w:ascii="Times New Roman" w:eastAsia="Times New Roman" w:hAnsi="Times New Roman" w:cs="Times New Roman"/>
          <w:b/>
          <w:sz w:val="20"/>
          <w:szCs w:val="20"/>
          <w:lang w:eastAsia="ru-RU"/>
        </w:rPr>
      </w:pPr>
      <w:r w:rsidRPr="00676069">
        <w:rPr>
          <w:rFonts w:ascii="Times New Roman" w:eastAsia="Times New Roman" w:hAnsi="Times New Roman" w:cs="Times New Roman"/>
          <w:b/>
          <w:sz w:val="20"/>
          <w:szCs w:val="20"/>
          <w:lang w:eastAsia="ru-RU"/>
        </w:rPr>
        <w:t>2.Требования к техническому состоянию имущества, права на которое передается по договору аренды, которым это имущество должно соответствовать на момент окончания срока договора:</w:t>
      </w:r>
    </w:p>
    <w:p w:rsidR="00676069" w:rsidRPr="00676069" w:rsidRDefault="00676069" w:rsidP="00676069">
      <w:pPr>
        <w:spacing w:after="0" w:line="240" w:lineRule="auto"/>
        <w:ind w:left="284"/>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b/>
          <w:sz w:val="20"/>
          <w:szCs w:val="20"/>
          <w:lang w:eastAsia="ru-RU"/>
        </w:rPr>
        <w:t xml:space="preserve"> </w:t>
      </w:r>
      <w:r w:rsidRPr="00676069">
        <w:rPr>
          <w:rFonts w:ascii="Times New Roman" w:eastAsia="Times New Roman" w:hAnsi="Times New Roman" w:cs="Times New Roman"/>
          <w:sz w:val="20"/>
          <w:szCs w:val="20"/>
          <w:lang w:eastAsia="ru-RU"/>
        </w:rPr>
        <w:t>Техническое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rsidR="00676069" w:rsidRPr="00676069" w:rsidRDefault="00676069" w:rsidP="00676069">
      <w:pPr>
        <w:tabs>
          <w:tab w:val="left" w:pos="900"/>
        </w:tabs>
        <w:spacing w:after="0" w:line="240" w:lineRule="auto"/>
        <w:ind w:left="284"/>
        <w:jc w:val="both"/>
        <w:rPr>
          <w:rFonts w:ascii="Times New Roman" w:eastAsia="Times New Roman" w:hAnsi="Times New Roman" w:cs="Times New Roman"/>
          <w:sz w:val="20"/>
          <w:szCs w:val="20"/>
          <w:lang w:eastAsia="ru-RU"/>
        </w:rPr>
      </w:pPr>
    </w:p>
    <w:p w:rsidR="00676069" w:rsidRPr="00676069" w:rsidRDefault="00676069" w:rsidP="00676069">
      <w:pPr>
        <w:tabs>
          <w:tab w:val="left" w:pos="851"/>
        </w:tabs>
        <w:autoSpaceDE w:val="0"/>
        <w:autoSpaceDN w:val="0"/>
        <w:adjustRightInd w:val="0"/>
        <w:spacing w:after="0" w:line="240" w:lineRule="auto"/>
        <w:ind w:left="284"/>
        <w:jc w:val="center"/>
        <w:rPr>
          <w:rFonts w:ascii="Times New Roman" w:eastAsia="Times New Roman" w:hAnsi="Times New Roman" w:cs="Times New Roman"/>
          <w:b/>
          <w:sz w:val="20"/>
          <w:szCs w:val="20"/>
          <w:lang w:eastAsia="ru-RU"/>
        </w:rPr>
      </w:pPr>
      <w:r w:rsidRPr="00676069">
        <w:rPr>
          <w:rFonts w:ascii="Times New Roman" w:eastAsia="Times New Roman" w:hAnsi="Times New Roman" w:cs="Times New Roman"/>
          <w:b/>
          <w:sz w:val="20"/>
          <w:szCs w:val="20"/>
          <w:lang w:eastAsia="ru-RU"/>
        </w:rPr>
        <w:t>3.Требования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rsidR="00676069" w:rsidRPr="00676069" w:rsidRDefault="00676069" w:rsidP="00676069">
      <w:pPr>
        <w:tabs>
          <w:tab w:val="left" w:pos="851"/>
        </w:tabs>
        <w:spacing w:after="0" w:line="240" w:lineRule="auto"/>
        <w:ind w:left="284"/>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Арендатор обязан содержать Объект в надлежащем санитарно-техническом состоянии, производить за свой счет текущий и капитальный ремонт Объекта с уведомлением о планируемом ремонте Арендодателя. Устранять аварии на коммуникациях, находящихся внутри Объекта, за свой счет.</w:t>
      </w:r>
    </w:p>
    <w:p w:rsidR="00676069" w:rsidRPr="00676069" w:rsidRDefault="00676069" w:rsidP="00676069">
      <w:pPr>
        <w:tabs>
          <w:tab w:val="left" w:pos="851"/>
        </w:tabs>
        <w:spacing w:after="0" w:line="240" w:lineRule="auto"/>
        <w:ind w:left="284"/>
        <w:jc w:val="both"/>
        <w:rPr>
          <w:rFonts w:ascii="Times New Roman" w:eastAsia="Times New Roman" w:hAnsi="Times New Roman" w:cs="Times New Roman"/>
          <w:sz w:val="20"/>
          <w:szCs w:val="20"/>
          <w:lang w:eastAsia="ru-RU"/>
        </w:rPr>
      </w:pPr>
    </w:p>
    <w:p w:rsidR="00676069" w:rsidRPr="00676069" w:rsidRDefault="00676069" w:rsidP="00676069">
      <w:pPr>
        <w:tabs>
          <w:tab w:val="left" w:pos="851"/>
        </w:tabs>
        <w:autoSpaceDE w:val="0"/>
        <w:autoSpaceDN w:val="0"/>
        <w:adjustRightInd w:val="0"/>
        <w:spacing w:after="0" w:line="240" w:lineRule="auto"/>
        <w:ind w:left="284" w:firstLine="283"/>
        <w:jc w:val="center"/>
        <w:rPr>
          <w:rFonts w:ascii="Times New Roman" w:eastAsia="Times New Roman" w:hAnsi="Times New Roman" w:cs="Times New Roman"/>
          <w:b/>
          <w:sz w:val="20"/>
          <w:szCs w:val="20"/>
          <w:lang w:eastAsia="ru-RU"/>
        </w:rPr>
      </w:pPr>
      <w:r w:rsidRPr="00676069">
        <w:rPr>
          <w:rFonts w:ascii="Times New Roman" w:eastAsia="Times New Roman" w:hAnsi="Times New Roman" w:cs="Times New Roman"/>
          <w:b/>
          <w:sz w:val="20"/>
          <w:szCs w:val="20"/>
          <w:lang w:eastAsia="ru-RU"/>
        </w:rPr>
        <w:lastRenderedPageBreak/>
        <w:t>4.Требования к содержанию, составу и форме заявки на участие в аукционе</w:t>
      </w:r>
    </w:p>
    <w:p w:rsidR="00676069" w:rsidRPr="00676069" w:rsidRDefault="00676069" w:rsidP="00676069">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rsidR="00676069" w:rsidRPr="00676069" w:rsidRDefault="00676069" w:rsidP="00676069">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rsidR="00676069" w:rsidRPr="00676069" w:rsidRDefault="00676069" w:rsidP="00676069">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4.2.) Заявка на участие в аукционе должна содержать:</w:t>
      </w:r>
    </w:p>
    <w:p w:rsidR="00676069" w:rsidRPr="00676069" w:rsidRDefault="00676069" w:rsidP="00676069">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1. сведения и документы о заявителе, подавшем такую заявку:</w:t>
      </w:r>
    </w:p>
    <w:p w:rsidR="00676069" w:rsidRPr="00676069" w:rsidRDefault="00676069" w:rsidP="00676069">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76069" w:rsidRPr="00676069" w:rsidRDefault="00676069" w:rsidP="00676069">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rsidR="00676069" w:rsidRPr="00676069" w:rsidRDefault="00676069" w:rsidP="00676069">
      <w:pPr>
        <w:tabs>
          <w:tab w:val="left" w:pos="851"/>
        </w:tabs>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76069" w:rsidRPr="00676069" w:rsidRDefault="00676069" w:rsidP="00676069">
      <w:pPr>
        <w:tabs>
          <w:tab w:val="left" w:pos="851"/>
        </w:tabs>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г) копии учредительных документов заявителя (для юридических лиц);</w:t>
      </w:r>
    </w:p>
    <w:p w:rsidR="00676069" w:rsidRPr="00676069" w:rsidRDefault="00676069" w:rsidP="00676069">
      <w:pPr>
        <w:tabs>
          <w:tab w:val="left" w:pos="851"/>
        </w:tabs>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76069" w:rsidRPr="00676069" w:rsidRDefault="00676069" w:rsidP="00676069">
      <w:pPr>
        <w:tabs>
          <w:tab w:val="left" w:pos="851"/>
        </w:tabs>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76069" w:rsidRPr="00676069" w:rsidRDefault="00676069" w:rsidP="00676069">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2. документы или копии документов, подтверждающие внесение задатка (платежное поручение, подтверждающее перечисление задатка).</w:t>
      </w:r>
    </w:p>
    <w:p w:rsidR="00676069" w:rsidRPr="00676069" w:rsidRDefault="00676069" w:rsidP="00676069">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p>
    <w:p w:rsidR="00676069" w:rsidRPr="00676069" w:rsidRDefault="00676069" w:rsidP="00676069">
      <w:pPr>
        <w:autoSpaceDE w:val="0"/>
        <w:autoSpaceDN w:val="0"/>
        <w:adjustRightInd w:val="0"/>
        <w:spacing w:after="0" w:line="240" w:lineRule="auto"/>
        <w:ind w:left="284"/>
        <w:jc w:val="center"/>
        <w:rPr>
          <w:rFonts w:ascii="Times New Roman" w:eastAsia="Times New Roman" w:hAnsi="Times New Roman" w:cs="Times New Roman"/>
          <w:b/>
          <w:bCs/>
          <w:sz w:val="20"/>
          <w:szCs w:val="20"/>
          <w:lang w:eastAsia="ru-RU"/>
        </w:rPr>
      </w:pPr>
      <w:r w:rsidRPr="00676069">
        <w:rPr>
          <w:rFonts w:ascii="Times New Roman" w:eastAsia="Times New Roman" w:hAnsi="Times New Roman" w:cs="Times New Roman"/>
          <w:b/>
          <w:bCs/>
          <w:sz w:val="20"/>
          <w:szCs w:val="20"/>
          <w:lang w:eastAsia="ru-RU"/>
        </w:rPr>
        <w:t>5.Специальные (льготные) условия предоставления имущества в аренду</w:t>
      </w:r>
    </w:p>
    <w:p w:rsidR="00676069" w:rsidRPr="00676069" w:rsidRDefault="00676069" w:rsidP="00676069">
      <w:pPr>
        <w:autoSpaceDE w:val="0"/>
        <w:autoSpaceDN w:val="0"/>
        <w:adjustRightInd w:val="0"/>
        <w:spacing w:after="0" w:line="240" w:lineRule="auto"/>
        <w:ind w:left="284"/>
        <w:jc w:val="center"/>
        <w:rPr>
          <w:rFonts w:ascii="Times New Roman" w:eastAsia="Times New Roman" w:hAnsi="Times New Roman" w:cs="Times New Roman"/>
          <w:b/>
          <w:sz w:val="20"/>
          <w:szCs w:val="20"/>
          <w:lang w:eastAsia="ru-RU"/>
        </w:rPr>
      </w:pPr>
    </w:p>
    <w:p w:rsidR="00676069" w:rsidRPr="00676069" w:rsidRDefault="00676069" w:rsidP="00676069">
      <w:pPr>
        <w:autoSpaceDE w:val="0"/>
        <w:autoSpaceDN w:val="0"/>
        <w:adjustRightInd w:val="0"/>
        <w:spacing w:after="0" w:line="240" w:lineRule="auto"/>
        <w:ind w:left="284"/>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5.1 Предоставление имущества в аренду по льготным ставкам осуществляется для субъектов малого и среднего предпринимательства, занимающихся социально значимыми и приоритетным видам предпринимательской деятельности.</w:t>
      </w:r>
    </w:p>
    <w:p w:rsidR="00676069" w:rsidRPr="00676069" w:rsidRDefault="00676069" w:rsidP="00676069">
      <w:pPr>
        <w:autoSpaceDE w:val="0"/>
        <w:autoSpaceDN w:val="0"/>
        <w:adjustRightInd w:val="0"/>
        <w:spacing w:after="0" w:line="240" w:lineRule="auto"/>
        <w:ind w:left="284" w:firstLine="424"/>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К социально значимым видам предпринимательской деятельности относиться:</w:t>
      </w:r>
    </w:p>
    <w:p w:rsidR="00676069" w:rsidRPr="00676069" w:rsidRDefault="00676069" w:rsidP="00676069">
      <w:pPr>
        <w:tabs>
          <w:tab w:val="left" w:pos="851"/>
        </w:tabs>
        <w:autoSpaceDE w:val="0"/>
        <w:autoSpaceDN w:val="0"/>
        <w:adjustRightInd w:val="0"/>
        <w:spacing w:after="0" w:line="240" w:lineRule="auto"/>
        <w:ind w:left="284" w:firstLine="425"/>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1.Содействие профессиональной ориентации, занятости и самозанятости определенной категории лиц, а именно: </w:t>
      </w:r>
    </w:p>
    <w:p w:rsidR="00676069" w:rsidRPr="00676069" w:rsidRDefault="00676069" w:rsidP="00676069">
      <w:pPr>
        <w:tabs>
          <w:tab w:val="left" w:pos="851"/>
        </w:tabs>
        <w:autoSpaceDE w:val="0"/>
        <w:autoSpaceDN w:val="0"/>
        <w:adjustRightInd w:val="0"/>
        <w:spacing w:after="0" w:line="240" w:lineRule="auto"/>
        <w:ind w:left="284" w:firstLine="425"/>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(инвалиды и (или) иные лица с ограниченными возможностями здоровья;</w:t>
      </w:r>
    </w:p>
    <w:p w:rsidR="00676069" w:rsidRPr="00676069" w:rsidRDefault="00676069" w:rsidP="00676069">
      <w:pPr>
        <w:tabs>
          <w:tab w:val="left" w:pos="851"/>
        </w:tabs>
        <w:autoSpaceDE w:val="0"/>
        <w:autoSpaceDN w:val="0"/>
        <w:adjustRightInd w:val="0"/>
        <w:spacing w:after="0" w:line="240" w:lineRule="auto"/>
        <w:ind w:left="284" w:firstLine="425"/>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одинокие и (или) многодетные родители, воспитывающие несовершеннолетних детей, и (или) родители детей-инвалидов;</w:t>
      </w:r>
    </w:p>
    <w:p w:rsidR="00676069" w:rsidRPr="00676069" w:rsidRDefault="00676069" w:rsidP="00676069">
      <w:pPr>
        <w:tabs>
          <w:tab w:val="left" w:pos="851"/>
        </w:tabs>
        <w:autoSpaceDE w:val="0"/>
        <w:autoSpaceDN w:val="0"/>
        <w:adjustRightInd w:val="0"/>
        <w:spacing w:after="0" w:line="240" w:lineRule="auto"/>
        <w:ind w:left="284" w:firstLine="425"/>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пенсионеры и (или) лица предпенсионного возраста (за два года до наступления возраста, дающего право на страховую пенсию по старости, в том числе назначаемую досрочно);</w:t>
      </w:r>
    </w:p>
    <w:p w:rsidR="00676069" w:rsidRPr="00676069" w:rsidRDefault="00676069" w:rsidP="00676069">
      <w:pPr>
        <w:tabs>
          <w:tab w:val="left" w:pos="851"/>
        </w:tabs>
        <w:autoSpaceDE w:val="0"/>
        <w:autoSpaceDN w:val="0"/>
        <w:adjustRightInd w:val="0"/>
        <w:spacing w:after="0" w:line="240" w:lineRule="auto"/>
        <w:ind w:left="284" w:firstLine="425"/>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выпускники детских домов в возрасте до 21 года;</w:t>
      </w:r>
    </w:p>
    <w:p w:rsidR="00676069" w:rsidRPr="00676069" w:rsidRDefault="00676069" w:rsidP="00676069">
      <w:pPr>
        <w:tabs>
          <w:tab w:val="left" w:pos="851"/>
        </w:tabs>
        <w:autoSpaceDE w:val="0"/>
        <w:autoSpaceDN w:val="0"/>
        <w:adjustRightInd w:val="0"/>
        <w:spacing w:after="0" w:line="240" w:lineRule="auto"/>
        <w:ind w:left="284" w:firstLine="425"/>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лица, освобожденные из мест лишения свободы и имеющие неснятую или непогашенную судимость;</w:t>
      </w:r>
    </w:p>
    <w:p w:rsidR="00676069" w:rsidRPr="00676069" w:rsidRDefault="00676069" w:rsidP="00676069">
      <w:pPr>
        <w:tabs>
          <w:tab w:val="left" w:pos="851"/>
        </w:tabs>
        <w:autoSpaceDE w:val="0"/>
        <w:autoSpaceDN w:val="0"/>
        <w:adjustRightInd w:val="0"/>
        <w:spacing w:after="0" w:line="240" w:lineRule="auto"/>
        <w:ind w:left="284" w:firstLine="425"/>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беженцы и вынужденные переселенцы;</w:t>
      </w:r>
    </w:p>
    <w:p w:rsidR="00676069" w:rsidRPr="00676069" w:rsidRDefault="00676069" w:rsidP="00676069">
      <w:pPr>
        <w:tabs>
          <w:tab w:val="left" w:pos="851"/>
        </w:tabs>
        <w:autoSpaceDE w:val="0"/>
        <w:autoSpaceDN w:val="0"/>
        <w:adjustRightInd w:val="0"/>
        <w:spacing w:after="0" w:line="240" w:lineRule="auto"/>
        <w:ind w:left="284" w:firstLine="425"/>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граждане, уволенные с военной службы (за исключением случаев, когда увольнение производится по основаниям, предусмотренным подпунктами "д", "д.1", "д.2", "е", "е.1" и "з" пункта 1 и подпунктами "в", "д", "е.1", "е.2", "к" и "л" пункта 2 статьи 51 Федерального закона от 28 марта 1998 года N 53-ФЗ "О воинской обязанности и военной службе");</w:t>
      </w:r>
    </w:p>
    <w:p w:rsidR="00676069" w:rsidRPr="00676069" w:rsidRDefault="00676069" w:rsidP="00676069">
      <w:pPr>
        <w:tabs>
          <w:tab w:val="left" w:pos="851"/>
        </w:tabs>
        <w:autoSpaceDE w:val="0"/>
        <w:autoSpaceDN w:val="0"/>
        <w:adjustRightInd w:val="0"/>
        <w:spacing w:after="0" w:line="240" w:lineRule="auto"/>
        <w:ind w:left="284" w:firstLine="425"/>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граждане, подвергшиеся воздействию вследствие чернобыльской и других радиационных аварий, и катастроф.</w:t>
      </w:r>
    </w:p>
    <w:p w:rsidR="00676069" w:rsidRPr="00676069" w:rsidRDefault="00676069" w:rsidP="00676069">
      <w:pPr>
        <w:tabs>
          <w:tab w:val="left" w:pos="851"/>
        </w:tabs>
        <w:autoSpaceDE w:val="0"/>
        <w:autoSpaceDN w:val="0"/>
        <w:adjustRightInd w:val="0"/>
        <w:spacing w:after="0" w:line="240" w:lineRule="auto"/>
        <w:ind w:left="284" w:firstLine="425"/>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lastRenderedPageBreak/>
        <w:t>2.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676069" w:rsidRPr="00676069" w:rsidRDefault="00676069" w:rsidP="00676069">
      <w:pPr>
        <w:tabs>
          <w:tab w:val="left" w:pos="851"/>
        </w:tabs>
        <w:autoSpaceDE w:val="0"/>
        <w:autoSpaceDN w:val="0"/>
        <w:adjustRightInd w:val="0"/>
        <w:spacing w:after="0" w:line="240" w:lineRule="auto"/>
        <w:ind w:left="284" w:firstLine="425"/>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3. 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676069" w:rsidRPr="00676069" w:rsidRDefault="00676069" w:rsidP="00676069">
      <w:pPr>
        <w:tabs>
          <w:tab w:val="left" w:pos="851"/>
        </w:tabs>
        <w:autoSpaceDE w:val="0"/>
        <w:autoSpaceDN w:val="0"/>
        <w:adjustRightInd w:val="0"/>
        <w:spacing w:after="0" w:line="240" w:lineRule="auto"/>
        <w:ind w:left="284" w:firstLine="425"/>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4. Предоставление образовательных услуг для детей в возрасте до 18 лет, а также для лиц, указанных в подпункте 2 настоящего пункта.</w:t>
      </w:r>
    </w:p>
    <w:p w:rsidR="00676069" w:rsidRPr="00676069" w:rsidRDefault="00676069" w:rsidP="00676069">
      <w:pPr>
        <w:tabs>
          <w:tab w:val="left" w:pos="851"/>
        </w:tabs>
        <w:autoSpaceDE w:val="0"/>
        <w:autoSpaceDN w:val="0"/>
        <w:adjustRightInd w:val="0"/>
        <w:spacing w:after="0" w:line="240" w:lineRule="auto"/>
        <w:ind w:left="284" w:firstLine="425"/>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5. 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процентов, утвержденный постановлением Правительства Российской Федерации от 23 января 2003 года N 41.</w:t>
      </w:r>
    </w:p>
    <w:p w:rsidR="00676069" w:rsidRPr="00676069" w:rsidRDefault="00676069" w:rsidP="00676069">
      <w:pPr>
        <w:tabs>
          <w:tab w:val="left" w:pos="851"/>
        </w:tabs>
        <w:autoSpaceDE w:val="0"/>
        <w:autoSpaceDN w:val="0"/>
        <w:adjustRightInd w:val="0"/>
        <w:spacing w:after="0" w:line="240" w:lineRule="auto"/>
        <w:ind w:left="284" w:firstLine="425"/>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6. Деятельность по организации отдыха и оздоровления детей в возрасте до 18 лет и пенсионеров.</w:t>
      </w:r>
    </w:p>
    <w:p w:rsidR="00676069" w:rsidRPr="00676069" w:rsidRDefault="00676069" w:rsidP="00676069">
      <w:pPr>
        <w:tabs>
          <w:tab w:val="left" w:pos="851"/>
        </w:tabs>
        <w:autoSpaceDE w:val="0"/>
        <w:autoSpaceDN w:val="0"/>
        <w:adjustRightInd w:val="0"/>
        <w:spacing w:after="0" w:line="240" w:lineRule="auto"/>
        <w:ind w:left="284" w:firstLine="425"/>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8. Организация социального туризма (в части организации экскурсионно-познавательных туров для лиц, указанных в подпункте 1 настоящего пункта).</w:t>
      </w:r>
    </w:p>
    <w:p w:rsidR="00676069" w:rsidRPr="00676069" w:rsidRDefault="00676069" w:rsidP="00676069">
      <w:pPr>
        <w:tabs>
          <w:tab w:val="left" w:pos="851"/>
        </w:tabs>
        <w:autoSpaceDE w:val="0"/>
        <w:autoSpaceDN w:val="0"/>
        <w:adjustRightInd w:val="0"/>
        <w:spacing w:after="0" w:line="240" w:lineRule="auto"/>
        <w:ind w:left="284" w:firstLine="425"/>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7. Охрана окружающей среды.</w:t>
      </w:r>
    </w:p>
    <w:p w:rsidR="00676069" w:rsidRPr="00676069" w:rsidRDefault="00676069" w:rsidP="00676069">
      <w:pPr>
        <w:tabs>
          <w:tab w:val="left" w:pos="851"/>
        </w:tabs>
        <w:autoSpaceDE w:val="0"/>
        <w:autoSpaceDN w:val="0"/>
        <w:adjustRightInd w:val="0"/>
        <w:spacing w:after="0" w:line="240" w:lineRule="auto"/>
        <w:ind w:left="284" w:firstLine="425"/>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К приоритетным видам предпринимательской деятельности отнесены виды деятельности, недостаточно представленные на территории города:</w:t>
      </w:r>
    </w:p>
    <w:p w:rsidR="00676069" w:rsidRPr="00676069" w:rsidRDefault="00676069" w:rsidP="00676069">
      <w:pPr>
        <w:tabs>
          <w:tab w:val="left" w:pos="851"/>
        </w:tabs>
        <w:autoSpaceDE w:val="0"/>
        <w:autoSpaceDN w:val="0"/>
        <w:adjustRightInd w:val="0"/>
        <w:spacing w:after="0" w:line="240" w:lineRule="auto"/>
        <w:ind w:left="284" w:firstLine="425"/>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промышленное и перерабатывающее производство;</w:t>
      </w:r>
    </w:p>
    <w:p w:rsidR="00676069" w:rsidRPr="00676069" w:rsidRDefault="00676069" w:rsidP="00676069">
      <w:pPr>
        <w:tabs>
          <w:tab w:val="left" w:pos="851"/>
        </w:tabs>
        <w:autoSpaceDE w:val="0"/>
        <w:autoSpaceDN w:val="0"/>
        <w:adjustRightInd w:val="0"/>
        <w:spacing w:after="0" w:line="240" w:lineRule="auto"/>
        <w:ind w:left="284" w:firstLine="425"/>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оказание услуг в сфере ЖКХ;</w:t>
      </w:r>
    </w:p>
    <w:p w:rsidR="00676069" w:rsidRPr="00676069" w:rsidRDefault="00676069" w:rsidP="00676069">
      <w:pPr>
        <w:tabs>
          <w:tab w:val="left" w:pos="851"/>
        </w:tabs>
        <w:autoSpaceDE w:val="0"/>
        <w:autoSpaceDN w:val="0"/>
        <w:adjustRightInd w:val="0"/>
        <w:spacing w:after="0" w:line="240" w:lineRule="auto"/>
        <w:ind w:left="284" w:firstLine="425"/>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оказание бытовых услуг: ремонт и пошив швейных, меховых, кожаных изделий, головных уборов и изделий из текстильной галантереи, ремонт, пошив и вязание трикотажных изделий; услуги прачечных; услуги по уборке жилья и служебных помещений; ремонт и пошив обуви; парикмахерские услуги; услуги общественного питания;</w:t>
      </w:r>
    </w:p>
    <w:p w:rsidR="00676069" w:rsidRPr="00676069" w:rsidRDefault="00676069" w:rsidP="00676069">
      <w:pPr>
        <w:tabs>
          <w:tab w:val="left" w:pos="851"/>
        </w:tabs>
        <w:autoSpaceDE w:val="0"/>
        <w:autoSpaceDN w:val="0"/>
        <w:adjustRightInd w:val="0"/>
        <w:spacing w:after="0" w:line="240" w:lineRule="auto"/>
        <w:ind w:left="284" w:firstLine="425"/>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производство хлеба и мучных кондитерских изделий.</w:t>
      </w:r>
    </w:p>
    <w:p w:rsidR="00676069" w:rsidRPr="00676069" w:rsidRDefault="00676069" w:rsidP="00676069">
      <w:pPr>
        <w:tabs>
          <w:tab w:val="left" w:pos="851"/>
        </w:tabs>
        <w:autoSpaceDE w:val="0"/>
        <w:autoSpaceDN w:val="0"/>
        <w:adjustRightInd w:val="0"/>
        <w:spacing w:after="0" w:line="240" w:lineRule="auto"/>
        <w:ind w:left="284" w:firstLine="425"/>
        <w:rPr>
          <w:rFonts w:ascii="Times New Roman" w:eastAsia="Times New Roman" w:hAnsi="Times New Roman" w:cs="Times New Roman"/>
          <w:sz w:val="20"/>
          <w:szCs w:val="20"/>
          <w:lang w:eastAsia="ru-RU"/>
        </w:rPr>
      </w:pPr>
    </w:p>
    <w:p w:rsidR="00676069" w:rsidRPr="00676069" w:rsidRDefault="00676069" w:rsidP="00676069">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sz w:val="20"/>
          <w:szCs w:val="20"/>
          <w:lang w:eastAsia="ru-RU"/>
        </w:rPr>
      </w:pPr>
      <w:r w:rsidRPr="00676069">
        <w:rPr>
          <w:rFonts w:ascii="Times New Roman" w:eastAsia="Times New Roman" w:hAnsi="Times New Roman" w:cs="Times New Roman"/>
          <w:b/>
          <w:bCs/>
          <w:sz w:val="20"/>
          <w:szCs w:val="20"/>
          <w:lang w:eastAsia="ru-RU"/>
        </w:rPr>
        <w:t>6. Форма, срок и порядок оплаты по договору</w:t>
      </w:r>
    </w:p>
    <w:p w:rsidR="00676069" w:rsidRPr="00676069" w:rsidRDefault="00676069" w:rsidP="00676069">
      <w:pPr>
        <w:tabs>
          <w:tab w:val="left" w:pos="851"/>
          <w:tab w:val="left" w:pos="900"/>
        </w:tabs>
        <w:spacing w:after="0" w:line="240" w:lineRule="auto"/>
        <w:ind w:left="284" w:firstLine="425"/>
        <w:jc w:val="both"/>
        <w:rPr>
          <w:rFonts w:ascii="Times New Roman" w:eastAsia="Arial Unicode MS" w:hAnsi="Times New Roman" w:cs="Times New Roman"/>
          <w:sz w:val="20"/>
          <w:szCs w:val="20"/>
          <w:lang w:eastAsia="ru-RU"/>
        </w:rPr>
      </w:pPr>
      <w:r w:rsidRPr="00676069">
        <w:rPr>
          <w:rFonts w:ascii="Times New Roman" w:eastAsia="Arial Unicode MS" w:hAnsi="Times New Roman" w:cs="Times New Roman"/>
          <w:sz w:val="20"/>
          <w:szCs w:val="20"/>
          <w:lang w:eastAsia="ru-RU"/>
        </w:rPr>
        <w:t xml:space="preserve">6.1. Цена договора (размер ежегодной арендной платы за пользование Объектом без учета НДС) определяется </w:t>
      </w:r>
      <w:r w:rsidRPr="00676069">
        <w:rPr>
          <w:rFonts w:ascii="Times New Roman" w:eastAsia="Times New Roman" w:hAnsi="Times New Roman" w:cs="Times New Roman"/>
          <w:sz w:val="20"/>
          <w:szCs w:val="20"/>
          <w:lang w:eastAsia="ru-RU"/>
        </w:rPr>
        <w:t xml:space="preserve">по результатам аукциона </w:t>
      </w:r>
      <w:r w:rsidRPr="00676069">
        <w:rPr>
          <w:rFonts w:ascii="Times New Roman" w:eastAsia="Arial Unicode MS" w:hAnsi="Times New Roman" w:cs="Times New Roman"/>
          <w:sz w:val="20"/>
          <w:szCs w:val="20"/>
          <w:lang w:eastAsia="ru-RU"/>
        </w:rPr>
        <w:t>и устанавливается в договоре аренды нежилого помещения.</w:t>
      </w:r>
    </w:p>
    <w:p w:rsidR="00676069" w:rsidRPr="00676069" w:rsidRDefault="00676069" w:rsidP="00676069">
      <w:pPr>
        <w:spacing w:after="0" w:line="240" w:lineRule="auto"/>
        <w:ind w:firstLine="708"/>
        <w:jc w:val="both"/>
        <w:rPr>
          <w:rFonts w:ascii="Times New Roman" w:eastAsia="Times New Roman" w:hAnsi="Times New Roman" w:cs="Times New Roman"/>
          <w:sz w:val="20"/>
          <w:szCs w:val="20"/>
          <w:lang w:eastAsia="ru-RU"/>
        </w:rPr>
      </w:pPr>
      <w:r w:rsidRPr="00676069">
        <w:rPr>
          <w:rFonts w:ascii="Times New Roman" w:eastAsia="Arial Unicode MS" w:hAnsi="Times New Roman" w:cs="Times New Roman"/>
          <w:sz w:val="20"/>
          <w:szCs w:val="20"/>
          <w:lang w:eastAsia="ru-RU"/>
        </w:rPr>
        <w:t xml:space="preserve">6.2. </w:t>
      </w:r>
      <w:r w:rsidRPr="00676069">
        <w:rPr>
          <w:rFonts w:ascii="Times New Roman" w:eastAsia="Times New Roman" w:hAnsi="Times New Roman" w:cs="Times New Roman"/>
          <w:color w:val="000000"/>
          <w:sz w:val="20"/>
          <w:szCs w:val="20"/>
          <w:lang w:eastAsia="ru-RU"/>
        </w:rPr>
        <w:t xml:space="preserve">Арендная плата должна </w:t>
      </w:r>
      <w:r w:rsidRPr="00676069">
        <w:rPr>
          <w:rFonts w:ascii="Times New Roman" w:eastAsia="Times New Roman" w:hAnsi="Times New Roman" w:cs="Times New Roman"/>
          <w:sz w:val="20"/>
          <w:szCs w:val="20"/>
          <w:lang w:eastAsia="ru-RU"/>
        </w:rPr>
        <w:t xml:space="preserve">вносится АРЕНДАТОРОМ за каждый месяц вперед с оплатой до 5-ого числа текущего месяца. </w:t>
      </w:r>
      <w:r w:rsidRPr="00676069">
        <w:rPr>
          <w:rFonts w:ascii="Times New Roman" w:eastAsia="Times New Roman" w:hAnsi="Times New Roman" w:cs="Times New Roman"/>
          <w:color w:val="000000"/>
          <w:sz w:val="20"/>
          <w:szCs w:val="20"/>
          <w:lang w:eastAsia="ru-RU"/>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rsidR="00676069" w:rsidRPr="00676069" w:rsidRDefault="00676069" w:rsidP="0067606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i/>
          <w:sz w:val="20"/>
          <w:szCs w:val="20"/>
          <w:lang w:eastAsia="ru-RU"/>
        </w:rPr>
        <w:t xml:space="preserve"> Для субъектов малого и среднего предпринимательства, занимающихся социально значимыми и приоритетными видами деятельности. </w:t>
      </w:r>
      <w:r w:rsidRPr="00676069">
        <w:rPr>
          <w:rFonts w:ascii="Times New Roman" w:eastAsia="Times New Roman" w:hAnsi="Times New Roman" w:cs="Times New Roman"/>
          <w:sz w:val="20"/>
          <w:szCs w:val="20"/>
          <w:lang w:eastAsia="ru-RU"/>
        </w:rPr>
        <w:t xml:space="preserve">Установленный по результатам аукциона размер ежемесячной арендной платы составляет ____ руб. ____ коп. без НДС. </w:t>
      </w:r>
    </w:p>
    <w:p w:rsidR="00676069" w:rsidRPr="00676069" w:rsidRDefault="00676069" w:rsidP="0067606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6.1.1. В первый год аренды размер ежемесячной арендной платы устанавливается 50% от размера ежемесячной арендной платы, предусмотренной п. 4.1. настоящего договора, и составляет ____ руб. ____ коп.</w:t>
      </w:r>
    </w:p>
    <w:p w:rsidR="00676069" w:rsidRPr="00676069" w:rsidRDefault="00676069" w:rsidP="00676069">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6.1.2. Во второй год аренды размер ежемесячной арендной платы устанавливается 75% от размера ежемесячной арендной платы, предусмотренной п. 4.1. настоящего договора, и составляет ____ руб. ____ коп.</w:t>
      </w:r>
    </w:p>
    <w:p w:rsidR="00676069" w:rsidRPr="00676069" w:rsidRDefault="00676069" w:rsidP="00676069">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676069">
        <w:rPr>
          <w:rFonts w:ascii="Times New Roman" w:eastAsia="Times New Roman" w:hAnsi="Times New Roman" w:cs="Times New Roman"/>
          <w:sz w:val="20"/>
          <w:szCs w:val="20"/>
          <w:lang w:eastAsia="ru-RU"/>
        </w:rPr>
        <w:t>6.1.3. В третий и последующие годы аренды размер ежемесячной арендной платы устанавливается в соответствии с п. 4.1. настоящего договора.</w:t>
      </w:r>
    </w:p>
    <w:p w:rsidR="00676069" w:rsidRPr="00676069" w:rsidRDefault="00676069" w:rsidP="00676069">
      <w:pPr>
        <w:tabs>
          <w:tab w:val="left" w:pos="851"/>
          <w:tab w:val="left" w:pos="900"/>
        </w:tabs>
        <w:spacing w:after="0" w:line="240" w:lineRule="auto"/>
        <w:ind w:left="284" w:firstLine="425"/>
        <w:jc w:val="both"/>
        <w:rPr>
          <w:rFonts w:ascii="Times New Roman" w:eastAsia="Times New Roman" w:hAnsi="Times New Roman" w:cs="Times New Roman"/>
          <w:sz w:val="20"/>
          <w:szCs w:val="20"/>
          <w:highlight w:val="yellow"/>
          <w:lang w:eastAsia="ru-RU"/>
        </w:rPr>
      </w:pPr>
      <w:r w:rsidRPr="00676069">
        <w:rPr>
          <w:rFonts w:ascii="Times New Roman" w:eastAsia="Times New Roman" w:hAnsi="Times New Roman" w:cs="Times New Roman"/>
          <w:sz w:val="20"/>
          <w:szCs w:val="20"/>
          <w:lang w:eastAsia="ru-RU"/>
        </w:rPr>
        <w:t>6.3. Налог на добавленную стоимость перечисляется Арендатором самостоятельно в установленном действующим законодательством порядке</w:t>
      </w:r>
    </w:p>
    <w:p w:rsidR="00676069" w:rsidRPr="00676069" w:rsidRDefault="00676069" w:rsidP="00676069">
      <w:pPr>
        <w:tabs>
          <w:tab w:val="left" w:pos="851"/>
          <w:tab w:val="left" w:pos="1560"/>
        </w:tabs>
        <w:spacing w:after="0" w:line="240" w:lineRule="auto"/>
        <w:jc w:val="both"/>
        <w:rPr>
          <w:rFonts w:ascii="Times New Roman" w:eastAsia="Times New Roman" w:hAnsi="Times New Roman" w:cs="Times New Roman"/>
          <w:i/>
          <w:color w:val="000000"/>
          <w:sz w:val="20"/>
          <w:szCs w:val="20"/>
          <w:lang w:eastAsia="ru-RU"/>
        </w:rPr>
      </w:pPr>
    </w:p>
    <w:p w:rsidR="00676069" w:rsidRPr="00676069" w:rsidRDefault="00676069" w:rsidP="00676069">
      <w:pPr>
        <w:tabs>
          <w:tab w:val="left" w:pos="851"/>
          <w:tab w:val="left" w:pos="1560"/>
        </w:tabs>
        <w:spacing w:after="0" w:line="240" w:lineRule="auto"/>
        <w:ind w:left="284" w:firstLine="425"/>
        <w:jc w:val="center"/>
        <w:rPr>
          <w:rFonts w:ascii="Times New Roman" w:eastAsia="Times New Roman" w:hAnsi="Times New Roman" w:cs="Times New Roman"/>
          <w:b/>
          <w:sz w:val="20"/>
          <w:szCs w:val="20"/>
          <w:lang w:eastAsia="ru-RU"/>
        </w:rPr>
      </w:pPr>
      <w:r w:rsidRPr="00676069">
        <w:rPr>
          <w:rFonts w:ascii="Times New Roman" w:eastAsia="Times New Roman" w:hAnsi="Times New Roman" w:cs="Times New Roman"/>
          <w:b/>
          <w:sz w:val="20"/>
          <w:szCs w:val="20"/>
          <w:lang w:eastAsia="ru-RU"/>
        </w:rPr>
        <w:t>7. Порядок пересмотра цены заключения договора аренды</w:t>
      </w:r>
    </w:p>
    <w:p w:rsidR="00676069" w:rsidRPr="00676069" w:rsidRDefault="00676069" w:rsidP="00676069">
      <w:pPr>
        <w:tabs>
          <w:tab w:val="left" w:pos="900"/>
        </w:tabs>
        <w:spacing w:after="0" w:line="240" w:lineRule="auto"/>
        <w:ind w:left="284"/>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rsidR="00676069" w:rsidRPr="00676069" w:rsidRDefault="00676069" w:rsidP="00676069">
      <w:pPr>
        <w:tabs>
          <w:tab w:val="left" w:pos="851"/>
          <w:tab w:val="left" w:pos="1560"/>
        </w:tabs>
        <w:spacing w:after="0" w:line="240" w:lineRule="auto"/>
        <w:jc w:val="both"/>
        <w:rPr>
          <w:rFonts w:ascii="Times New Roman" w:eastAsia="Times New Roman" w:hAnsi="Times New Roman" w:cs="Times New Roman"/>
          <w:i/>
          <w:color w:val="000000"/>
          <w:sz w:val="20"/>
          <w:szCs w:val="20"/>
          <w:lang w:eastAsia="ru-RU"/>
        </w:rPr>
      </w:pPr>
    </w:p>
    <w:p w:rsidR="00676069" w:rsidRPr="00676069" w:rsidRDefault="00676069" w:rsidP="00676069">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sz w:val="20"/>
          <w:szCs w:val="20"/>
          <w:lang w:eastAsia="ru-RU"/>
        </w:rPr>
      </w:pPr>
      <w:r w:rsidRPr="00676069">
        <w:rPr>
          <w:rFonts w:ascii="Times New Roman" w:eastAsia="Times New Roman" w:hAnsi="Times New Roman" w:cs="Times New Roman"/>
          <w:b/>
          <w:sz w:val="20"/>
          <w:szCs w:val="20"/>
          <w:lang w:eastAsia="ru-RU"/>
        </w:rPr>
        <w:t>8. Порядок, место, дата начала и дата и время окончания срока подачи заявок на участие в аукционе</w:t>
      </w:r>
    </w:p>
    <w:p w:rsidR="00676069" w:rsidRPr="00676069" w:rsidRDefault="00676069" w:rsidP="00676069">
      <w:pPr>
        <w:tabs>
          <w:tab w:val="left" w:pos="851"/>
          <w:tab w:val="left" w:pos="900"/>
        </w:tabs>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8.1.) Место подачи заявок на участие в аукционе: </w:t>
      </w:r>
      <w:r w:rsidRPr="00676069">
        <w:rPr>
          <w:rFonts w:ascii="Times New Roman" w:eastAsia="Times New Roman" w:hAnsi="Times New Roman" w:cs="Times New Roman"/>
          <w:b/>
          <w:i/>
          <w:sz w:val="20"/>
          <w:szCs w:val="20"/>
          <w:lang w:eastAsia="ru-RU"/>
        </w:rPr>
        <w:t>г. Усолье-Сибирское, ул. Ватутина, д. 10, каб. 42.</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8.2.) Дата начала срока подачи заявок на участие в аукционе:</w:t>
      </w:r>
      <w:r w:rsidRPr="00676069">
        <w:rPr>
          <w:rFonts w:ascii="Times New Roman" w:eastAsia="Arial Unicode MS" w:hAnsi="Times New Roman" w:cs="Times New Roman"/>
          <w:sz w:val="20"/>
          <w:szCs w:val="20"/>
          <w:lang w:eastAsia="ru-RU"/>
        </w:rPr>
        <w:t xml:space="preserve"> </w:t>
      </w:r>
      <w:r w:rsidRPr="00676069">
        <w:rPr>
          <w:rFonts w:ascii="Times New Roman" w:eastAsia="Arial Unicode MS" w:hAnsi="Times New Roman" w:cs="Times New Roman"/>
          <w:b/>
          <w:i/>
          <w:sz w:val="20"/>
          <w:szCs w:val="20"/>
          <w:lang w:eastAsia="ru-RU"/>
        </w:rPr>
        <w:t>26.07.2019.</w:t>
      </w:r>
      <w:r w:rsidRPr="00676069">
        <w:rPr>
          <w:rFonts w:ascii="Times New Roman" w:eastAsia="Arial Unicode MS" w:hAnsi="Times New Roman" w:cs="Times New Roman"/>
          <w:b/>
          <w:i/>
          <w:sz w:val="20"/>
          <w:szCs w:val="20"/>
          <w:vertAlign w:val="superscript"/>
          <w:lang w:eastAsia="ru-RU"/>
        </w:rPr>
        <w:footnoteReference w:id="2"/>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Arial Unicode MS"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8.3.) Дата и время окончания срока подачи заявок на участие в аукционе: </w:t>
      </w:r>
      <w:r w:rsidRPr="00676069">
        <w:rPr>
          <w:rFonts w:ascii="Times New Roman" w:eastAsia="Times New Roman" w:hAnsi="Times New Roman" w:cs="Times New Roman"/>
          <w:b/>
          <w:i/>
          <w:sz w:val="20"/>
          <w:szCs w:val="20"/>
          <w:lang w:eastAsia="ru-RU"/>
        </w:rPr>
        <w:t>до 12 часов 00 минут 19.08.2019.</w:t>
      </w:r>
      <w:r w:rsidRPr="00676069">
        <w:rPr>
          <w:rFonts w:ascii="Times New Roman" w:eastAsia="Arial Unicode MS" w:hAnsi="Times New Roman" w:cs="Times New Roman"/>
          <w:sz w:val="20"/>
          <w:szCs w:val="20"/>
          <w:vertAlign w:val="superscript"/>
          <w:lang w:eastAsia="ru-RU"/>
        </w:rPr>
        <w:footnoteReference w:id="3"/>
      </w:r>
    </w:p>
    <w:p w:rsidR="00676069" w:rsidRPr="00676069" w:rsidRDefault="00676069" w:rsidP="00676069">
      <w:pPr>
        <w:spacing w:after="0" w:line="240" w:lineRule="auto"/>
        <w:ind w:left="284"/>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        8.4.) 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8.5.) Каждая заявка на участие в аукционе, поступившая в срок, указанный в пункте 8.3.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w:t>
      </w:r>
      <w:r w:rsidRPr="00676069">
        <w:rPr>
          <w:rFonts w:ascii="Times New Roman" w:eastAsia="Times New Roman" w:hAnsi="Times New Roman" w:cs="Times New Roman"/>
          <w:sz w:val="20"/>
          <w:szCs w:val="20"/>
          <w:lang w:eastAsia="ru-RU"/>
        </w:rPr>
        <w:lastRenderedPageBreak/>
        <w:t xml:space="preserve">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676069" w:rsidRPr="00676069" w:rsidRDefault="00676069" w:rsidP="00676069">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8.6.)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676069" w:rsidRPr="00676069" w:rsidRDefault="00676069" w:rsidP="00676069">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8.7.)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Pr="00676069">
        <w:rPr>
          <w:rFonts w:ascii="Times New Roman" w:eastAsia="Times New Roman" w:hAnsi="Times New Roman" w:cs="Times New Roman"/>
          <w:b/>
          <w:i/>
          <w:sz w:val="20"/>
          <w:szCs w:val="20"/>
          <w:lang w:eastAsia="ru-RU"/>
        </w:rPr>
        <w:t>не позднее дня, следующего за днем подписания указанного протокола</w:t>
      </w:r>
      <w:r w:rsidRPr="00676069">
        <w:rPr>
          <w:rFonts w:ascii="Times New Roman" w:eastAsia="Times New Roman" w:hAnsi="Times New Roman" w:cs="Times New Roman"/>
          <w:i/>
          <w:sz w:val="20"/>
          <w:szCs w:val="20"/>
          <w:lang w:eastAsia="ru-RU"/>
        </w:rPr>
        <w:t>.</w:t>
      </w:r>
      <w:r w:rsidRPr="00676069">
        <w:rPr>
          <w:rFonts w:ascii="Times New Roman" w:eastAsia="Times New Roman" w:hAnsi="Times New Roman" w:cs="Times New Roman"/>
          <w:sz w:val="20"/>
          <w:szCs w:val="20"/>
          <w:lang w:eastAsia="ru-RU"/>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76069" w:rsidRPr="00676069" w:rsidRDefault="00676069" w:rsidP="00676069">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8.8.)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676069" w:rsidRPr="00676069" w:rsidRDefault="00676069" w:rsidP="00676069">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p>
    <w:p w:rsidR="00676069" w:rsidRPr="00676069" w:rsidRDefault="00676069" w:rsidP="00676069">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sz w:val="20"/>
          <w:szCs w:val="20"/>
          <w:lang w:eastAsia="ru-RU"/>
        </w:rPr>
      </w:pPr>
      <w:r w:rsidRPr="00676069">
        <w:rPr>
          <w:rFonts w:ascii="Times New Roman" w:eastAsia="Times New Roman" w:hAnsi="Times New Roman" w:cs="Times New Roman"/>
          <w:b/>
          <w:sz w:val="20"/>
          <w:szCs w:val="20"/>
          <w:lang w:eastAsia="ru-RU"/>
        </w:rPr>
        <w:t>9. Требования к участникам аукциона</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b/>
          <w:bCs/>
          <w:i/>
          <w:iCs/>
          <w:sz w:val="20"/>
          <w:szCs w:val="20"/>
          <w:lang w:eastAsia="ru-RU"/>
        </w:rPr>
      </w:pPr>
      <w:r w:rsidRPr="00676069">
        <w:rPr>
          <w:rFonts w:ascii="Times New Roman" w:eastAsia="Times New Roman" w:hAnsi="Times New Roman" w:cs="Times New Roman"/>
          <w:sz w:val="20"/>
          <w:szCs w:val="20"/>
          <w:lang w:eastAsia="ru-RU"/>
        </w:rPr>
        <w:t xml:space="preserve">9.1.) </w:t>
      </w:r>
      <w:r w:rsidRPr="00676069">
        <w:rPr>
          <w:rFonts w:ascii="Times New Roman" w:eastAsia="Times New Roman" w:hAnsi="Times New Roman" w:cs="Times New Roman"/>
          <w:bCs/>
          <w:iCs/>
          <w:sz w:val="20"/>
          <w:szCs w:val="20"/>
          <w:lang w:eastAsia="ru-RU"/>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676069">
        <w:rPr>
          <w:rFonts w:ascii="Times New Roman" w:eastAsia="Times New Roman" w:hAnsi="Times New Roman" w:cs="Times New Roman"/>
          <w:b/>
          <w:bCs/>
          <w:i/>
          <w:iCs/>
          <w:sz w:val="20"/>
          <w:szCs w:val="20"/>
          <w:lang w:eastAsia="ru-RU"/>
        </w:rPr>
        <w:t>.</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bCs/>
          <w:sz w:val="20"/>
          <w:szCs w:val="20"/>
          <w:lang w:eastAsia="ru-RU"/>
        </w:rPr>
      </w:pPr>
      <w:r w:rsidRPr="00676069">
        <w:rPr>
          <w:rFonts w:ascii="Times New Roman" w:eastAsia="Times New Roman" w:hAnsi="Times New Roman" w:cs="Times New Roman"/>
          <w:bCs/>
          <w:sz w:val="20"/>
          <w:szCs w:val="20"/>
          <w:lang w:eastAsia="ru-RU"/>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9.2.) </w:t>
      </w:r>
      <w:r w:rsidRPr="00676069">
        <w:rPr>
          <w:rFonts w:ascii="Times New Roman" w:eastAsia="Times New Roman" w:hAnsi="Times New Roman" w:cs="Times New Roman"/>
          <w:b/>
          <w:sz w:val="20"/>
          <w:szCs w:val="20"/>
          <w:lang w:eastAsia="ru-RU"/>
        </w:rPr>
        <w:t>Заявитель не допускается аукционной комиссией к участию в аукционе в случаях</w:t>
      </w:r>
      <w:r w:rsidRPr="00676069">
        <w:rPr>
          <w:rFonts w:ascii="Times New Roman" w:eastAsia="Times New Roman" w:hAnsi="Times New Roman" w:cs="Times New Roman"/>
          <w:sz w:val="20"/>
          <w:szCs w:val="20"/>
          <w:lang w:eastAsia="ru-RU"/>
        </w:rPr>
        <w:t>:</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1. непредставления документов, определенных разделом 5 настоящей документации об аукционе, либо наличия в таких документах недостоверных сведений;</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2. несоответствия заявителя требованиям, указанным в пункте 9.1. настоящей документации об аукционе;</w:t>
      </w:r>
    </w:p>
    <w:p w:rsidR="00676069" w:rsidRPr="00676069" w:rsidRDefault="00676069" w:rsidP="00676069">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3. несоответствия заявки на участие в аукционе требованиям документации об аукционе;</w:t>
      </w:r>
    </w:p>
    <w:p w:rsidR="00676069" w:rsidRPr="00676069" w:rsidRDefault="00676069" w:rsidP="00676069">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76069" w:rsidRPr="00676069" w:rsidRDefault="00676069" w:rsidP="00676069">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76069" w:rsidRPr="00676069" w:rsidRDefault="00676069" w:rsidP="00676069">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4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rsidR="00676069" w:rsidRPr="00676069" w:rsidRDefault="00676069" w:rsidP="00676069">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sz w:val="20"/>
          <w:szCs w:val="20"/>
          <w:lang w:eastAsia="ru-RU"/>
        </w:rPr>
      </w:pPr>
    </w:p>
    <w:p w:rsidR="00676069" w:rsidRPr="00676069" w:rsidRDefault="00676069" w:rsidP="00676069">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sz w:val="20"/>
          <w:szCs w:val="20"/>
          <w:lang w:eastAsia="ru-RU"/>
        </w:rPr>
      </w:pPr>
      <w:r w:rsidRPr="00676069">
        <w:rPr>
          <w:rFonts w:ascii="Times New Roman" w:eastAsia="Times New Roman" w:hAnsi="Times New Roman" w:cs="Times New Roman"/>
          <w:b/>
          <w:sz w:val="20"/>
          <w:szCs w:val="20"/>
          <w:lang w:eastAsia="ru-RU"/>
        </w:rPr>
        <w:t>10. Порядок и срок отзыва заявок на участие в аукционе</w:t>
      </w:r>
    </w:p>
    <w:p w:rsidR="00676069" w:rsidRPr="00676069" w:rsidRDefault="00676069" w:rsidP="00676069">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 </w:t>
      </w:r>
      <w:r w:rsidRPr="00676069">
        <w:rPr>
          <w:rFonts w:ascii="Times New Roman" w:eastAsia="Times New Roman" w:hAnsi="Times New Roman" w:cs="Times New Roman"/>
          <w:sz w:val="20"/>
          <w:szCs w:val="20"/>
          <w:lang w:eastAsia="ru-RU"/>
        </w:rPr>
        <w:tab/>
        <w:t xml:space="preserve">Заявитель вправе отозвать заявку в срок </w:t>
      </w:r>
      <w:r w:rsidRPr="00676069">
        <w:rPr>
          <w:rFonts w:ascii="Times New Roman" w:eastAsia="Times New Roman" w:hAnsi="Times New Roman" w:cs="Times New Roman"/>
          <w:b/>
          <w:i/>
          <w:sz w:val="20"/>
          <w:szCs w:val="20"/>
          <w:lang w:eastAsia="ru-RU"/>
        </w:rPr>
        <w:t>до 12 часов 00 минут 19.08.2019</w:t>
      </w:r>
      <w:r w:rsidRPr="00676069">
        <w:rPr>
          <w:rFonts w:ascii="Times New Roman" w:eastAsia="Times New Roman" w:hAnsi="Times New Roman" w:cs="Times New Roman"/>
          <w:b/>
          <w:sz w:val="20"/>
          <w:szCs w:val="20"/>
          <w:vertAlign w:val="superscript"/>
          <w:lang w:eastAsia="ru-RU"/>
        </w:rPr>
        <w:footnoteReference w:id="4"/>
      </w:r>
      <w:r w:rsidRPr="00676069">
        <w:rPr>
          <w:rFonts w:ascii="Times New Roman" w:eastAsia="Times New Roman" w:hAnsi="Times New Roman" w:cs="Times New Roman"/>
          <w:sz w:val="20"/>
          <w:szCs w:val="20"/>
          <w:lang w:eastAsia="ru-RU"/>
        </w:rPr>
        <w:t xml:space="preserve">. </w:t>
      </w:r>
    </w:p>
    <w:p w:rsidR="00676069" w:rsidRPr="00676069" w:rsidRDefault="00676069" w:rsidP="00676069">
      <w:pPr>
        <w:tabs>
          <w:tab w:val="left" w:pos="851"/>
        </w:tabs>
        <w:autoSpaceDE w:val="0"/>
        <w:autoSpaceDN w:val="0"/>
        <w:adjustRightInd w:val="0"/>
        <w:spacing w:after="0" w:line="240" w:lineRule="auto"/>
        <w:rPr>
          <w:rFonts w:ascii="Times New Roman" w:eastAsia="Times New Roman" w:hAnsi="Times New Roman" w:cs="Times New Roman"/>
          <w:b/>
          <w:sz w:val="20"/>
          <w:szCs w:val="20"/>
          <w:lang w:eastAsia="ru-RU"/>
        </w:rPr>
      </w:pPr>
    </w:p>
    <w:p w:rsidR="00676069" w:rsidRPr="00676069" w:rsidRDefault="00676069" w:rsidP="00676069">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sz w:val="20"/>
          <w:szCs w:val="20"/>
          <w:lang w:eastAsia="ru-RU"/>
        </w:rPr>
      </w:pPr>
      <w:r w:rsidRPr="00676069">
        <w:rPr>
          <w:rFonts w:ascii="Times New Roman" w:eastAsia="Times New Roman" w:hAnsi="Times New Roman" w:cs="Times New Roman"/>
          <w:b/>
          <w:sz w:val="20"/>
          <w:szCs w:val="20"/>
          <w:lang w:eastAsia="ru-RU"/>
        </w:rPr>
        <w:t>11. Формы, порядок, даты начала и окончания предоставления участникам аукциона разъяснений положений документации об аукционе</w:t>
      </w:r>
    </w:p>
    <w:p w:rsidR="00676069" w:rsidRPr="00676069" w:rsidRDefault="00676069" w:rsidP="00676069">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11.1.)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Pr="00676069">
        <w:rPr>
          <w:rFonts w:ascii="Times New Roman" w:eastAsia="Times New Roman" w:hAnsi="Times New Roman" w:cs="Times New Roman"/>
          <w:b/>
          <w:i/>
          <w:sz w:val="20"/>
          <w:szCs w:val="20"/>
          <w:lang w:eastAsia="ru-RU"/>
        </w:rPr>
        <w:t>В течение двух рабочих дней</w:t>
      </w:r>
      <w:r w:rsidRPr="00676069">
        <w:rPr>
          <w:rFonts w:ascii="Times New Roman" w:eastAsia="Times New Roman" w:hAnsi="Times New Roman" w:cs="Times New Roman"/>
          <w:b/>
          <w:sz w:val="20"/>
          <w:szCs w:val="20"/>
          <w:lang w:eastAsia="ru-RU"/>
        </w:rPr>
        <w:t xml:space="preserve"> </w:t>
      </w:r>
      <w:r w:rsidRPr="00676069">
        <w:rPr>
          <w:rFonts w:ascii="Times New Roman" w:eastAsia="Times New Roman" w:hAnsi="Times New Roman" w:cs="Times New Roman"/>
          <w:sz w:val="20"/>
          <w:szCs w:val="20"/>
          <w:lang w:eastAsia="ru-RU"/>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Pr="00676069">
        <w:rPr>
          <w:rFonts w:ascii="Times New Roman" w:eastAsia="Times New Roman" w:hAnsi="Times New Roman" w:cs="Times New Roman"/>
          <w:b/>
          <w:i/>
          <w:sz w:val="20"/>
          <w:szCs w:val="20"/>
          <w:lang w:eastAsia="ru-RU"/>
        </w:rPr>
        <w:t>не позднее 13.08.2019.</w:t>
      </w:r>
      <w:r w:rsidRPr="00676069">
        <w:rPr>
          <w:rFonts w:ascii="Times New Roman" w:eastAsia="Times New Roman" w:hAnsi="Times New Roman" w:cs="Times New Roman"/>
          <w:b/>
          <w:i/>
          <w:sz w:val="20"/>
          <w:szCs w:val="20"/>
          <w:vertAlign w:val="superscript"/>
          <w:lang w:eastAsia="ru-RU"/>
        </w:rPr>
        <w:footnoteReference w:id="5"/>
      </w:r>
    </w:p>
    <w:p w:rsidR="00676069" w:rsidRPr="00676069" w:rsidRDefault="00676069" w:rsidP="00676069">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11.2.) </w:t>
      </w:r>
      <w:r w:rsidRPr="00676069">
        <w:rPr>
          <w:rFonts w:ascii="Times New Roman" w:eastAsia="Times New Roman" w:hAnsi="Times New Roman" w:cs="Times New Roman"/>
          <w:b/>
          <w:i/>
          <w:sz w:val="20"/>
          <w:szCs w:val="20"/>
          <w:lang w:eastAsia="ru-RU"/>
        </w:rPr>
        <w:t>В течение</w:t>
      </w:r>
      <w:r w:rsidRPr="00676069">
        <w:rPr>
          <w:rFonts w:ascii="Times New Roman" w:eastAsia="Times New Roman" w:hAnsi="Times New Roman" w:cs="Times New Roman"/>
          <w:sz w:val="20"/>
          <w:szCs w:val="20"/>
          <w:lang w:eastAsia="ru-RU"/>
        </w:rPr>
        <w:t xml:space="preserve"> </w:t>
      </w:r>
      <w:r w:rsidRPr="00676069">
        <w:rPr>
          <w:rFonts w:ascii="Times New Roman" w:eastAsia="Times New Roman" w:hAnsi="Times New Roman" w:cs="Times New Roman"/>
          <w:b/>
          <w:i/>
          <w:sz w:val="20"/>
          <w:szCs w:val="20"/>
          <w:lang w:eastAsia="ru-RU"/>
        </w:rPr>
        <w:t>одного дня</w:t>
      </w:r>
      <w:r w:rsidRPr="00676069">
        <w:rPr>
          <w:rFonts w:ascii="Times New Roman" w:eastAsia="Times New Roman" w:hAnsi="Times New Roman" w:cs="Times New Roman"/>
          <w:sz w:val="20"/>
          <w:szCs w:val="20"/>
          <w:lang w:eastAsia="ru-RU"/>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676069" w:rsidRPr="00676069" w:rsidRDefault="00676069" w:rsidP="00676069">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Pr="00676069">
        <w:rPr>
          <w:rFonts w:ascii="Times New Roman" w:eastAsia="Times New Roman" w:hAnsi="Times New Roman" w:cs="Times New Roman"/>
          <w:b/>
          <w:i/>
          <w:sz w:val="20"/>
          <w:szCs w:val="20"/>
          <w:lang w:eastAsia="ru-RU"/>
        </w:rPr>
        <w:t>не позднее чем за пять дней</w:t>
      </w:r>
      <w:r w:rsidRPr="00676069">
        <w:rPr>
          <w:rFonts w:ascii="Times New Roman" w:eastAsia="Times New Roman" w:hAnsi="Times New Roman" w:cs="Times New Roman"/>
          <w:sz w:val="20"/>
          <w:szCs w:val="20"/>
          <w:lang w:eastAsia="ru-RU"/>
        </w:rPr>
        <w:t xml:space="preserve"> </w:t>
      </w:r>
      <w:r w:rsidRPr="00676069">
        <w:rPr>
          <w:rFonts w:ascii="Times New Roman" w:eastAsia="Times New Roman" w:hAnsi="Times New Roman" w:cs="Times New Roman"/>
          <w:sz w:val="20"/>
          <w:szCs w:val="20"/>
          <w:lang w:eastAsia="ru-RU"/>
        </w:rPr>
        <w:lastRenderedPageBreak/>
        <w:t xml:space="preserve">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676069">
        <w:rPr>
          <w:rFonts w:ascii="Times New Roman" w:eastAsia="Times New Roman" w:hAnsi="Times New Roman" w:cs="Times New Roman"/>
          <w:b/>
          <w:i/>
          <w:sz w:val="20"/>
          <w:szCs w:val="20"/>
          <w:lang w:eastAsia="ru-RU"/>
        </w:rPr>
        <w:t>в течение двух рабочих дней</w:t>
      </w:r>
      <w:r w:rsidRPr="00676069">
        <w:rPr>
          <w:rFonts w:ascii="Times New Roman" w:eastAsia="Times New Roman" w:hAnsi="Times New Roman" w:cs="Times New Roman"/>
          <w:sz w:val="20"/>
          <w:szCs w:val="20"/>
          <w:lang w:eastAsia="ru-RU"/>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Pr="00676069">
        <w:rPr>
          <w:rFonts w:ascii="Times New Roman" w:eastAsia="Times New Roman" w:hAnsi="Times New Roman" w:cs="Times New Roman"/>
          <w:b/>
          <w:i/>
          <w:sz w:val="20"/>
          <w:szCs w:val="20"/>
          <w:lang w:eastAsia="ru-RU"/>
        </w:rPr>
        <w:t>не менее пятнадцати дней</w:t>
      </w:r>
      <w:r w:rsidRPr="00676069">
        <w:rPr>
          <w:rFonts w:ascii="Times New Roman" w:eastAsia="Times New Roman" w:hAnsi="Times New Roman" w:cs="Times New Roman"/>
          <w:sz w:val="20"/>
          <w:szCs w:val="20"/>
          <w:lang w:eastAsia="ru-RU"/>
        </w:rPr>
        <w:t>.</w:t>
      </w:r>
    </w:p>
    <w:p w:rsidR="00676069" w:rsidRPr="00676069" w:rsidRDefault="00676069" w:rsidP="00676069">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p>
    <w:p w:rsidR="00676069" w:rsidRPr="00676069" w:rsidRDefault="00676069" w:rsidP="00676069">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sz w:val="20"/>
          <w:szCs w:val="20"/>
          <w:lang w:eastAsia="ru-RU"/>
        </w:rPr>
      </w:pPr>
      <w:r w:rsidRPr="00676069">
        <w:rPr>
          <w:rFonts w:ascii="Times New Roman" w:eastAsia="Times New Roman" w:hAnsi="Times New Roman" w:cs="Times New Roman"/>
          <w:b/>
          <w:bCs/>
          <w:sz w:val="20"/>
          <w:szCs w:val="20"/>
          <w:lang w:eastAsia="ru-RU"/>
        </w:rPr>
        <w:t>12. Место, дата и время начала рассмотрения заявок на участие в аукционе</w:t>
      </w:r>
    </w:p>
    <w:p w:rsidR="00676069" w:rsidRPr="00676069" w:rsidRDefault="00676069" w:rsidP="00676069">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Место рассмотрения заявок на участие в аукционе – г. Усолье-Сибирское, ул. Ватутина, д. 10, каб. № 32.  </w:t>
      </w:r>
    </w:p>
    <w:p w:rsidR="00676069" w:rsidRPr="00676069" w:rsidRDefault="00676069" w:rsidP="00676069">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Дата рассмотрения заявок на участие в аукционе: </w:t>
      </w:r>
      <w:r w:rsidRPr="00676069">
        <w:rPr>
          <w:rFonts w:ascii="Times New Roman" w:eastAsia="Times New Roman" w:hAnsi="Times New Roman" w:cs="Times New Roman"/>
          <w:b/>
          <w:i/>
          <w:sz w:val="20"/>
          <w:szCs w:val="20"/>
          <w:lang w:eastAsia="ru-RU"/>
        </w:rPr>
        <w:t>20.08.2018 года</w:t>
      </w:r>
      <w:r w:rsidRPr="00676069">
        <w:rPr>
          <w:rFonts w:ascii="Times New Roman" w:eastAsia="Times New Roman" w:hAnsi="Times New Roman" w:cs="Times New Roman"/>
          <w:sz w:val="20"/>
          <w:szCs w:val="20"/>
          <w:lang w:eastAsia="ru-RU"/>
        </w:rPr>
        <w:t xml:space="preserve"> </w:t>
      </w:r>
    </w:p>
    <w:p w:rsidR="00676069" w:rsidRPr="00676069" w:rsidRDefault="00676069" w:rsidP="00676069">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
          <w:i/>
          <w:sz w:val="20"/>
          <w:szCs w:val="20"/>
          <w:lang w:eastAsia="ru-RU"/>
        </w:rPr>
      </w:pPr>
      <w:r w:rsidRPr="00676069">
        <w:rPr>
          <w:rFonts w:ascii="Times New Roman" w:eastAsia="Times New Roman" w:hAnsi="Times New Roman" w:cs="Times New Roman"/>
          <w:sz w:val="20"/>
          <w:szCs w:val="20"/>
          <w:lang w:eastAsia="ru-RU"/>
        </w:rPr>
        <w:t>Время рассмотрения заявок на участие в аукционе:</w:t>
      </w:r>
      <w:r w:rsidRPr="00676069">
        <w:rPr>
          <w:rFonts w:ascii="Times New Roman" w:eastAsia="Times New Roman" w:hAnsi="Times New Roman" w:cs="Times New Roman"/>
          <w:b/>
          <w:i/>
          <w:sz w:val="20"/>
          <w:szCs w:val="20"/>
          <w:lang w:eastAsia="ru-RU"/>
        </w:rPr>
        <w:t xml:space="preserve"> 14:00 час</w:t>
      </w:r>
    </w:p>
    <w:p w:rsidR="00676069" w:rsidRPr="00676069" w:rsidRDefault="00676069" w:rsidP="00676069">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p>
    <w:p w:rsidR="00676069" w:rsidRPr="00676069" w:rsidRDefault="00676069" w:rsidP="00676069">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sz w:val="20"/>
          <w:szCs w:val="20"/>
          <w:lang w:eastAsia="ru-RU"/>
        </w:rPr>
      </w:pPr>
      <w:r w:rsidRPr="00676069">
        <w:rPr>
          <w:rFonts w:ascii="Times New Roman" w:eastAsia="Times New Roman" w:hAnsi="Times New Roman" w:cs="Times New Roman"/>
          <w:b/>
          <w:bCs/>
          <w:sz w:val="20"/>
          <w:szCs w:val="20"/>
          <w:lang w:eastAsia="ru-RU"/>
        </w:rPr>
        <w:t>13. Место, дата и время проведения аукциона</w:t>
      </w:r>
    </w:p>
    <w:p w:rsidR="00676069" w:rsidRPr="00676069" w:rsidRDefault="00676069" w:rsidP="00676069">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Место проведения аукциона – г. Усолье-Сибирское, ул. Ватутина, 10, актовый зал.</w:t>
      </w:r>
    </w:p>
    <w:p w:rsidR="00676069" w:rsidRPr="00676069" w:rsidRDefault="00676069" w:rsidP="00676069">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
          <w:i/>
          <w:sz w:val="20"/>
          <w:szCs w:val="20"/>
          <w:lang w:eastAsia="ru-RU"/>
        </w:rPr>
      </w:pPr>
      <w:r w:rsidRPr="00676069">
        <w:rPr>
          <w:rFonts w:ascii="Times New Roman" w:eastAsia="Times New Roman" w:hAnsi="Times New Roman" w:cs="Times New Roman"/>
          <w:sz w:val="20"/>
          <w:szCs w:val="20"/>
          <w:lang w:eastAsia="ru-RU"/>
        </w:rPr>
        <w:t xml:space="preserve">Дата проведения аукциона: </w:t>
      </w:r>
      <w:r w:rsidRPr="00676069">
        <w:rPr>
          <w:rFonts w:ascii="Times New Roman" w:eastAsia="Times New Roman" w:hAnsi="Times New Roman" w:cs="Times New Roman"/>
          <w:b/>
          <w:i/>
          <w:sz w:val="20"/>
          <w:szCs w:val="20"/>
          <w:lang w:eastAsia="ru-RU"/>
        </w:rPr>
        <w:t>22.08.2019 года.</w:t>
      </w:r>
    </w:p>
    <w:p w:rsidR="00676069" w:rsidRPr="00676069" w:rsidRDefault="00676069" w:rsidP="00676069">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
          <w:i/>
          <w:sz w:val="20"/>
          <w:szCs w:val="20"/>
          <w:lang w:eastAsia="ru-RU"/>
        </w:rPr>
      </w:pPr>
      <w:r w:rsidRPr="00676069">
        <w:rPr>
          <w:rFonts w:ascii="Times New Roman" w:eastAsia="Times New Roman" w:hAnsi="Times New Roman" w:cs="Times New Roman"/>
          <w:sz w:val="20"/>
          <w:szCs w:val="20"/>
          <w:lang w:eastAsia="ru-RU"/>
        </w:rPr>
        <w:t>Время проведения аукциона:</w:t>
      </w:r>
      <w:r w:rsidRPr="00676069">
        <w:rPr>
          <w:rFonts w:ascii="Times New Roman" w:eastAsia="Times New Roman" w:hAnsi="Times New Roman" w:cs="Times New Roman"/>
          <w:b/>
          <w:i/>
          <w:sz w:val="20"/>
          <w:szCs w:val="20"/>
          <w:lang w:eastAsia="ru-RU"/>
        </w:rPr>
        <w:t xml:space="preserve"> 14:00 час.</w:t>
      </w:r>
    </w:p>
    <w:p w:rsidR="00676069" w:rsidRPr="00676069" w:rsidRDefault="00676069" w:rsidP="00676069">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p>
    <w:p w:rsidR="00676069" w:rsidRPr="00676069" w:rsidRDefault="00676069" w:rsidP="00676069">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sz w:val="20"/>
          <w:szCs w:val="20"/>
          <w:lang w:eastAsia="ru-RU"/>
        </w:rPr>
      </w:pPr>
      <w:r w:rsidRPr="00676069">
        <w:rPr>
          <w:rFonts w:ascii="Times New Roman" w:eastAsia="Times New Roman" w:hAnsi="Times New Roman" w:cs="Times New Roman"/>
          <w:b/>
          <w:bCs/>
          <w:sz w:val="20"/>
          <w:szCs w:val="20"/>
          <w:lang w:eastAsia="ru-RU"/>
        </w:rPr>
        <w:t xml:space="preserve">14. </w:t>
      </w:r>
      <w:r w:rsidRPr="00676069">
        <w:rPr>
          <w:rFonts w:ascii="Times New Roman" w:eastAsia="Times New Roman" w:hAnsi="Times New Roman" w:cs="Times New Roman"/>
          <w:b/>
          <w:sz w:val="20"/>
          <w:szCs w:val="20"/>
          <w:lang w:eastAsia="ru-RU"/>
        </w:rPr>
        <w:t>Срок, в течение которого победитель аукциона должен подписать проект договора;</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14.1.)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10" w:history="1">
        <w:r w:rsidRPr="00676069">
          <w:rPr>
            <w:rFonts w:ascii="Times New Roman" w:eastAsia="Arial Unicode MS" w:hAnsi="Times New Roman" w:cs="Times New Roman"/>
            <w:color w:val="0000FF"/>
            <w:sz w:val="20"/>
            <w:szCs w:val="20"/>
            <w:u w:val="single"/>
            <w:lang w:val="en-US" w:eastAsia="ru-RU"/>
          </w:rPr>
          <w:t>www</w:t>
        </w:r>
        <w:r w:rsidRPr="00676069">
          <w:rPr>
            <w:rFonts w:ascii="Times New Roman" w:eastAsia="Arial Unicode MS" w:hAnsi="Times New Roman" w:cs="Times New Roman"/>
            <w:color w:val="0000FF"/>
            <w:sz w:val="20"/>
            <w:szCs w:val="20"/>
            <w:u w:val="single"/>
            <w:lang w:eastAsia="ru-RU"/>
          </w:rPr>
          <w:t>.</w:t>
        </w:r>
        <w:r w:rsidRPr="00676069">
          <w:rPr>
            <w:rFonts w:ascii="Times New Roman" w:eastAsia="Arial Unicode MS" w:hAnsi="Times New Roman" w:cs="Times New Roman"/>
            <w:color w:val="0000FF"/>
            <w:sz w:val="20"/>
            <w:szCs w:val="20"/>
            <w:u w:val="single"/>
            <w:lang w:val="en-US" w:eastAsia="ru-RU"/>
          </w:rPr>
          <w:t>torgi</w:t>
        </w:r>
        <w:r w:rsidRPr="00676069">
          <w:rPr>
            <w:rFonts w:ascii="Times New Roman" w:eastAsia="Arial Unicode MS" w:hAnsi="Times New Roman" w:cs="Times New Roman"/>
            <w:color w:val="0000FF"/>
            <w:sz w:val="20"/>
            <w:szCs w:val="20"/>
            <w:u w:val="single"/>
            <w:lang w:eastAsia="ru-RU"/>
          </w:rPr>
          <w:t>.</w:t>
        </w:r>
        <w:r w:rsidRPr="00676069">
          <w:rPr>
            <w:rFonts w:ascii="Times New Roman" w:eastAsia="Arial Unicode MS" w:hAnsi="Times New Roman" w:cs="Times New Roman"/>
            <w:color w:val="0000FF"/>
            <w:sz w:val="20"/>
            <w:szCs w:val="20"/>
            <w:u w:val="single"/>
            <w:lang w:val="en-US" w:eastAsia="ru-RU"/>
          </w:rPr>
          <w:t>gov</w:t>
        </w:r>
        <w:r w:rsidRPr="00676069">
          <w:rPr>
            <w:rFonts w:ascii="Times New Roman" w:eastAsia="Arial Unicode MS" w:hAnsi="Times New Roman" w:cs="Times New Roman"/>
            <w:color w:val="0000FF"/>
            <w:sz w:val="20"/>
            <w:szCs w:val="20"/>
            <w:u w:val="single"/>
            <w:lang w:eastAsia="ru-RU"/>
          </w:rPr>
          <w:t>.</w:t>
        </w:r>
        <w:r w:rsidRPr="00676069">
          <w:rPr>
            <w:rFonts w:ascii="Times New Roman" w:eastAsia="Arial Unicode MS" w:hAnsi="Times New Roman" w:cs="Times New Roman"/>
            <w:color w:val="0000FF"/>
            <w:sz w:val="20"/>
            <w:szCs w:val="20"/>
            <w:u w:val="single"/>
            <w:lang w:val="en-US" w:eastAsia="ru-RU"/>
          </w:rPr>
          <w:t>ru</w:t>
        </w:r>
      </w:hyperlink>
      <w:r w:rsidRPr="00676069">
        <w:rPr>
          <w:rFonts w:ascii="Times New Roman" w:eastAsia="Times New Roman" w:hAnsi="Times New Roman" w:cs="Times New Roman"/>
          <w:sz w:val="20"/>
          <w:szCs w:val="20"/>
          <w:lang w:eastAsia="ru-RU"/>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676069">
        <w:rPr>
          <w:rFonts w:ascii="Times New Roman" w:eastAsia="Times New Roman" w:hAnsi="Times New Roman" w:cs="Times New Roman"/>
          <w:b/>
          <w:sz w:val="20"/>
          <w:szCs w:val="20"/>
          <w:lang w:eastAsia="ru-RU"/>
        </w:rPr>
        <w:t xml:space="preserve"> </w:t>
      </w:r>
      <w:r w:rsidRPr="00676069">
        <w:rPr>
          <w:rFonts w:ascii="Times New Roman" w:eastAsia="Times New Roman" w:hAnsi="Times New Roman" w:cs="Times New Roman"/>
          <w:sz w:val="20"/>
          <w:szCs w:val="20"/>
          <w:lang w:eastAsia="ru-RU"/>
        </w:rPr>
        <w:t>на основании соответствующего проекта договора (Приложения № 2 к настоящей документации об аукционе).</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14.2.) В срок, предусмотренный в пункте 14.1.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14.3.)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676069">
        <w:rPr>
          <w:rFonts w:ascii="Times New Roman" w:eastAsia="Times New Roman" w:hAnsi="Times New Roman" w:cs="Times New Roman"/>
          <w:b/>
          <w:i/>
          <w:sz w:val="20"/>
          <w:szCs w:val="20"/>
          <w:lang w:eastAsia="ru-RU"/>
        </w:rPr>
        <w:t>не позднее дня</w:t>
      </w:r>
      <w:r w:rsidRPr="00676069">
        <w:rPr>
          <w:rFonts w:ascii="Times New Roman" w:eastAsia="Times New Roman" w:hAnsi="Times New Roman" w:cs="Times New Roman"/>
          <w:sz w:val="20"/>
          <w:szCs w:val="20"/>
          <w:lang w:eastAsia="ru-RU"/>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Протокол подписывается всеми присутствующими членами аукционной комиссии </w:t>
      </w:r>
      <w:r w:rsidRPr="00676069">
        <w:rPr>
          <w:rFonts w:ascii="Times New Roman" w:eastAsia="Times New Roman" w:hAnsi="Times New Roman" w:cs="Times New Roman"/>
          <w:b/>
          <w:i/>
          <w:sz w:val="20"/>
          <w:szCs w:val="20"/>
          <w:lang w:eastAsia="ru-RU"/>
        </w:rPr>
        <w:t>в день его составления</w:t>
      </w:r>
      <w:r w:rsidRPr="00676069">
        <w:rPr>
          <w:rFonts w:ascii="Times New Roman" w:eastAsia="Times New Roman" w:hAnsi="Times New Roman" w:cs="Times New Roman"/>
          <w:sz w:val="20"/>
          <w:szCs w:val="20"/>
          <w:lang w:eastAsia="ru-RU"/>
        </w:rPr>
        <w:t>. Протокол составляется в двух экземплярах, один из которых хранится у организатора аукциона.</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Указанный протокол размещается организатором аукциона на официальном сайте торгов </w:t>
      </w:r>
      <w:r w:rsidRPr="00676069">
        <w:rPr>
          <w:rFonts w:ascii="Times New Roman" w:eastAsia="Times New Roman" w:hAnsi="Times New Roman" w:cs="Times New Roman"/>
          <w:b/>
          <w:i/>
          <w:sz w:val="20"/>
          <w:szCs w:val="20"/>
          <w:lang w:eastAsia="ru-RU"/>
        </w:rPr>
        <w:t>в течение дня</w:t>
      </w:r>
      <w:r w:rsidRPr="00676069">
        <w:rPr>
          <w:rFonts w:ascii="Times New Roman" w:eastAsia="Times New Roman" w:hAnsi="Times New Roman" w:cs="Times New Roman"/>
          <w:sz w:val="20"/>
          <w:szCs w:val="20"/>
          <w:lang w:eastAsia="ru-RU"/>
        </w:rPr>
        <w:t xml:space="preserve">, следующего после дня подписания указанного протокола. Организатор аукциона </w:t>
      </w:r>
      <w:r w:rsidRPr="00676069">
        <w:rPr>
          <w:rFonts w:ascii="Times New Roman" w:eastAsia="Times New Roman" w:hAnsi="Times New Roman" w:cs="Times New Roman"/>
          <w:b/>
          <w:i/>
          <w:sz w:val="20"/>
          <w:szCs w:val="20"/>
          <w:lang w:eastAsia="ru-RU"/>
        </w:rPr>
        <w:t>в течение двух рабочих дней</w:t>
      </w:r>
      <w:r w:rsidRPr="00676069">
        <w:rPr>
          <w:rFonts w:ascii="Times New Roman" w:eastAsia="Times New Roman" w:hAnsi="Times New Roman" w:cs="Times New Roman"/>
          <w:sz w:val="20"/>
          <w:szCs w:val="20"/>
          <w:lang w:eastAsia="ru-RU"/>
        </w:rPr>
        <w:t xml:space="preserve"> с даты подписания протокола передает один экземпляр протокола лицу, с которым отказывается заключить договор.</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14.4.)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14.5.)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Pr="00676069">
        <w:rPr>
          <w:rFonts w:ascii="Times New Roman" w:eastAsia="Times New Roman" w:hAnsi="Times New Roman" w:cs="Times New Roman"/>
          <w:b/>
          <w:i/>
          <w:sz w:val="20"/>
          <w:szCs w:val="20"/>
          <w:lang w:eastAsia="ru-RU"/>
        </w:rPr>
        <w:t>в течение трех рабочих дней</w:t>
      </w:r>
      <w:r w:rsidRPr="00676069">
        <w:rPr>
          <w:rFonts w:ascii="Times New Roman" w:eastAsia="Times New Roman" w:hAnsi="Times New Roman" w:cs="Times New Roman"/>
          <w:sz w:val="20"/>
          <w:szCs w:val="20"/>
          <w:lang w:eastAsia="ru-RU"/>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lastRenderedPageBreak/>
        <w:t>При этом заключение договора для участника аукциона, который сделал предпоследнее предложение о цене, является обязательным.</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p>
    <w:p w:rsidR="00676069" w:rsidRPr="00676069" w:rsidRDefault="00676069" w:rsidP="00676069">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Cs/>
          <w:sz w:val="20"/>
          <w:szCs w:val="20"/>
          <w:lang w:eastAsia="ru-RU"/>
        </w:rPr>
      </w:pPr>
      <w:r w:rsidRPr="00676069">
        <w:rPr>
          <w:rFonts w:ascii="Times New Roman" w:eastAsia="Times New Roman" w:hAnsi="Times New Roman" w:cs="Times New Roman"/>
          <w:b/>
          <w:bCs/>
          <w:sz w:val="20"/>
          <w:szCs w:val="20"/>
          <w:lang w:eastAsia="ru-RU"/>
        </w:rPr>
        <w:t>15. Дата, время, график проведения осмотра имущества, права на которое передаются по договору</w:t>
      </w:r>
      <w:r w:rsidRPr="00676069">
        <w:rPr>
          <w:rFonts w:ascii="Times New Roman" w:eastAsia="Times New Roman" w:hAnsi="Times New Roman" w:cs="Times New Roman"/>
          <w:bCs/>
          <w:sz w:val="20"/>
          <w:szCs w:val="20"/>
          <w:lang w:eastAsia="ru-RU"/>
        </w:rPr>
        <w:t>.</w:t>
      </w:r>
    </w:p>
    <w:p w:rsidR="00676069" w:rsidRPr="00676069" w:rsidRDefault="00676069" w:rsidP="00676069">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Cs/>
          <w:sz w:val="20"/>
          <w:szCs w:val="20"/>
          <w:lang w:eastAsia="ru-RU"/>
        </w:rPr>
      </w:pPr>
      <w:r w:rsidRPr="00676069">
        <w:rPr>
          <w:rFonts w:ascii="Times New Roman" w:eastAsia="Times New Roman" w:hAnsi="Times New Roman" w:cs="Times New Roman"/>
          <w:bCs/>
          <w:sz w:val="20"/>
          <w:szCs w:val="20"/>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676069">
        <w:rPr>
          <w:rFonts w:ascii="Times New Roman" w:eastAsia="Times New Roman" w:hAnsi="Times New Roman" w:cs="Times New Roman"/>
          <w:sz w:val="20"/>
          <w:szCs w:val="20"/>
          <w:lang w:eastAsia="ru-RU"/>
        </w:rPr>
        <w:t>в рабочие дни с 09-00 часов до 12-00 часов и с 14-00 часов до 17-00 часов,</w:t>
      </w:r>
      <w:r w:rsidRPr="00676069">
        <w:rPr>
          <w:rFonts w:ascii="Times New Roman" w:eastAsia="Times New Roman" w:hAnsi="Times New Roman" w:cs="Times New Roman"/>
          <w:bCs/>
          <w:sz w:val="20"/>
          <w:szCs w:val="20"/>
          <w:lang w:eastAsia="ru-RU"/>
        </w:rPr>
        <w:t xml:space="preserve"> начиная с даты размещения извещения о проведении аукциона на официальном сайте торгов, но </w:t>
      </w:r>
      <w:r w:rsidRPr="00676069">
        <w:rPr>
          <w:rFonts w:ascii="Times New Roman" w:eastAsia="Times New Roman" w:hAnsi="Times New Roman" w:cs="Times New Roman"/>
          <w:b/>
          <w:bCs/>
          <w:i/>
          <w:sz w:val="20"/>
          <w:szCs w:val="20"/>
          <w:lang w:eastAsia="ru-RU"/>
        </w:rPr>
        <w:t>не позднее чем за два рабочих дня</w:t>
      </w:r>
      <w:r w:rsidRPr="00676069">
        <w:rPr>
          <w:rFonts w:ascii="Times New Roman" w:eastAsia="Times New Roman" w:hAnsi="Times New Roman" w:cs="Times New Roman"/>
          <w:bCs/>
          <w:sz w:val="20"/>
          <w:szCs w:val="20"/>
          <w:lang w:eastAsia="ru-RU"/>
        </w:rPr>
        <w:t xml:space="preserve"> до даты окончания срока подачи заявок на участие в аукционе.</w:t>
      </w:r>
    </w:p>
    <w:p w:rsidR="00676069" w:rsidRPr="00676069" w:rsidRDefault="00676069" w:rsidP="00676069">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p>
    <w:p w:rsidR="00676069" w:rsidRPr="00676069" w:rsidRDefault="00676069" w:rsidP="00676069">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sz w:val="20"/>
          <w:szCs w:val="20"/>
          <w:lang w:eastAsia="ru-RU"/>
        </w:rPr>
      </w:pPr>
      <w:r w:rsidRPr="00676069">
        <w:rPr>
          <w:rFonts w:ascii="Times New Roman" w:eastAsia="Times New Roman" w:hAnsi="Times New Roman" w:cs="Times New Roman"/>
          <w:b/>
          <w:bCs/>
          <w:sz w:val="20"/>
          <w:szCs w:val="20"/>
          <w:lang w:eastAsia="ru-RU"/>
        </w:rPr>
        <w:t>16. Последствия признания аукциона несостоявшимся</w:t>
      </w:r>
    </w:p>
    <w:p w:rsidR="00676069" w:rsidRPr="00676069" w:rsidRDefault="00676069" w:rsidP="00676069">
      <w:pPr>
        <w:widowControl w:val="0"/>
        <w:autoSpaceDE w:val="0"/>
        <w:autoSpaceDN w:val="0"/>
        <w:adjustRightInd w:val="0"/>
        <w:spacing w:after="0" w:line="240" w:lineRule="auto"/>
        <w:ind w:left="284" w:firstLine="425"/>
        <w:jc w:val="both"/>
        <w:textAlignment w:val="baseline"/>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16.1.)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676069" w:rsidRPr="00676069" w:rsidRDefault="00676069" w:rsidP="00676069">
      <w:pPr>
        <w:widowControl w:val="0"/>
        <w:autoSpaceDE w:val="0"/>
        <w:autoSpaceDN w:val="0"/>
        <w:adjustRightInd w:val="0"/>
        <w:spacing w:after="0" w:line="240" w:lineRule="auto"/>
        <w:ind w:left="284" w:firstLine="425"/>
        <w:jc w:val="both"/>
        <w:textAlignment w:val="baseline"/>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16.2.) В случае если аукцион признан несостоявшимся по основаниям, не указанным в </w:t>
      </w:r>
      <w:hyperlink w:anchor="P453" w:history="1">
        <w:r w:rsidRPr="00676069">
          <w:rPr>
            <w:rFonts w:ascii="Times New Roman" w:eastAsia="Times New Roman" w:hAnsi="Times New Roman" w:cs="Times New Roman"/>
            <w:sz w:val="20"/>
            <w:szCs w:val="20"/>
            <w:lang w:eastAsia="ru-RU"/>
          </w:rPr>
          <w:t>16.1</w:t>
        </w:r>
      </w:hyperlink>
      <w:r w:rsidRPr="00676069">
        <w:rPr>
          <w:rFonts w:ascii="Times New Roman" w:eastAsia="Times New Roman" w:hAnsi="Times New Roman" w:cs="Times New Roman"/>
          <w:sz w:val="20"/>
          <w:szCs w:val="20"/>
          <w:lang w:eastAsia="ru-RU"/>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676069" w:rsidRPr="00676069" w:rsidRDefault="00676069" w:rsidP="00676069">
      <w:pPr>
        <w:tabs>
          <w:tab w:val="left" w:pos="851"/>
        </w:tabs>
        <w:autoSpaceDE w:val="0"/>
        <w:autoSpaceDN w:val="0"/>
        <w:adjustRightInd w:val="0"/>
        <w:spacing w:after="0" w:line="240" w:lineRule="auto"/>
        <w:ind w:left="284" w:firstLine="425"/>
        <w:jc w:val="center"/>
        <w:outlineLvl w:val="1"/>
        <w:rPr>
          <w:rFonts w:ascii="Times New Roman" w:eastAsia="Times New Roman" w:hAnsi="Times New Roman" w:cs="Times New Roman"/>
          <w:b/>
          <w:sz w:val="20"/>
          <w:szCs w:val="20"/>
          <w:lang w:eastAsia="ru-RU"/>
        </w:rPr>
      </w:pPr>
    </w:p>
    <w:p w:rsidR="00676069" w:rsidRPr="00676069" w:rsidRDefault="00676069" w:rsidP="00676069">
      <w:pPr>
        <w:tabs>
          <w:tab w:val="left" w:pos="851"/>
        </w:tabs>
        <w:autoSpaceDE w:val="0"/>
        <w:autoSpaceDN w:val="0"/>
        <w:adjustRightInd w:val="0"/>
        <w:spacing w:after="0" w:line="240" w:lineRule="auto"/>
        <w:ind w:left="284" w:firstLine="425"/>
        <w:jc w:val="center"/>
        <w:outlineLvl w:val="1"/>
        <w:rPr>
          <w:rFonts w:ascii="Times New Roman" w:eastAsia="Times New Roman" w:hAnsi="Times New Roman" w:cs="Times New Roman"/>
          <w:b/>
          <w:sz w:val="20"/>
          <w:szCs w:val="20"/>
          <w:lang w:eastAsia="ru-RU"/>
        </w:rPr>
      </w:pPr>
      <w:r w:rsidRPr="00676069">
        <w:rPr>
          <w:rFonts w:ascii="Times New Roman" w:eastAsia="Times New Roman" w:hAnsi="Times New Roman" w:cs="Times New Roman"/>
          <w:b/>
          <w:sz w:val="20"/>
          <w:szCs w:val="20"/>
          <w:lang w:eastAsia="ru-RU"/>
        </w:rPr>
        <w:t>17. Порядок проведения аукциона</w:t>
      </w:r>
    </w:p>
    <w:p w:rsidR="00676069" w:rsidRPr="00676069" w:rsidRDefault="00676069" w:rsidP="00676069">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17.1.) В аукционе могут участвовать только заявители, признанные участниками аукциона.</w:t>
      </w:r>
    </w:p>
    <w:p w:rsidR="00676069" w:rsidRPr="00676069" w:rsidRDefault="00676069" w:rsidP="00676069">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17.2.) Аукцион проводится организатором аукциона в присутствии членов аукционной комиссии и участников аукциона (их представителей).</w:t>
      </w:r>
    </w:p>
    <w:p w:rsidR="00676069" w:rsidRPr="00676069" w:rsidRDefault="00676069" w:rsidP="00676069">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17.3.) Аукцион проводится путем повышения начальной (минимальной) цены договора, указанной в извещении о проведении аукциона, на «шаг аукциона».</w:t>
      </w:r>
    </w:p>
    <w:p w:rsidR="00676069" w:rsidRPr="00676069" w:rsidRDefault="00676069" w:rsidP="00676069">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17.4.) Аукционист выбирается из числа членов аукционной комиссии путем открытого голосования членов аукционной комиссии большинством голосов.</w:t>
      </w:r>
    </w:p>
    <w:p w:rsidR="00676069" w:rsidRPr="00676069" w:rsidRDefault="00676069" w:rsidP="00676069">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17.5.) Аукцион проводится в следующем порядке:</w:t>
      </w:r>
    </w:p>
    <w:p w:rsidR="00676069" w:rsidRPr="00676069" w:rsidRDefault="00676069" w:rsidP="00676069">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676069" w:rsidRPr="00676069" w:rsidRDefault="00676069" w:rsidP="00676069">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676069" w:rsidRPr="00676069" w:rsidRDefault="00676069" w:rsidP="00676069">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17.3. настоящей документации об аукционе, поднимает карточку в случае если он согласен заключить договор по объявленной цене;</w:t>
      </w:r>
    </w:p>
    <w:p w:rsidR="00676069" w:rsidRPr="00676069" w:rsidRDefault="00676069" w:rsidP="00676069">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76069" w:rsidRPr="00676069" w:rsidRDefault="00676069" w:rsidP="00676069">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76069" w:rsidRPr="00676069" w:rsidRDefault="00676069" w:rsidP="00676069">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6. если действующий правообладатель воспользовался правом, предусмотренным подпунктом 5 пункта 17.5.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76069" w:rsidRPr="00676069" w:rsidRDefault="00676069" w:rsidP="00676069">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Pr="00676069">
        <w:rPr>
          <w:rFonts w:ascii="Times New Roman" w:eastAsia="Times New Roman" w:hAnsi="Times New Roman" w:cs="Times New Roman"/>
          <w:sz w:val="20"/>
          <w:szCs w:val="20"/>
          <w:lang w:eastAsia="ru-RU"/>
        </w:rPr>
        <w:lastRenderedPageBreak/>
        <w:t>договора, номер карточки и наименование победителя аукциона и участника аукциона, сделавшего предпоследнее предложение о цене договора.</w:t>
      </w:r>
    </w:p>
    <w:p w:rsidR="00676069" w:rsidRPr="00676069" w:rsidRDefault="00676069" w:rsidP="00676069">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17.6.)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76069" w:rsidRPr="00676069" w:rsidRDefault="00676069" w:rsidP="00676069">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17.7.)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Pr="00676069">
        <w:rPr>
          <w:rFonts w:ascii="Times New Roman" w:eastAsia="Times New Roman" w:hAnsi="Times New Roman" w:cs="Times New Roman"/>
          <w:b/>
          <w:i/>
          <w:sz w:val="20"/>
          <w:szCs w:val="20"/>
          <w:lang w:eastAsia="ru-RU"/>
        </w:rPr>
        <w:t>день проведения аукциона</w:t>
      </w:r>
      <w:r w:rsidRPr="00676069">
        <w:rPr>
          <w:rFonts w:ascii="Times New Roman" w:eastAsia="Times New Roman" w:hAnsi="Times New Roman" w:cs="Times New Roman"/>
          <w:sz w:val="20"/>
          <w:szCs w:val="20"/>
          <w:lang w:eastAsia="ru-RU"/>
        </w:rPr>
        <w:t xml:space="preserve">. Протокол составляется в двух экземплярах, один из которых остается у организатора аукциона. Организатор аукциона </w:t>
      </w:r>
      <w:r w:rsidRPr="00676069">
        <w:rPr>
          <w:rFonts w:ascii="Times New Roman" w:eastAsia="Times New Roman" w:hAnsi="Times New Roman" w:cs="Times New Roman"/>
          <w:b/>
          <w:i/>
          <w:sz w:val="20"/>
          <w:szCs w:val="20"/>
          <w:lang w:eastAsia="ru-RU"/>
        </w:rPr>
        <w:t xml:space="preserve">в течение трех рабочих дней </w:t>
      </w:r>
      <w:r w:rsidRPr="00676069">
        <w:rPr>
          <w:rFonts w:ascii="Times New Roman" w:eastAsia="Times New Roman" w:hAnsi="Times New Roman" w:cs="Times New Roman"/>
          <w:sz w:val="20"/>
          <w:szCs w:val="20"/>
          <w:lang w:eastAsia="ru-RU"/>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76069" w:rsidRPr="00676069" w:rsidRDefault="00676069" w:rsidP="00676069">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17.8.) Протокол аукциона размещается на официальном сайте торгов организатором аукциона или специализированной организацией </w:t>
      </w:r>
      <w:r w:rsidRPr="00676069">
        <w:rPr>
          <w:rFonts w:ascii="Times New Roman" w:eastAsia="Times New Roman" w:hAnsi="Times New Roman" w:cs="Times New Roman"/>
          <w:b/>
          <w:i/>
          <w:sz w:val="20"/>
          <w:szCs w:val="20"/>
          <w:lang w:eastAsia="ru-RU"/>
        </w:rPr>
        <w:t xml:space="preserve">в течение дня, </w:t>
      </w:r>
      <w:r w:rsidRPr="00676069">
        <w:rPr>
          <w:rFonts w:ascii="Times New Roman" w:eastAsia="Times New Roman" w:hAnsi="Times New Roman" w:cs="Times New Roman"/>
          <w:sz w:val="20"/>
          <w:szCs w:val="20"/>
          <w:lang w:eastAsia="ru-RU"/>
        </w:rPr>
        <w:t>следующего за днем подписания указанного протокола.</w:t>
      </w:r>
    </w:p>
    <w:p w:rsidR="00676069" w:rsidRPr="00676069" w:rsidRDefault="00676069" w:rsidP="00676069">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17.9.) Любой участник аукциона вправе осуществлять аудио- и/или видеозапись аукциона.</w:t>
      </w:r>
    </w:p>
    <w:p w:rsidR="00676069" w:rsidRPr="00676069" w:rsidRDefault="00676069" w:rsidP="00676069">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sz w:val="20"/>
          <w:szCs w:val="20"/>
          <w:lang w:eastAsia="ru-RU"/>
        </w:rPr>
      </w:pPr>
      <w:r w:rsidRPr="00676069">
        <w:rPr>
          <w:rFonts w:ascii="Times New Roman" w:eastAsia="Times New Roman" w:hAnsi="Times New Roman" w:cs="Times New Roman"/>
          <w:sz w:val="20"/>
          <w:szCs w:val="20"/>
          <w:lang w:eastAsia="ru-RU"/>
        </w:rPr>
        <w:t xml:space="preserve">17.10.)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Pr="00676069">
        <w:rPr>
          <w:rFonts w:ascii="Times New Roman" w:eastAsia="Times New Roman" w:hAnsi="Times New Roman" w:cs="Times New Roman"/>
          <w:b/>
          <w:i/>
          <w:sz w:val="20"/>
          <w:szCs w:val="20"/>
          <w:lang w:eastAsia="ru-RU"/>
        </w:rPr>
        <w:t>в течение двух рабочих дней</w:t>
      </w:r>
      <w:r w:rsidRPr="00676069">
        <w:rPr>
          <w:rFonts w:ascii="Times New Roman" w:eastAsia="Times New Roman" w:hAnsi="Times New Roman" w:cs="Times New Roman"/>
          <w:sz w:val="20"/>
          <w:szCs w:val="20"/>
          <w:lang w:eastAsia="ru-RU"/>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bookmarkStart w:id="0" w:name="_GoBack"/>
      <w:bookmarkEnd w:id="0"/>
    </w:p>
    <w:p w:rsidR="00676069" w:rsidRPr="00676069" w:rsidRDefault="00676069" w:rsidP="00676069">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sz w:val="20"/>
          <w:szCs w:val="20"/>
          <w:lang w:eastAsia="ru-RU"/>
        </w:rPr>
      </w:pPr>
      <w:r w:rsidRPr="00676069">
        <w:rPr>
          <w:rFonts w:ascii="Times New Roman" w:eastAsia="Times New Roman" w:hAnsi="Times New Roman" w:cs="Times New Roman"/>
          <w:b/>
          <w:bCs/>
          <w:sz w:val="20"/>
          <w:szCs w:val="20"/>
          <w:lang w:eastAsia="ru-RU"/>
        </w:rPr>
        <w:t>18. Дополнительная информация</w:t>
      </w:r>
    </w:p>
    <w:p w:rsidR="00676069" w:rsidRPr="00676069" w:rsidRDefault="00676069" w:rsidP="00676069">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Cs/>
          <w:sz w:val="20"/>
          <w:szCs w:val="20"/>
          <w:lang w:eastAsia="ru-RU"/>
        </w:rPr>
      </w:pPr>
      <w:r w:rsidRPr="00676069">
        <w:rPr>
          <w:rFonts w:ascii="Times New Roman" w:eastAsia="Times New Roman" w:hAnsi="Times New Roman" w:cs="Times New Roman"/>
          <w:bCs/>
          <w:sz w:val="20"/>
          <w:szCs w:val="20"/>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76069" w:rsidRPr="00676069" w:rsidRDefault="00676069" w:rsidP="00676069">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Cs/>
          <w:sz w:val="20"/>
          <w:szCs w:val="20"/>
          <w:lang w:eastAsia="ru-RU"/>
        </w:rPr>
      </w:pPr>
      <w:r w:rsidRPr="00676069">
        <w:rPr>
          <w:rFonts w:ascii="Times New Roman" w:eastAsia="Times New Roman" w:hAnsi="Times New Roman" w:cs="Times New Roman"/>
          <w:bCs/>
          <w:sz w:val="20"/>
          <w:szCs w:val="20"/>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76069" w:rsidRDefault="00A8762A" w:rsidP="00A8762A">
      <w:pPr>
        <w:tabs>
          <w:tab w:val="left" w:pos="851"/>
        </w:tabs>
        <w:autoSpaceDE w:val="0"/>
        <w:autoSpaceDN w:val="0"/>
        <w:adjustRightInd w:val="0"/>
        <w:spacing w:after="0" w:line="240" w:lineRule="auto"/>
        <w:ind w:left="993" w:firstLine="283"/>
        <w:jc w:val="both"/>
        <w:rPr>
          <w:rFonts w:ascii="Times New Roman" w:eastAsia="Arial Unicode MS" w:hAnsi="Times New Roman" w:cs="Times New Roman"/>
          <w:b/>
          <w:bCs/>
          <w:sz w:val="20"/>
          <w:szCs w:val="20"/>
          <w:lang w:eastAsia="ru-RU"/>
        </w:rPr>
      </w:pPr>
      <w:r w:rsidRPr="00A8762A">
        <w:rPr>
          <w:rFonts w:ascii="Times New Roman" w:eastAsia="Arial Unicode MS" w:hAnsi="Times New Roman" w:cs="Times New Roman"/>
          <w:b/>
          <w:bCs/>
          <w:sz w:val="20"/>
          <w:szCs w:val="20"/>
          <w:lang w:eastAsia="ru-RU"/>
        </w:rPr>
        <w:tab/>
      </w:r>
      <w:r w:rsidRPr="00A8762A">
        <w:rPr>
          <w:rFonts w:ascii="Times New Roman" w:eastAsia="Arial Unicode MS" w:hAnsi="Times New Roman" w:cs="Times New Roman"/>
          <w:b/>
          <w:bCs/>
          <w:sz w:val="20"/>
          <w:szCs w:val="20"/>
          <w:lang w:eastAsia="ru-RU"/>
        </w:rPr>
        <w:tab/>
      </w:r>
      <w:r w:rsidRPr="00A8762A">
        <w:rPr>
          <w:rFonts w:ascii="Times New Roman" w:eastAsia="Arial Unicode MS" w:hAnsi="Times New Roman" w:cs="Times New Roman"/>
          <w:b/>
          <w:bCs/>
          <w:sz w:val="20"/>
          <w:szCs w:val="20"/>
          <w:lang w:eastAsia="ru-RU"/>
        </w:rPr>
        <w:tab/>
      </w:r>
      <w:r w:rsidRPr="00A8762A">
        <w:rPr>
          <w:rFonts w:ascii="Times New Roman" w:eastAsia="Arial Unicode MS" w:hAnsi="Times New Roman" w:cs="Times New Roman"/>
          <w:b/>
          <w:bCs/>
          <w:sz w:val="20"/>
          <w:szCs w:val="20"/>
          <w:lang w:eastAsia="ru-RU"/>
        </w:rPr>
        <w:tab/>
        <w:t xml:space="preserve">                                                      </w:t>
      </w:r>
    </w:p>
    <w:p w:rsidR="00A8762A" w:rsidRPr="00A8762A" w:rsidRDefault="00676069" w:rsidP="00A8762A">
      <w:pPr>
        <w:tabs>
          <w:tab w:val="left" w:pos="851"/>
        </w:tabs>
        <w:autoSpaceDE w:val="0"/>
        <w:autoSpaceDN w:val="0"/>
        <w:adjustRightInd w:val="0"/>
        <w:spacing w:after="0" w:line="240" w:lineRule="auto"/>
        <w:ind w:left="993" w:firstLine="283"/>
        <w:jc w:val="both"/>
        <w:rPr>
          <w:rFonts w:ascii="Times New Roman" w:eastAsia="Times New Roman" w:hAnsi="Times New Roman" w:cs="Times New Roman"/>
          <w:sz w:val="20"/>
          <w:szCs w:val="20"/>
          <w:lang w:eastAsia="ru-RU"/>
        </w:rPr>
      </w:pPr>
      <w:r>
        <w:rPr>
          <w:rFonts w:ascii="Times New Roman" w:eastAsia="Arial Unicode MS" w:hAnsi="Times New Roman" w:cs="Times New Roman"/>
          <w:b/>
          <w:bCs/>
          <w:sz w:val="20"/>
          <w:szCs w:val="20"/>
          <w:lang w:eastAsia="ru-RU"/>
        </w:rPr>
        <w:t xml:space="preserve">                                                                                               </w:t>
      </w:r>
      <w:r w:rsidR="00A8762A" w:rsidRPr="00A8762A">
        <w:rPr>
          <w:rFonts w:ascii="Times New Roman" w:eastAsia="Arial Unicode MS" w:hAnsi="Times New Roman" w:cs="Times New Roman"/>
          <w:b/>
          <w:bCs/>
          <w:sz w:val="20"/>
          <w:szCs w:val="20"/>
          <w:lang w:eastAsia="ru-RU"/>
        </w:rPr>
        <w:t xml:space="preserve"> </w:t>
      </w:r>
      <w:r w:rsidR="00A8762A" w:rsidRPr="00A8762A">
        <w:rPr>
          <w:rFonts w:ascii="Times New Roman" w:eastAsia="Arial Unicode MS" w:hAnsi="Times New Roman" w:cs="Times New Roman"/>
          <w:bCs/>
          <w:sz w:val="20"/>
          <w:szCs w:val="20"/>
          <w:lang w:eastAsia="ru-RU"/>
        </w:rPr>
        <w:t xml:space="preserve">Приложение № 1 к </w:t>
      </w:r>
      <w:r w:rsidR="00A8762A" w:rsidRPr="00A8762A">
        <w:rPr>
          <w:rFonts w:ascii="Times New Roman" w:eastAsia="Times New Roman" w:hAnsi="Times New Roman" w:cs="Times New Roman"/>
          <w:sz w:val="20"/>
          <w:szCs w:val="20"/>
          <w:lang w:eastAsia="ru-RU"/>
        </w:rPr>
        <w:t xml:space="preserve">Документации об аукционе </w:t>
      </w:r>
    </w:p>
    <w:p w:rsidR="00A8762A" w:rsidRPr="00A8762A" w:rsidRDefault="00A8762A" w:rsidP="00A8762A">
      <w:pPr>
        <w:spacing w:after="0" w:line="240" w:lineRule="auto"/>
        <w:ind w:left="284" w:firstLine="708"/>
        <w:jc w:val="center"/>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t xml:space="preserve">                                                  на право заключения договора аренды</w:t>
      </w:r>
    </w:p>
    <w:p w:rsidR="00A8762A" w:rsidRPr="00A8762A" w:rsidRDefault="00A8762A" w:rsidP="00A8762A">
      <w:pPr>
        <w:spacing w:after="0" w:line="240" w:lineRule="auto"/>
        <w:ind w:left="284" w:firstLine="708"/>
        <w:jc w:val="center"/>
        <w:rPr>
          <w:rFonts w:ascii="Times New Roman" w:eastAsia="Times New Roman" w:hAnsi="Times New Roman" w:cs="Times New Roman"/>
          <w:color w:val="000000"/>
          <w:sz w:val="20"/>
          <w:szCs w:val="20"/>
          <w:lang w:eastAsia="ru-RU"/>
        </w:rPr>
      </w:pPr>
      <w:r w:rsidRPr="00A8762A">
        <w:rPr>
          <w:rFonts w:ascii="Times New Roman" w:eastAsia="Times New Roman" w:hAnsi="Times New Roman" w:cs="Times New Roman"/>
          <w:sz w:val="20"/>
          <w:szCs w:val="20"/>
          <w:lang w:eastAsia="ru-RU"/>
        </w:rPr>
        <w:t xml:space="preserve">                                                                                                   </w:t>
      </w:r>
      <w:r w:rsidRPr="00A8762A">
        <w:rPr>
          <w:rFonts w:ascii="Times New Roman" w:eastAsia="Times New Roman" w:hAnsi="Times New Roman" w:cs="Times New Roman"/>
          <w:color w:val="000000"/>
          <w:sz w:val="20"/>
          <w:szCs w:val="20"/>
          <w:lang w:eastAsia="ru-RU"/>
        </w:rPr>
        <w:t>в отношении      муниципального имущества.</w:t>
      </w:r>
    </w:p>
    <w:p w:rsidR="00A8762A" w:rsidRPr="00A8762A" w:rsidRDefault="00A8762A" w:rsidP="00A8762A">
      <w:pPr>
        <w:tabs>
          <w:tab w:val="left" w:pos="851"/>
        </w:tabs>
        <w:autoSpaceDE w:val="0"/>
        <w:autoSpaceDN w:val="0"/>
        <w:adjustRightInd w:val="0"/>
        <w:spacing w:after="0" w:line="240" w:lineRule="auto"/>
        <w:ind w:left="993" w:firstLine="283"/>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t xml:space="preserve"> </w:t>
      </w:r>
    </w:p>
    <w:p w:rsidR="00A8762A" w:rsidRPr="00A8762A" w:rsidRDefault="00A8762A" w:rsidP="00A8762A">
      <w:pPr>
        <w:widowControl w:val="0"/>
        <w:autoSpaceDE w:val="0"/>
        <w:autoSpaceDN w:val="0"/>
        <w:adjustRightInd w:val="0"/>
        <w:spacing w:after="0" w:line="240" w:lineRule="auto"/>
        <w:ind w:left="3600"/>
        <w:jc w:val="center"/>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                    Организатору аукциона_______________________________</w:t>
      </w: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                                                                                            от _________________________________________________</w:t>
      </w:r>
    </w:p>
    <w:p w:rsidR="00A8762A" w:rsidRPr="00A8762A" w:rsidRDefault="00A8762A" w:rsidP="00A8762A">
      <w:pPr>
        <w:widowControl w:val="0"/>
        <w:autoSpaceDE w:val="0"/>
        <w:autoSpaceDN w:val="0"/>
        <w:adjustRightInd w:val="0"/>
        <w:spacing w:after="0" w:line="240" w:lineRule="auto"/>
        <w:ind w:left="1416" w:firstLine="708"/>
        <w:rPr>
          <w:rFonts w:ascii="Times New Roman" w:eastAsia="Times New Roman" w:hAnsi="Times New Roman" w:cs="Times New Roman"/>
          <w:sz w:val="16"/>
          <w:szCs w:val="16"/>
          <w:lang w:eastAsia="ru-RU"/>
        </w:rPr>
      </w:pPr>
      <w:r w:rsidRPr="00A8762A">
        <w:rPr>
          <w:rFonts w:ascii="Times New Roman" w:eastAsia="Times New Roman" w:hAnsi="Times New Roman" w:cs="Times New Roman"/>
          <w:sz w:val="16"/>
          <w:szCs w:val="16"/>
          <w:lang w:eastAsia="ru-RU"/>
        </w:rPr>
        <w:t xml:space="preserve">                                                                                     (фамилия, имя, отчество физического лица или индивидуального</w:t>
      </w:r>
    </w:p>
    <w:p w:rsidR="00A8762A" w:rsidRPr="00A8762A" w:rsidRDefault="00A8762A" w:rsidP="00A8762A">
      <w:pPr>
        <w:widowControl w:val="0"/>
        <w:autoSpaceDE w:val="0"/>
        <w:autoSpaceDN w:val="0"/>
        <w:adjustRightInd w:val="0"/>
        <w:spacing w:after="0" w:line="240" w:lineRule="auto"/>
        <w:ind w:left="1416" w:firstLine="708"/>
        <w:jc w:val="center"/>
        <w:rPr>
          <w:rFonts w:ascii="Times New Roman" w:eastAsia="Times New Roman" w:hAnsi="Times New Roman" w:cs="Times New Roman"/>
          <w:sz w:val="16"/>
          <w:szCs w:val="16"/>
          <w:lang w:eastAsia="ru-RU"/>
        </w:rPr>
      </w:pPr>
      <w:r w:rsidRPr="00A8762A">
        <w:rPr>
          <w:rFonts w:ascii="Times New Roman" w:eastAsia="Times New Roman" w:hAnsi="Times New Roman" w:cs="Times New Roman"/>
          <w:sz w:val="16"/>
          <w:szCs w:val="16"/>
          <w:lang w:eastAsia="ru-RU"/>
        </w:rPr>
        <w:t xml:space="preserve">                                                                     предпринимателя, наименование юридического лица)</w:t>
      </w:r>
    </w:p>
    <w:p w:rsidR="00A8762A" w:rsidRPr="00A8762A" w:rsidRDefault="00A8762A" w:rsidP="00A8762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762A" w:rsidRPr="00A8762A" w:rsidRDefault="00A8762A" w:rsidP="00A876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                                                                                                     адрес: ______________________________________________</w:t>
      </w:r>
    </w:p>
    <w:p w:rsidR="00A8762A" w:rsidRPr="00A8762A" w:rsidRDefault="00A8762A" w:rsidP="00A8762A">
      <w:pPr>
        <w:widowControl w:val="0"/>
        <w:autoSpaceDE w:val="0"/>
        <w:autoSpaceDN w:val="0"/>
        <w:adjustRightInd w:val="0"/>
        <w:spacing w:after="0" w:line="240" w:lineRule="auto"/>
        <w:ind w:left="708"/>
        <w:jc w:val="center"/>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                                                                               телефон: _____________________эл. адрес: ______________</w:t>
      </w: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8762A" w:rsidRPr="00A8762A" w:rsidRDefault="00A8762A" w:rsidP="00A8762A">
      <w:pPr>
        <w:widowControl w:val="0"/>
        <w:autoSpaceDE w:val="0"/>
        <w:autoSpaceDN w:val="0"/>
        <w:adjustRightInd w:val="0"/>
        <w:spacing w:after="0" w:line="240" w:lineRule="auto"/>
        <w:ind w:left="284"/>
        <w:jc w:val="center"/>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b/>
          <w:sz w:val="20"/>
          <w:szCs w:val="20"/>
          <w:lang w:eastAsia="ru-RU"/>
        </w:rPr>
        <w:t xml:space="preserve">Заявка </w:t>
      </w:r>
    </w:p>
    <w:p w:rsidR="00A8762A" w:rsidRPr="00A8762A" w:rsidRDefault="00A8762A" w:rsidP="00A8762A">
      <w:pPr>
        <w:widowControl w:val="0"/>
        <w:autoSpaceDE w:val="0"/>
        <w:autoSpaceDN w:val="0"/>
        <w:adjustRightInd w:val="0"/>
        <w:spacing w:after="0" w:line="240" w:lineRule="auto"/>
        <w:ind w:left="284"/>
        <w:jc w:val="center"/>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b/>
          <w:sz w:val="20"/>
          <w:szCs w:val="20"/>
          <w:lang w:eastAsia="ru-RU"/>
        </w:rPr>
        <w:t>на участие в аукционе на право заключения договора аренды,</w:t>
      </w:r>
    </w:p>
    <w:p w:rsidR="00A8762A" w:rsidRPr="00A8762A" w:rsidRDefault="00A8762A" w:rsidP="00A8762A">
      <w:pPr>
        <w:widowControl w:val="0"/>
        <w:autoSpaceDE w:val="0"/>
        <w:autoSpaceDN w:val="0"/>
        <w:adjustRightInd w:val="0"/>
        <w:spacing w:after="0" w:line="240" w:lineRule="auto"/>
        <w:ind w:left="284"/>
        <w:jc w:val="center"/>
        <w:rPr>
          <w:rFonts w:ascii="Times New Roman" w:eastAsia="Times New Roman" w:hAnsi="Times New Roman" w:cs="Times New Roman"/>
          <w:b/>
          <w:i/>
          <w:sz w:val="20"/>
          <w:szCs w:val="20"/>
          <w:u w:val="single"/>
          <w:lang w:eastAsia="ru-RU"/>
        </w:rPr>
      </w:pPr>
      <w:r w:rsidRPr="00A8762A">
        <w:rPr>
          <w:rFonts w:ascii="Times New Roman" w:eastAsia="Times New Roman" w:hAnsi="Times New Roman" w:cs="Times New Roman"/>
          <w:b/>
          <w:sz w:val="20"/>
          <w:szCs w:val="20"/>
          <w:lang w:eastAsia="ru-RU"/>
        </w:rPr>
        <w:t xml:space="preserve">предусматривающего переход прав в отношении муниципального имущества </w:t>
      </w:r>
    </w:p>
    <w:p w:rsidR="00A8762A" w:rsidRPr="00A8762A" w:rsidRDefault="00A8762A" w:rsidP="00A8762A">
      <w:pPr>
        <w:widowControl w:val="0"/>
        <w:autoSpaceDE w:val="0"/>
        <w:autoSpaceDN w:val="0"/>
        <w:adjustRightInd w:val="0"/>
        <w:spacing w:after="0" w:line="240" w:lineRule="auto"/>
        <w:ind w:left="284"/>
        <w:rPr>
          <w:rFonts w:ascii="Times New Roman" w:eastAsia="Times New Roman" w:hAnsi="Times New Roman" w:cs="Times New Roman"/>
          <w:sz w:val="20"/>
          <w:szCs w:val="20"/>
          <w:lang w:eastAsia="ru-RU"/>
        </w:rPr>
      </w:pPr>
    </w:p>
    <w:p w:rsidR="00A8762A" w:rsidRPr="00A8762A" w:rsidRDefault="00A8762A" w:rsidP="00A8762A">
      <w:pPr>
        <w:spacing w:after="0" w:line="240" w:lineRule="auto"/>
        <w:ind w:left="284" w:right="-54"/>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Pr="00A8762A">
        <w:rPr>
          <w:rFonts w:ascii="Times New Roman" w:eastAsia="Times New Roman" w:hAnsi="Times New Roman" w:cs="Times New Roman"/>
          <w:b/>
          <w:sz w:val="20"/>
          <w:szCs w:val="20"/>
          <w:lang w:eastAsia="ru-RU"/>
        </w:rPr>
        <w:t>_____» __________2019</w:t>
      </w:r>
      <w:r w:rsidRPr="00A8762A">
        <w:rPr>
          <w:rFonts w:ascii="Times New Roman" w:eastAsia="Times New Roman" w:hAnsi="Times New Roman" w:cs="Times New Roman"/>
          <w:sz w:val="20"/>
          <w:szCs w:val="20"/>
          <w:lang w:eastAsia="ru-RU"/>
        </w:rPr>
        <w:t xml:space="preserve"> года на официальном сайте торгов: http://torgi.gov.ru, в</w:t>
      </w:r>
      <w:r w:rsidRPr="00A8762A">
        <w:rPr>
          <w:rFonts w:ascii="Times New Roman" w:eastAsia="Times New Roman" w:hAnsi="Times New Roman" w:cs="Times New Roman"/>
          <w:bCs/>
          <w:sz w:val="20"/>
          <w:szCs w:val="20"/>
          <w:lang w:eastAsia="ru-RU"/>
        </w:rPr>
        <w:t xml:space="preserve"> газете «Официальное Усолье» от</w:t>
      </w:r>
      <w:r w:rsidRPr="00A8762A">
        <w:rPr>
          <w:rFonts w:ascii="Times New Roman" w:eastAsia="Times New Roman" w:hAnsi="Times New Roman" w:cs="Times New Roman"/>
          <w:sz w:val="20"/>
          <w:szCs w:val="20"/>
          <w:lang w:eastAsia="ru-RU"/>
        </w:rPr>
        <w:t xml:space="preserve"> _________________ № __________, а также изучив предмет аукциона:</w:t>
      </w:r>
    </w:p>
    <w:p w:rsidR="00A8762A" w:rsidRPr="00A8762A" w:rsidRDefault="00A8762A" w:rsidP="00A8762A">
      <w:pPr>
        <w:widowControl w:val="0"/>
        <w:autoSpaceDE w:val="0"/>
        <w:autoSpaceDN w:val="0"/>
        <w:adjustRightInd w:val="0"/>
        <w:spacing w:after="0" w:line="240" w:lineRule="auto"/>
        <w:ind w:left="284" w:right="72"/>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алее – Объект).</w:t>
      </w:r>
    </w:p>
    <w:p w:rsidR="00A8762A" w:rsidRPr="00A8762A" w:rsidRDefault="00A8762A" w:rsidP="00A8762A">
      <w:pPr>
        <w:widowControl w:val="0"/>
        <w:autoSpaceDE w:val="0"/>
        <w:autoSpaceDN w:val="0"/>
        <w:adjustRightInd w:val="0"/>
        <w:spacing w:after="0" w:line="240" w:lineRule="auto"/>
        <w:ind w:left="284" w:right="72"/>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                                                                                                    (характеристика объекта)</w:t>
      </w:r>
    </w:p>
    <w:p w:rsidR="00A8762A" w:rsidRPr="00A8762A" w:rsidRDefault="00A8762A" w:rsidP="00A8762A">
      <w:pPr>
        <w:widowControl w:val="0"/>
        <w:shd w:val="clear" w:color="auto" w:fill="FFFFFF"/>
        <w:tabs>
          <w:tab w:val="left" w:leader="underscore" w:pos="9485"/>
        </w:tabs>
        <w:autoSpaceDE w:val="0"/>
        <w:autoSpaceDN w:val="0"/>
        <w:adjustRightInd w:val="0"/>
        <w:spacing w:before="115" w:after="0" w:line="240" w:lineRule="auto"/>
        <w:ind w:left="284"/>
        <w:rPr>
          <w:rFonts w:ascii="Times New Roman" w:eastAsia="Times New Roman" w:hAnsi="Times New Roman" w:cs="Times New Roman"/>
          <w:spacing w:val="-1"/>
          <w:sz w:val="20"/>
          <w:szCs w:val="20"/>
          <w:lang w:eastAsia="ru-RU"/>
        </w:rPr>
      </w:pPr>
      <w:r w:rsidRPr="00A8762A">
        <w:rPr>
          <w:rFonts w:ascii="Times New Roman" w:eastAsia="Times New Roman" w:hAnsi="Times New Roman" w:cs="Times New Roman"/>
          <w:spacing w:val="-1"/>
          <w:sz w:val="20"/>
          <w:szCs w:val="20"/>
          <w:lang w:eastAsia="ru-RU"/>
        </w:rPr>
        <w:t>______________________________________________________________________________________________________</w:t>
      </w:r>
    </w:p>
    <w:p w:rsidR="00A8762A" w:rsidRPr="00A8762A" w:rsidRDefault="00A8762A" w:rsidP="00A8762A">
      <w:pPr>
        <w:widowControl w:val="0"/>
        <w:shd w:val="clear" w:color="auto" w:fill="FFFFFF"/>
        <w:tabs>
          <w:tab w:val="left" w:leader="underscore" w:pos="9485"/>
        </w:tabs>
        <w:autoSpaceDE w:val="0"/>
        <w:autoSpaceDN w:val="0"/>
        <w:adjustRightInd w:val="0"/>
        <w:spacing w:after="0" w:line="240" w:lineRule="auto"/>
        <w:ind w:left="284"/>
        <w:rPr>
          <w:rFonts w:ascii="Times New Roman" w:eastAsia="Times New Roman" w:hAnsi="Times New Roman" w:cs="Times New Roman"/>
          <w:spacing w:val="-1"/>
          <w:sz w:val="20"/>
          <w:szCs w:val="20"/>
          <w:lang w:eastAsia="ru-RU"/>
        </w:rPr>
      </w:pPr>
      <w:r w:rsidRPr="00A8762A">
        <w:rPr>
          <w:rFonts w:ascii="Times New Roman" w:eastAsia="Times New Roman" w:hAnsi="Times New Roman" w:cs="Times New Roman"/>
          <w:spacing w:val="-1"/>
          <w:sz w:val="20"/>
          <w:szCs w:val="20"/>
          <w:lang w:eastAsia="ru-RU"/>
        </w:rPr>
        <w:t xml:space="preserve">                                     (указать полное наименование участника аукциона (Ф.И.О.- для физических лиц), индекс, почтовый адрес)</w:t>
      </w:r>
    </w:p>
    <w:p w:rsidR="00A8762A" w:rsidRPr="00A8762A" w:rsidRDefault="00A8762A" w:rsidP="00A8762A">
      <w:pPr>
        <w:widowControl w:val="0"/>
        <w:shd w:val="clear" w:color="auto" w:fill="FFFFFF"/>
        <w:tabs>
          <w:tab w:val="left" w:leader="underscore" w:pos="9485"/>
        </w:tabs>
        <w:autoSpaceDE w:val="0"/>
        <w:autoSpaceDN w:val="0"/>
        <w:adjustRightInd w:val="0"/>
        <w:spacing w:before="115" w:after="0" w:line="250" w:lineRule="exact"/>
        <w:ind w:left="284"/>
        <w:rPr>
          <w:rFonts w:ascii="Times New Roman" w:eastAsia="Times New Roman" w:hAnsi="Times New Roman" w:cs="Times New Roman"/>
          <w:spacing w:val="-1"/>
          <w:sz w:val="20"/>
          <w:szCs w:val="20"/>
          <w:lang w:eastAsia="ru-RU"/>
        </w:rPr>
      </w:pPr>
      <w:r w:rsidRPr="00A8762A">
        <w:rPr>
          <w:rFonts w:ascii="Times New Roman" w:eastAsia="Times New Roman" w:hAnsi="Times New Roman" w:cs="Times New Roman"/>
          <w:spacing w:val="-1"/>
          <w:sz w:val="20"/>
          <w:szCs w:val="20"/>
          <w:lang w:eastAsia="ru-RU"/>
        </w:rPr>
        <w:t>в лице ________________________________________________________________________________________________,</w:t>
      </w:r>
    </w:p>
    <w:p w:rsidR="00A8762A" w:rsidRPr="00A8762A" w:rsidRDefault="00A8762A" w:rsidP="00A8762A">
      <w:pPr>
        <w:widowControl w:val="0"/>
        <w:shd w:val="clear" w:color="auto" w:fill="FFFFFF"/>
        <w:tabs>
          <w:tab w:val="left" w:leader="underscore" w:pos="9485"/>
        </w:tabs>
        <w:autoSpaceDE w:val="0"/>
        <w:autoSpaceDN w:val="0"/>
        <w:adjustRightInd w:val="0"/>
        <w:spacing w:after="0" w:line="240" w:lineRule="auto"/>
        <w:ind w:left="284"/>
        <w:jc w:val="center"/>
        <w:rPr>
          <w:rFonts w:ascii="Times New Roman" w:eastAsia="Times New Roman" w:hAnsi="Times New Roman" w:cs="Times New Roman"/>
          <w:spacing w:val="-1"/>
          <w:sz w:val="20"/>
          <w:szCs w:val="20"/>
          <w:lang w:eastAsia="ru-RU"/>
        </w:rPr>
      </w:pPr>
      <w:r w:rsidRPr="00A8762A">
        <w:rPr>
          <w:rFonts w:ascii="Times New Roman" w:eastAsia="Times New Roman" w:hAnsi="Times New Roman" w:cs="Times New Roman"/>
          <w:spacing w:val="-1"/>
          <w:sz w:val="20"/>
          <w:szCs w:val="20"/>
          <w:lang w:eastAsia="ru-RU"/>
        </w:rPr>
        <w:t>(указать должность, Ф.И.О.- для юридических лиц)</w:t>
      </w:r>
    </w:p>
    <w:p w:rsidR="00A8762A" w:rsidRPr="00A8762A" w:rsidRDefault="00A8762A" w:rsidP="00A8762A">
      <w:pPr>
        <w:widowControl w:val="0"/>
        <w:shd w:val="clear" w:color="auto" w:fill="FFFFFF"/>
        <w:tabs>
          <w:tab w:val="left" w:leader="underscore" w:pos="10200"/>
        </w:tabs>
        <w:autoSpaceDE w:val="0"/>
        <w:autoSpaceDN w:val="0"/>
        <w:adjustRightInd w:val="0"/>
        <w:spacing w:before="115" w:after="0" w:line="250" w:lineRule="exact"/>
        <w:ind w:left="284"/>
        <w:rPr>
          <w:rFonts w:ascii="Times New Roman" w:eastAsia="Times New Roman" w:hAnsi="Times New Roman" w:cs="Times New Roman"/>
          <w:spacing w:val="-1"/>
          <w:sz w:val="20"/>
          <w:szCs w:val="20"/>
          <w:lang w:eastAsia="ru-RU"/>
        </w:rPr>
      </w:pPr>
      <w:r w:rsidRPr="00A8762A">
        <w:rPr>
          <w:rFonts w:ascii="Times New Roman" w:eastAsia="Times New Roman" w:hAnsi="Times New Roman" w:cs="Times New Roman"/>
          <w:spacing w:val="-1"/>
          <w:sz w:val="20"/>
          <w:szCs w:val="20"/>
          <w:lang w:eastAsia="ru-RU"/>
        </w:rPr>
        <w:lastRenderedPageBreak/>
        <w:t>действующего на основании ______________________________________________________________________________________________________</w:t>
      </w:r>
    </w:p>
    <w:p w:rsidR="00A8762A" w:rsidRPr="00A8762A" w:rsidRDefault="00A8762A" w:rsidP="00A8762A">
      <w:pPr>
        <w:widowControl w:val="0"/>
        <w:shd w:val="clear" w:color="auto" w:fill="FFFFFF"/>
        <w:autoSpaceDE w:val="0"/>
        <w:autoSpaceDN w:val="0"/>
        <w:adjustRightInd w:val="0"/>
        <w:spacing w:after="0" w:line="250" w:lineRule="exact"/>
        <w:ind w:left="284"/>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pacing w:val="-1"/>
          <w:sz w:val="20"/>
          <w:szCs w:val="20"/>
          <w:lang w:eastAsia="ru-RU"/>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rsidR="00A8762A" w:rsidRPr="00A8762A" w:rsidRDefault="00A8762A" w:rsidP="00A8762A">
      <w:pPr>
        <w:widowControl w:val="0"/>
        <w:shd w:val="clear" w:color="auto" w:fill="FFFFFF"/>
        <w:tabs>
          <w:tab w:val="left" w:pos="792"/>
          <w:tab w:val="left" w:pos="3888"/>
        </w:tabs>
        <w:autoSpaceDE w:val="0"/>
        <w:autoSpaceDN w:val="0"/>
        <w:adjustRightInd w:val="0"/>
        <w:spacing w:after="0" w:line="250" w:lineRule="exact"/>
        <w:ind w:left="284" w:right="5"/>
        <w:jc w:val="both"/>
        <w:rPr>
          <w:rFonts w:ascii="Times New Roman" w:eastAsia="Times New Roman" w:hAnsi="Times New Roman" w:cs="Times New Roman"/>
          <w:spacing w:val="-1"/>
          <w:sz w:val="20"/>
          <w:szCs w:val="20"/>
          <w:lang w:eastAsia="ru-RU"/>
        </w:rPr>
      </w:pPr>
      <w:r w:rsidRPr="00A8762A">
        <w:rPr>
          <w:rFonts w:ascii="Times New Roman" w:eastAsia="Times New Roman" w:hAnsi="Times New Roman" w:cs="Times New Roman"/>
          <w:spacing w:val="-14"/>
          <w:sz w:val="20"/>
          <w:szCs w:val="20"/>
          <w:lang w:eastAsia="ru-RU"/>
        </w:rPr>
        <w:t xml:space="preserve">1. </w:t>
      </w:r>
      <w:r w:rsidRPr="00A8762A">
        <w:rPr>
          <w:rFonts w:ascii="Times New Roman" w:eastAsia="Times New Roman" w:hAnsi="Times New Roman" w:cs="Times New Roman"/>
          <w:spacing w:val="-1"/>
          <w:sz w:val="20"/>
          <w:szCs w:val="20"/>
          <w:lang w:eastAsia="ru-RU"/>
        </w:rPr>
        <w:t xml:space="preserve">Настоящей заявкой подтверждаем, что против </w:t>
      </w:r>
    </w:p>
    <w:p w:rsidR="00A8762A" w:rsidRPr="00A8762A" w:rsidRDefault="00A8762A" w:rsidP="00A8762A">
      <w:pPr>
        <w:widowControl w:val="0"/>
        <w:shd w:val="clear" w:color="auto" w:fill="FFFFFF"/>
        <w:tabs>
          <w:tab w:val="left" w:pos="792"/>
          <w:tab w:val="left" w:pos="3888"/>
        </w:tabs>
        <w:autoSpaceDE w:val="0"/>
        <w:autoSpaceDN w:val="0"/>
        <w:adjustRightInd w:val="0"/>
        <w:spacing w:after="0" w:line="250" w:lineRule="exact"/>
        <w:ind w:left="284" w:right="5"/>
        <w:jc w:val="both"/>
        <w:rPr>
          <w:rFonts w:ascii="Times New Roman" w:eastAsia="Times New Roman" w:hAnsi="Times New Roman" w:cs="Times New Roman"/>
          <w:spacing w:val="-1"/>
          <w:sz w:val="20"/>
          <w:szCs w:val="20"/>
          <w:lang w:eastAsia="ru-RU"/>
        </w:rPr>
      </w:pPr>
      <w:r w:rsidRPr="00A8762A">
        <w:rPr>
          <w:rFonts w:ascii="Times New Roman" w:eastAsia="Times New Roman" w:hAnsi="Times New Roman" w:cs="Times New Roman"/>
          <w:spacing w:val="-1"/>
          <w:sz w:val="20"/>
          <w:szCs w:val="20"/>
          <w:lang w:eastAsia="ru-RU"/>
        </w:rPr>
        <w:t xml:space="preserve">_____________________________________________________________________________________________________  </w:t>
      </w:r>
    </w:p>
    <w:p w:rsidR="00A8762A" w:rsidRPr="00A8762A" w:rsidRDefault="00A8762A" w:rsidP="00A8762A">
      <w:pPr>
        <w:widowControl w:val="0"/>
        <w:shd w:val="clear" w:color="auto" w:fill="FFFFFF"/>
        <w:tabs>
          <w:tab w:val="left" w:pos="792"/>
          <w:tab w:val="left" w:pos="3888"/>
        </w:tabs>
        <w:autoSpaceDE w:val="0"/>
        <w:autoSpaceDN w:val="0"/>
        <w:adjustRightInd w:val="0"/>
        <w:spacing w:after="0" w:line="250" w:lineRule="exact"/>
        <w:ind w:left="284" w:right="5"/>
        <w:jc w:val="center"/>
        <w:rPr>
          <w:rFonts w:ascii="Times New Roman" w:eastAsia="Times New Roman" w:hAnsi="Times New Roman" w:cs="Times New Roman"/>
          <w:spacing w:val="-1"/>
          <w:sz w:val="20"/>
          <w:szCs w:val="20"/>
          <w:lang w:eastAsia="ru-RU"/>
        </w:rPr>
      </w:pPr>
      <w:r w:rsidRPr="00A8762A">
        <w:rPr>
          <w:rFonts w:ascii="Times New Roman" w:eastAsia="Times New Roman" w:hAnsi="Times New Roman" w:cs="Times New Roman"/>
          <w:spacing w:val="-1"/>
          <w:sz w:val="20"/>
          <w:szCs w:val="20"/>
          <w:lang w:eastAsia="ru-RU"/>
        </w:rPr>
        <w:t>(ФИО индивидуального предпринимателя, наименование организации)</w:t>
      </w:r>
    </w:p>
    <w:p w:rsidR="00A8762A" w:rsidRPr="00A8762A" w:rsidRDefault="00A8762A" w:rsidP="00A8762A">
      <w:pPr>
        <w:widowControl w:val="0"/>
        <w:shd w:val="clear" w:color="auto" w:fill="FFFFFF"/>
        <w:tabs>
          <w:tab w:val="left" w:pos="792"/>
          <w:tab w:val="left" w:pos="3888"/>
        </w:tabs>
        <w:autoSpaceDE w:val="0"/>
        <w:autoSpaceDN w:val="0"/>
        <w:adjustRightInd w:val="0"/>
        <w:spacing w:after="0" w:line="250" w:lineRule="exact"/>
        <w:ind w:left="284" w:right="5"/>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pacing w:val="-1"/>
          <w:sz w:val="20"/>
          <w:szCs w:val="20"/>
          <w:lang w:eastAsia="ru-RU"/>
        </w:rPr>
        <w:t>не проводится процедура ликвидации, банкротства, деятельность не приостановлена</w:t>
      </w:r>
      <w:r w:rsidRPr="00A8762A">
        <w:rPr>
          <w:rFonts w:ascii="Times New Roman" w:eastAsia="Times New Roman" w:hAnsi="Times New Roman" w:cs="Times New Roman"/>
          <w:sz w:val="20"/>
          <w:szCs w:val="20"/>
          <w:lang w:eastAsia="ru-RU"/>
        </w:rPr>
        <w:t>.</w:t>
      </w:r>
    </w:p>
    <w:p w:rsidR="00A8762A" w:rsidRPr="00A8762A" w:rsidRDefault="00A8762A" w:rsidP="00A8762A">
      <w:pPr>
        <w:widowControl w:val="0"/>
        <w:shd w:val="clear" w:color="auto" w:fill="FFFFFF"/>
        <w:tabs>
          <w:tab w:val="left" w:pos="878"/>
        </w:tabs>
        <w:autoSpaceDE w:val="0"/>
        <w:autoSpaceDN w:val="0"/>
        <w:adjustRightInd w:val="0"/>
        <w:spacing w:before="120" w:after="0" w:line="240" w:lineRule="auto"/>
        <w:ind w:left="284" w:right="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A8762A" w:rsidRPr="00A8762A" w:rsidRDefault="00A8762A" w:rsidP="00A8762A">
      <w:pPr>
        <w:widowControl w:val="0"/>
        <w:shd w:val="clear" w:color="auto" w:fill="FFFFFF"/>
        <w:tabs>
          <w:tab w:val="left" w:pos="878"/>
        </w:tabs>
        <w:autoSpaceDE w:val="0"/>
        <w:autoSpaceDN w:val="0"/>
        <w:adjustRightInd w:val="0"/>
        <w:spacing w:after="0" w:line="240" w:lineRule="auto"/>
        <w:ind w:left="284" w:right="5"/>
        <w:jc w:val="both"/>
        <w:rPr>
          <w:rFonts w:ascii="Times New Roman" w:eastAsia="Times New Roman" w:hAnsi="Times New Roman" w:cs="Times New Roman"/>
          <w:spacing w:val="-14"/>
          <w:sz w:val="20"/>
          <w:szCs w:val="20"/>
          <w:lang w:eastAsia="ru-RU"/>
        </w:rPr>
      </w:pPr>
      <w:r w:rsidRPr="00A8762A">
        <w:rPr>
          <w:rFonts w:ascii="Times New Roman" w:eastAsia="Times New Roman" w:hAnsi="Times New Roman" w:cs="Times New Roman"/>
          <w:spacing w:val="-1"/>
          <w:sz w:val="20"/>
          <w:szCs w:val="20"/>
          <w:lang w:eastAsia="ru-RU"/>
        </w:rPr>
        <w:t xml:space="preserve">Настоящим подтверждаем, что ознакомлены с проектом договора аренды и принимаем его </w:t>
      </w:r>
      <w:r w:rsidRPr="00A8762A">
        <w:rPr>
          <w:rFonts w:ascii="Times New Roman" w:eastAsia="Times New Roman" w:hAnsi="Times New Roman" w:cs="Times New Roman"/>
          <w:sz w:val="20"/>
          <w:szCs w:val="20"/>
          <w:lang w:eastAsia="ru-RU"/>
        </w:rPr>
        <w:t>полностью.</w:t>
      </w:r>
    </w:p>
    <w:p w:rsidR="00A8762A" w:rsidRPr="00A8762A" w:rsidRDefault="00A8762A" w:rsidP="00A8762A">
      <w:pPr>
        <w:widowControl w:val="0"/>
        <w:shd w:val="clear" w:color="auto" w:fill="FFFFFF"/>
        <w:tabs>
          <w:tab w:val="left" w:pos="284"/>
        </w:tabs>
        <w:autoSpaceDE w:val="0"/>
        <w:autoSpaceDN w:val="0"/>
        <w:adjustRightInd w:val="0"/>
        <w:spacing w:before="120" w:after="0" w:line="240" w:lineRule="auto"/>
        <w:ind w:left="284"/>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pacing w:val="-1"/>
          <w:sz w:val="20"/>
          <w:szCs w:val="20"/>
          <w:lang w:eastAsia="ru-RU"/>
        </w:rPr>
        <w:t>3.</w:t>
      </w:r>
      <w:r w:rsidRPr="00A8762A">
        <w:rPr>
          <w:rFonts w:ascii="Times New Roman" w:eastAsia="Times New Roman" w:hAnsi="Times New Roman" w:cs="Times New Roman"/>
          <w:spacing w:val="-1"/>
          <w:sz w:val="20"/>
          <w:szCs w:val="20"/>
          <w:lang w:eastAsia="ru-RU"/>
        </w:rPr>
        <w:tab/>
        <w:t>В случае признания нас победителем аукциона мы берем на себя обязательства подписать договор аренды</w:t>
      </w:r>
      <w:r w:rsidRPr="00A8762A">
        <w:rPr>
          <w:rFonts w:ascii="Times New Roman" w:eastAsia="Times New Roman" w:hAnsi="Times New Roman" w:cs="Times New Roman"/>
          <w:sz w:val="20"/>
          <w:szCs w:val="20"/>
          <w:lang w:eastAsia="ru-RU"/>
        </w:rPr>
        <w:t xml:space="preserve"> в соответствии с требованиями документации об аукционе.</w:t>
      </w:r>
    </w:p>
    <w:p w:rsidR="00A8762A" w:rsidRPr="00A8762A" w:rsidRDefault="00A8762A" w:rsidP="00A8762A">
      <w:pPr>
        <w:widowControl w:val="0"/>
        <w:shd w:val="clear" w:color="auto" w:fill="FFFFFF"/>
        <w:tabs>
          <w:tab w:val="left" w:pos="284"/>
        </w:tabs>
        <w:autoSpaceDE w:val="0"/>
        <w:autoSpaceDN w:val="0"/>
        <w:adjustRightInd w:val="0"/>
        <w:spacing w:before="120" w:after="0" w:line="240" w:lineRule="auto"/>
        <w:ind w:left="284"/>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pacing w:val="-14"/>
          <w:sz w:val="20"/>
          <w:szCs w:val="20"/>
          <w:lang w:eastAsia="ru-RU"/>
        </w:rPr>
        <w:t>4.</w:t>
      </w:r>
      <w:r w:rsidRPr="00A8762A">
        <w:rPr>
          <w:rFonts w:ascii="Times New Roman" w:eastAsia="Times New Roman" w:hAnsi="Times New Roman" w:cs="Times New Roman"/>
          <w:sz w:val="20"/>
          <w:szCs w:val="20"/>
          <w:lang w:eastAsia="ru-RU"/>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rsidR="00A8762A" w:rsidRPr="00A8762A" w:rsidRDefault="00A8762A" w:rsidP="00A8762A">
      <w:pPr>
        <w:widowControl w:val="0"/>
        <w:shd w:val="clear" w:color="auto" w:fill="FFFFFF"/>
        <w:tabs>
          <w:tab w:val="left" w:pos="284"/>
          <w:tab w:val="left" w:leader="underscore" w:pos="9442"/>
        </w:tabs>
        <w:autoSpaceDE w:val="0"/>
        <w:autoSpaceDN w:val="0"/>
        <w:adjustRightInd w:val="0"/>
        <w:spacing w:before="120" w:after="0" w:line="240" w:lineRule="auto"/>
        <w:ind w:left="284" w:right="6"/>
        <w:jc w:val="both"/>
        <w:rPr>
          <w:rFonts w:ascii="Times New Roman" w:eastAsia="Times New Roman" w:hAnsi="Times New Roman" w:cs="Times New Roman"/>
          <w:spacing w:val="-2"/>
          <w:sz w:val="20"/>
          <w:szCs w:val="20"/>
          <w:lang w:eastAsia="ru-RU"/>
        </w:rPr>
      </w:pPr>
      <w:r w:rsidRPr="00A8762A">
        <w:rPr>
          <w:rFonts w:ascii="Times New Roman" w:eastAsia="Times New Roman" w:hAnsi="Times New Roman" w:cs="Times New Roman"/>
          <w:sz w:val="20"/>
          <w:szCs w:val="20"/>
          <w:lang w:eastAsia="ru-RU"/>
        </w:rPr>
        <w:t>5.</w:t>
      </w:r>
      <w:r w:rsidRPr="00A8762A">
        <w:rPr>
          <w:rFonts w:ascii="Times New Roman" w:eastAsia="Times New Roman" w:hAnsi="Times New Roman" w:cs="Times New Roman"/>
          <w:sz w:val="20"/>
          <w:szCs w:val="20"/>
          <w:lang w:eastAsia="ru-RU"/>
        </w:rPr>
        <w:tab/>
        <w:t xml:space="preserve">Сообщаем, что для оперативного уведомления нас по вопросам организационного характера и </w:t>
      </w:r>
      <w:r w:rsidRPr="00A8762A">
        <w:rPr>
          <w:rFonts w:ascii="Times New Roman" w:eastAsia="Times New Roman" w:hAnsi="Times New Roman" w:cs="Times New Roman"/>
          <w:spacing w:val="-2"/>
          <w:sz w:val="20"/>
          <w:szCs w:val="20"/>
          <w:lang w:eastAsia="ru-RU"/>
        </w:rPr>
        <w:t>взаимодействия, нами уполномочен</w:t>
      </w:r>
    </w:p>
    <w:p w:rsidR="00A8762A" w:rsidRPr="00A8762A" w:rsidRDefault="00A8762A" w:rsidP="00A8762A">
      <w:pPr>
        <w:widowControl w:val="0"/>
        <w:shd w:val="clear" w:color="auto" w:fill="FFFFFF"/>
        <w:tabs>
          <w:tab w:val="left" w:pos="284"/>
          <w:tab w:val="left" w:leader="underscore" w:pos="9442"/>
        </w:tabs>
        <w:autoSpaceDE w:val="0"/>
        <w:autoSpaceDN w:val="0"/>
        <w:adjustRightInd w:val="0"/>
        <w:spacing w:after="0" w:line="250" w:lineRule="exact"/>
        <w:ind w:left="284" w:right="5"/>
        <w:jc w:val="both"/>
        <w:rPr>
          <w:rFonts w:ascii="Times New Roman" w:eastAsia="Times New Roman" w:hAnsi="Times New Roman" w:cs="Times New Roman"/>
          <w:spacing w:val="-15"/>
          <w:sz w:val="20"/>
          <w:szCs w:val="20"/>
          <w:lang w:eastAsia="ru-RU"/>
        </w:rPr>
      </w:pPr>
      <w:r w:rsidRPr="00A8762A">
        <w:rPr>
          <w:rFonts w:ascii="Times New Roman" w:eastAsia="Times New Roman" w:hAnsi="Times New Roman" w:cs="Times New Roman"/>
          <w:spacing w:val="-2"/>
          <w:sz w:val="20"/>
          <w:szCs w:val="20"/>
          <w:lang w:eastAsia="ru-RU"/>
        </w:rPr>
        <w:t xml:space="preserve"> ______________________________________________________________________________________________________</w:t>
      </w:r>
    </w:p>
    <w:p w:rsidR="00A8762A" w:rsidRPr="00A8762A" w:rsidRDefault="00A8762A" w:rsidP="00A8762A">
      <w:pPr>
        <w:widowControl w:val="0"/>
        <w:shd w:val="clear" w:color="auto" w:fill="FFFFFF"/>
        <w:tabs>
          <w:tab w:val="left" w:leader="underscore" w:pos="9485"/>
        </w:tabs>
        <w:autoSpaceDE w:val="0"/>
        <w:autoSpaceDN w:val="0"/>
        <w:adjustRightInd w:val="0"/>
        <w:spacing w:after="0" w:line="240" w:lineRule="auto"/>
        <w:ind w:left="284"/>
        <w:jc w:val="center"/>
        <w:rPr>
          <w:rFonts w:ascii="Times New Roman" w:eastAsia="Times New Roman" w:hAnsi="Times New Roman" w:cs="Times New Roman"/>
          <w:spacing w:val="-1"/>
          <w:sz w:val="16"/>
          <w:szCs w:val="16"/>
          <w:lang w:eastAsia="ru-RU"/>
        </w:rPr>
      </w:pPr>
      <w:r w:rsidRPr="00A8762A">
        <w:rPr>
          <w:rFonts w:ascii="Times New Roman" w:eastAsia="Times New Roman" w:hAnsi="Times New Roman" w:cs="Times New Roman"/>
          <w:spacing w:val="-1"/>
          <w:sz w:val="16"/>
          <w:szCs w:val="16"/>
          <w:lang w:eastAsia="ru-RU"/>
        </w:rPr>
        <w:t>(указать должность, Ф.И.О. - для юридических лиц)</w:t>
      </w:r>
    </w:p>
    <w:p w:rsidR="00A8762A" w:rsidRPr="00A8762A" w:rsidRDefault="00A8762A" w:rsidP="00A8762A">
      <w:pPr>
        <w:widowControl w:val="0"/>
        <w:shd w:val="clear" w:color="auto" w:fill="FFFFFF"/>
        <w:tabs>
          <w:tab w:val="left" w:pos="284"/>
          <w:tab w:val="left" w:leader="underscore" w:pos="9442"/>
        </w:tabs>
        <w:autoSpaceDE w:val="0"/>
        <w:autoSpaceDN w:val="0"/>
        <w:adjustRightInd w:val="0"/>
        <w:spacing w:after="0" w:line="250" w:lineRule="exact"/>
        <w:ind w:left="284" w:right="5"/>
        <w:jc w:val="both"/>
        <w:rPr>
          <w:rFonts w:ascii="Times New Roman" w:eastAsia="Times New Roman" w:hAnsi="Times New Roman" w:cs="Times New Roman"/>
          <w:spacing w:val="-15"/>
          <w:sz w:val="20"/>
          <w:szCs w:val="20"/>
          <w:lang w:eastAsia="ru-RU"/>
        </w:rPr>
      </w:pPr>
      <w:r w:rsidRPr="00A8762A">
        <w:rPr>
          <w:rFonts w:ascii="Times New Roman" w:eastAsia="Times New Roman" w:hAnsi="Times New Roman" w:cs="Times New Roman"/>
          <w:spacing w:val="-2"/>
          <w:sz w:val="20"/>
          <w:szCs w:val="20"/>
          <w:lang w:eastAsia="ru-RU"/>
        </w:rPr>
        <w:t>6. 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A8762A" w:rsidRPr="00A8762A" w:rsidTr="00A8762A">
        <w:trPr>
          <w:trHeight w:val="545"/>
        </w:trPr>
        <w:tc>
          <w:tcPr>
            <w:tcW w:w="5070"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tabs>
                <w:tab w:val="num" w:pos="360"/>
              </w:tabs>
              <w:autoSpaceDE w:val="0"/>
              <w:autoSpaceDN w:val="0"/>
              <w:adjustRightInd w:val="0"/>
              <w:spacing w:after="0" w:line="240" w:lineRule="auto"/>
              <w:ind w:left="284"/>
              <w:rPr>
                <w:rFonts w:ascii="Times New Roman" w:eastAsia="Times New Roman" w:hAnsi="Times New Roman" w:cs="Times New Roman"/>
                <w:bCs/>
                <w:i/>
                <w:iCs/>
                <w:sz w:val="20"/>
                <w:szCs w:val="20"/>
                <w:lang w:eastAsia="ru-RU"/>
              </w:rPr>
            </w:pPr>
            <w:r w:rsidRPr="00A8762A">
              <w:rPr>
                <w:rFonts w:ascii="Times New Roman" w:eastAsia="Times New Roman" w:hAnsi="Times New Roman" w:cs="Times New Roman"/>
                <w:bCs/>
                <w:sz w:val="20"/>
                <w:szCs w:val="20"/>
                <w:lang w:eastAsia="ru-RU"/>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autoSpaceDE w:val="0"/>
              <w:autoSpaceDN w:val="0"/>
              <w:adjustRightInd w:val="0"/>
              <w:spacing w:after="0" w:line="240" w:lineRule="auto"/>
              <w:ind w:left="284"/>
              <w:rPr>
                <w:rFonts w:ascii="Times New Roman" w:eastAsia="Times New Roman" w:hAnsi="Times New Roman" w:cs="Times New Roman"/>
                <w:b/>
                <w:bCs/>
                <w:sz w:val="20"/>
                <w:szCs w:val="20"/>
                <w:lang w:eastAsia="ru-RU"/>
              </w:rPr>
            </w:pPr>
          </w:p>
        </w:tc>
      </w:tr>
      <w:tr w:rsidR="00A8762A" w:rsidRPr="00A8762A" w:rsidTr="00A8762A">
        <w:tc>
          <w:tcPr>
            <w:tcW w:w="5070"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autoSpaceDE w:val="0"/>
              <w:autoSpaceDN w:val="0"/>
              <w:adjustRightInd w:val="0"/>
              <w:spacing w:after="0" w:line="240" w:lineRule="auto"/>
              <w:ind w:left="284"/>
              <w:rPr>
                <w:rFonts w:ascii="Times New Roman" w:eastAsia="Times New Roman" w:hAnsi="Times New Roman" w:cs="Times New Roman"/>
                <w:bCs/>
                <w:sz w:val="20"/>
                <w:szCs w:val="20"/>
                <w:lang w:eastAsia="ru-RU"/>
              </w:rPr>
            </w:pPr>
            <w:r w:rsidRPr="00A8762A">
              <w:rPr>
                <w:rFonts w:ascii="Times New Roman" w:eastAsia="Times New Roman" w:hAnsi="Times New Roman" w:cs="Times New Roman"/>
                <w:bCs/>
                <w:sz w:val="20"/>
                <w:szCs w:val="20"/>
                <w:lang w:eastAsia="ru-RU"/>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autoSpaceDE w:val="0"/>
              <w:autoSpaceDN w:val="0"/>
              <w:adjustRightInd w:val="0"/>
              <w:spacing w:after="0" w:line="240" w:lineRule="auto"/>
              <w:ind w:left="284"/>
              <w:rPr>
                <w:rFonts w:ascii="Times New Roman" w:eastAsia="Times New Roman" w:hAnsi="Times New Roman" w:cs="Times New Roman"/>
                <w:b/>
                <w:bCs/>
                <w:sz w:val="20"/>
                <w:szCs w:val="20"/>
                <w:lang w:eastAsia="ru-RU"/>
              </w:rPr>
            </w:pPr>
          </w:p>
        </w:tc>
      </w:tr>
      <w:tr w:rsidR="00A8762A" w:rsidRPr="00A8762A" w:rsidTr="00A8762A">
        <w:tc>
          <w:tcPr>
            <w:tcW w:w="5070"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autoSpaceDE w:val="0"/>
              <w:autoSpaceDN w:val="0"/>
              <w:adjustRightInd w:val="0"/>
              <w:spacing w:after="0" w:line="240" w:lineRule="auto"/>
              <w:ind w:left="284"/>
              <w:rPr>
                <w:rFonts w:ascii="Times New Roman" w:eastAsia="Times New Roman" w:hAnsi="Times New Roman" w:cs="Times New Roman"/>
                <w:bCs/>
                <w:sz w:val="20"/>
                <w:szCs w:val="20"/>
                <w:lang w:eastAsia="ru-RU"/>
              </w:rPr>
            </w:pPr>
            <w:r w:rsidRPr="00A8762A">
              <w:rPr>
                <w:rFonts w:ascii="Times New Roman" w:eastAsia="Times New Roman" w:hAnsi="Times New Roman" w:cs="Times New Roman"/>
                <w:bCs/>
                <w:sz w:val="20"/>
                <w:szCs w:val="20"/>
                <w:lang w:eastAsia="ru-RU"/>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autoSpaceDE w:val="0"/>
              <w:autoSpaceDN w:val="0"/>
              <w:adjustRightInd w:val="0"/>
              <w:spacing w:after="0" w:line="240" w:lineRule="auto"/>
              <w:ind w:left="284"/>
              <w:rPr>
                <w:rFonts w:ascii="Times New Roman" w:eastAsia="Times New Roman" w:hAnsi="Times New Roman" w:cs="Times New Roman"/>
                <w:b/>
                <w:bCs/>
                <w:sz w:val="20"/>
                <w:szCs w:val="20"/>
                <w:lang w:eastAsia="ru-RU"/>
              </w:rPr>
            </w:pPr>
          </w:p>
        </w:tc>
      </w:tr>
      <w:tr w:rsidR="00A8762A" w:rsidRPr="00A8762A" w:rsidTr="00A8762A">
        <w:trPr>
          <w:trHeight w:val="623"/>
        </w:trPr>
        <w:tc>
          <w:tcPr>
            <w:tcW w:w="5070"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A8762A">
              <w:rPr>
                <w:rFonts w:ascii="Times New Roman" w:eastAsia="Times New Roman" w:hAnsi="Times New Roman" w:cs="Times New Roman"/>
                <w:bCs/>
                <w:sz w:val="20"/>
                <w:szCs w:val="20"/>
                <w:lang w:eastAsia="ru-RU"/>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autoSpaceDE w:val="0"/>
              <w:autoSpaceDN w:val="0"/>
              <w:adjustRightInd w:val="0"/>
              <w:spacing w:after="0" w:line="240" w:lineRule="auto"/>
              <w:ind w:left="284"/>
              <w:rPr>
                <w:rFonts w:ascii="Times New Roman" w:eastAsia="Times New Roman" w:hAnsi="Times New Roman" w:cs="Times New Roman"/>
                <w:b/>
                <w:bCs/>
                <w:sz w:val="20"/>
                <w:szCs w:val="20"/>
                <w:lang w:eastAsia="ru-RU"/>
              </w:rPr>
            </w:pPr>
          </w:p>
        </w:tc>
      </w:tr>
      <w:tr w:rsidR="00A8762A" w:rsidRPr="00A8762A" w:rsidTr="00A8762A">
        <w:trPr>
          <w:trHeight w:val="527"/>
        </w:trPr>
        <w:tc>
          <w:tcPr>
            <w:tcW w:w="5070"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tabs>
                <w:tab w:val="num" w:pos="360"/>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8762A">
              <w:rPr>
                <w:rFonts w:ascii="Times New Roman" w:eastAsia="Times New Roman" w:hAnsi="Times New Roman" w:cs="Times New Roman"/>
                <w:bCs/>
                <w:sz w:val="20"/>
                <w:szCs w:val="20"/>
                <w:lang w:eastAsia="ru-RU"/>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autoSpaceDE w:val="0"/>
              <w:autoSpaceDN w:val="0"/>
              <w:adjustRightInd w:val="0"/>
              <w:spacing w:after="0" w:line="240" w:lineRule="auto"/>
              <w:ind w:firstLine="567"/>
              <w:rPr>
                <w:rFonts w:ascii="Times New Roman" w:eastAsia="Times New Roman" w:hAnsi="Times New Roman" w:cs="Times New Roman"/>
                <w:b/>
                <w:bCs/>
                <w:sz w:val="20"/>
                <w:szCs w:val="20"/>
                <w:lang w:eastAsia="ru-RU"/>
              </w:rPr>
            </w:pPr>
          </w:p>
        </w:tc>
      </w:tr>
      <w:tr w:rsidR="00A8762A" w:rsidRPr="00A8762A" w:rsidTr="00A8762A">
        <w:trPr>
          <w:trHeight w:val="560"/>
        </w:trPr>
        <w:tc>
          <w:tcPr>
            <w:tcW w:w="5070"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tabs>
                <w:tab w:val="num" w:pos="360"/>
              </w:tabs>
              <w:autoSpaceDE w:val="0"/>
              <w:autoSpaceDN w:val="0"/>
              <w:adjustRightInd w:val="0"/>
              <w:spacing w:after="0" w:line="240" w:lineRule="auto"/>
              <w:ind w:left="360" w:hanging="360"/>
              <w:rPr>
                <w:rFonts w:ascii="Times New Roman" w:eastAsia="Times New Roman" w:hAnsi="Times New Roman" w:cs="Times New Roman"/>
                <w:i/>
                <w:iCs/>
                <w:sz w:val="20"/>
                <w:szCs w:val="20"/>
                <w:lang w:eastAsia="ru-RU"/>
              </w:rPr>
            </w:pPr>
            <w:r w:rsidRPr="00A8762A">
              <w:rPr>
                <w:rFonts w:ascii="Times New Roman" w:eastAsia="Times New Roman" w:hAnsi="Times New Roman" w:cs="Times New Roman"/>
                <w:sz w:val="20"/>
                <w:szCs w:val="20"/>
                <w:lang w:eastAsia="ru-RU"/>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autoSpaceDE w:val="0"/>
              <w:autoSpaceDN w:val="0"/>
              <w:adjustRightInd w:val="0"/>
              <w:spacing w:after="0" w:line="240" w:lineRule="auto"/>
              <w:ind w:firstLine="567"/>
              <w:rPr>
                <w:rFonts w:ascii="Times New Roman" w:eastAsia="Times New Roman" w:hAnsi="Times New Roman" w:cs="Times New Roman"/>
                <w:b/>
                <w:bCs/>
                <w:sz w:val="20"/>
                <w:szCs w:val="20"/>
                <w:lang w:eastAsia="ru-RU"/>
              </w:rPr>
            </w:pPr>
          </w:p>
        </w:tc>
      </w:tr>
      <w:tr w:rsidR="00A8762A" w:rsidRPr="00A8762A" w:rsidTr="00A8762A">
        <w:tc>
          <w:tcPr>
            <w:tcW w:w="5070" w:type="dxa"/>
            <w:tcBorders>
              <w:top w:val="nil"/>
              <w:left w:val="single" w:sz="4" w:space="0" w:color="auto"/>
              <w:bottom w:val="single" w:sz="4" w:space="0" w:color="auto"/>
              <w:right w:val="single" w:sz="4" w:space="0" w:color="auto"/>
            </w:tcBorders>
          </w:tcPr>
          <w:p w:rsidR="00A8762A" w:rsidRPr="00A8762A" w:rsidRDefault="00A8762A" w:rsidP="00A8762A">
            <w:pPr>
              <w:widowControl w:val="0"/>
              <w:tabs>
                <w:tab w:val="num" w:pos="360"/>
              </w:tabs>
              <w:autoSpaceDE w:val="0"/>
              <w:autoSpaceDN w:val="0"/>
              <w:adjustRightInd w:val="0"/>
              <w:spacing w:after="0" w:line="240" w:lineRule="auto"/>
              <w:ind w:left="360" w:hanging="360"/>
              <w:rPr>
                <w:rFonts w:ascii="Times New Roman" w:eastAsia="Times New Roman" w:hAnsi="Times New Roman" w:cs="Times New Roman"/>
                <w:sz w:val="20"/>
                <w:szCs w:val="20"/>
                <w:lang w:eastAsia="ru-RU"/>
              </w:rPr>
            </w:pPr>
            <w:r w:rsidRPr="00A8762A">
              <w:rPr>
                <w:rFonts w:ascii="Times New Roman" w:eastAsia="Times New Roman" w:hAnsi="Times New Roman" w:cs="Times New Roman"/>
                <w:iCs/>
                <w:sz w:val="20"/>
                <w:szCs w:val="20"/>
                <w:lang w:eastAsia="ru-RU"/>
              </w:rPr>
              <w:t>Телефон</w:t>
            </w:r>
          </w:p>
        </w:tc>
        <w:tc>
          <w:tcPr>
            <w:tcW w:w="5273"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autoSpaceDE w:val="0"/>
              <w:autoSpaceDN w:val="0"/>
              <w:adjustRightInd w:val="0"/>
              <w:spacing w:after="0" w:line="240" w:lineRule="auto"/>
              <w:ind w:firstLine="567"/>
              <w:rPr>
                <w:rFonts w:ascii="Times New Roman" w:eastAsia="Times New Roman" w:hAnsi="Times New Roman" w:cs="Times New Roman"/>
                <w:b/>
                <w:bCs/>
                <w:sz w:val="20"/>
                <w:szCs w:val="20"/>
                <w:lang w:eastAsia="ru-RU"/>
              </w:rPr>
            </w:pPr>
          </w:p>
        </w:tc>
      </w:tr>
      <w:tr w:rsidR="00A8762A" w:rsidRPr="00A8762A" w:rsidTr="00A8762A">
        <w:tc>
          <w:tcPr>
            <w:tcW w:w="5070" w:type="dxa"/>
            <w:tcBorders>
              <w:top w:val="nil"/>
              <w:left w:val="single" w:sz="4" w:space="0" w:color="auto"/>
              <w:bottom w:val="single" w:sz="4" w:space="0" w:color="auto"/>
              <w:right w:val="single" w:sz="4" w:space="0" w:color="auto"/>
            </w:tcBorders>
          </w:tcPr>
          <w:p w:rsidR="00A8762A" w:rsidRPr="00A8762A" w:rsidRDefault="00A8762A" w:rsidP="00A8762A">
            <w:pPr>
              <w:widowControl w:val="0"/>
              <w:tabs>
                <w:tab w:val="num" w:pos="360"/>
              </w:tabs>
              <w:autoSpaceDE w:val="0"/>
              <w:autoSpaceDN w:val="0"/>
              <w:adjustRightInd w:val="0"/>
              <w:spacing w:after="0" w:line="240" w:lineRule="auto"/>
              <w:ind w:left="360" w:hanging="360"/>
              <w:rPr>
                <w:rFonts w:ascii="Times New Roman" w:eastAsia="Times New Roman" w:hAnsi="Times New Roman" w:cs="Times New Roman"/>
                <w:iCs/>
                <w:sz w:val="20"/>
                <w:szCs w:val="20"/>
                <w:lang w:eastAsia="ru-RU"/>
              </w:rPr>
            </w:pPr>
            <w:r w:rsidRPr="00A8762A">
              <w:rPr>
                <w:rFonts w:ascii="Times New Roman" w:eastAsia="Times New Roman" w:hAnsi="Times New Roman" w:cs="Times New Roman"/>
                <w:iCs/>
                <w:sz w:val="20"/>
                <w:szCs w:val="20"/>
                <w:lang w:eastAsia="ru-RU"/>
              </w:rPr>
              <w:t>Факс</w:t>
            </w:r>
          </w:p>
        </w:tc>
        <w:tc>
          <w:tcPr>
            <w:tcW w:w="5273"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autoSpaceDE w:val="0"/>
              <w:autoSpaceDN w:val="0"/>
              <w:adjustRightInd w:val="0"/>
              <w:spacing w:after="0" w:line="240" w:lineRule="auto"/>
              <w:ind w:firstLine="567"/>
              <w:rPr>
                <w:rFonts w:ascii="Times New Roman" w:eastAsia="Times New Roman" w:hAnsi="Times New Roman" w:cs="Times New Roman"/>
                <w:b/>
                <w:bCs/>
                <w:sz w:val="20"/>
                <w:szCs w:val="20"/>
                <w:lang w:eastAsia="ru-RU"/>
              </w:rPr>
            </w:pPr>
          </w:p>
        </w:tc>
      </w:tr>
      <w:tr w:rsidR="00A8762A" w:rsidRPr="00A8762A" w:rsidTr="00A8762A">
        <w:tc>
          <w:tcPr>
            <w:tcW w:w="5070"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tabs>
                <w:tab w:val="num" w:pos="360"/>
              </w:tabs>
              <w:autoSpaceDE w:val="0"/>
              <w:autoSpaceDN w:val="0"/>
              <w:adjustRightInd w:val="0"/>
              <w:spacing w:after="0" w:line="240" w:lineRule="auto"/>
              <w:ind w:left="360" w:hanging="360"/>
              <w:rPr>
                <w:rFonts w:ascii="Times New Roman" w:eastAsia="Times New Roman" w:hAnsi="Times New Roman" w:cs="Times New Roman"/>
                <w:b/>
                <w:iCs/>
                <w:sz w:val="20"/>
                <w:szCs w:val="20"/>
                <w:lang w:eastAsia="ru-RU"/>
              </w:rPr>
            </w:pPr>
            <w:r w:rsidRPr="00A8762A">
              <w:rPr>
                <w:rFonts w:ascii="Times New Roman" w:eastAsia="Times New Roman" w:hAnsi="Times New Roman" w:cs="Times New Roman"/>
                <w:iCs/>
                <w:sz w:val="20"/>
                <w:szCs w:val="20"/>
                <w:lang w:eastAsia="ru-RU"/>
              </w:rPr>
              <w:t>Адрес электронной почты</w:t>
            </w:r>
            <w:r w:rsidRPr="00A8762A">
              <w:rPr>
                <w:rFonts w:ascii="Times New Roman" w:eastAsia="Times New Roman" w:hAnsi="Times New Roman" w:cs="Times New Roman"/>
                <w:b/>
                <w:iCs/>
                <w:sz w:val="20"/>
                <w:szCs w:val="20"/>
                <w:lang w:eastAsia="ru-RU"/>
              </w:rPr>
              <w:t xml:space="preserve"> </w:t>
            </w:r>
            <w:r w:rsidRPr="00A8762A">
              <w:rPr>
                <w:rFonts w:ascii="Times New Roman" w:eastAsia="Times New Roman" w:hAnsi="Times New Roman" w:cs="Times New Roman"/>
                <w:i/>
                <w:iCs/>
                <w:sz w:val="20"/>
                <w:szCs w:val="20"/>
                <w:lang w:eastAsia="ru-RU"/>
              </w:rPr>
              <w:t>(при наличии)</w:t>
            </w:r>
          </w:p>
        </w:tc>
        <w:tc>
          <w:tcPr>
            <w:tcW w:w="5273"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autoSpaceDE w:val="0"/>
              <w:autoSpaceDN w:val="0"/>
              <w:adjustRightInd w:val="0"/>
              <w:spacing w:after="0" w:line="240" w:lineRule="auto"/>
              <w:ind w:firstLine="567"/>
              <w:rPr>
                <w:rFonts w:ascii="Times New Roman" w:eastAsia="Times New Roman" w:hAnsi="Times New Roman" w:cs="Times New Roman"/>
                <w:b/>
                <w:bCs/>
                <w:sz w:val="20"/>
                <w:szCs w:val="20"/>
                <w:lang w:eastAsia="ru-RU"/>
              </w:rPr>
            </w:pPr>
          </w:p>
        </w:tc>
      </w:tr>
      <w:tr w:rsidR="00A8762A" w:rsidRPr="00A8762A" w:rsidTr="00A8762A">
        <w:tc>
          <w:tcPr>
            <w:tcW w:w="5070" w:type="dxa"/>
            <w:tcBorders>
              <w:top w:val="nil"/>
              <w:left w:val="single" w:sz="4" w:space="0" w:color="auto"/>
              <w:bottom w:val="nil"/>
              <w:right w:val="single" w:sz="4" w:space="0" w:color="auto"/>
            </w:tcBorders>
          </w:tcPr>
          <w:p w:rsidR="00A8762A" w:rsidRPr="00A8762A" w:rsidRDefault="00A8762A" w:rsidP="00A8762A">
            <w:pPr>
              <w:widowControl w:val="0"/>
              <w:tabs>
                <w:tab w:val="num" w:pos="360"/>
              </w:tabs>
              <w:autoSpaceDE w:val="0"/>
              <w:autoSpaceDN w:val="0"/>
              <w:adjustRightInd w:val="0"/>
              <w:spacing w:after="0" w:line="240" w:lineRule="auto"/>
              <w:ind w:left="360" w:hanging="360"/>
              <w:rPr>
                <w:rFonts w:ascii="Times New Roman" w:eastAsia="Times New Roman" w:hAnsi="Times New Roman" w:cs="Times New Roman"/>
                <w:iCs/>
                <w:sz w:val="20"/>
                <w:szCs w:val="20"/>
                <w:lang w:eastAsia="ru-RU"/>
              </w:rPr>
            </w:pPr>
            <w:r w:rsidRPr="00A8762A">
              <w:rPr>
                <w:rFonts w:ascii="Times New Roman" w:eastAsia="Times New Roman" w:hAnsi="Times New Roman" w:cs="Times New Roman"/>
                <w:iCs/>
                <w:sz w:val="20"/>
                <w:szCs w:val="20"/>
                <w:lang w:eastAsia="ru-RU"/>
              </w:rPr>
              <w:t xml:space="preserve">Адрес сайта в сети «Интернет» </w:t>
            </w:r>
            <w:r w:rsidRPr="00A8762A">
              <w:rPr>
                <w:rFonts w:ascii="Times New Roman" w:eastAsia="Times New Roman" w:hAnsi="Times New Roman" w:cs="Times New Roman"/>
                <w:i/>
                <w:iCs/>
                <w:sz w:val="20"/>
                <w:szCs w:val="20"/>
                <w:lang w:eastAsia="ru-RU"/>
              </w:rPr>
              <w:t>(при наличии)</w:t>
            </w:r>
          </w:p>
        </w:tc>
        <w:tc>
          <w:tcPr>
            <w:tcW w:w="5273" w:type="dxa"/>
            <w:tcBorders>
              <w:top w:val="single" w:sz="4" w:space="0" w:color="auto"/>
              <w:left w:val="single" w:sz="4" w:space="0" w:color="auto"/>
              <w:bottom w:val="nil"/>
              <w:right w:val="single" w:sz="4" w:space="0" w:color="auto"/>
            </w:tcBorders>
          </w:tcPr>
          <w:p w:rsidR="00A8762A" w:rsidRPr="00A8762A" w:rsidRDefault="00A8762A" w:rsidP="00A8762A">
            <w:pPr>
              <w:widowControl w:val="0"/>
              <w:autoSpaceDE w:val="0"/>
              <w:autoSpaceDN w:val="0"/>
              <w:adjustRightInd w:val="0"/>
              <w:spacing w:after="0" w:line="240" w:lineRule="auto"/>
              <w:ind w:firstLine="567"/>
              <w:rPr>
                <w:rFonts w:ascii="Times New Roman" w:eastAsia="Times New Roman" w:hAnsi="Times New Roman" w:cs="Times New Roman"/>
                <w:b/>
                <w:bCs/>
                <w:sz w:val="20"/>
                <w:szCs w:val="20"/>
                <w:lang w:eastAsia="ru-RU"/>
              </w:rPr>
            </w:pPr>
          </w:p>
        </w:tc>
      </w:tr>
      <w:tr w:rsidR="00A8762A" w:rsidRPr="00A8762A" w:rsidTr="00A8762A">
        <w:trPr>
          <w:trHeight w:val="255"/>
        </w:trPr>
        <w:tc>
          <w:tcPr>
            <w:tcW w:w="10343" w:type="dxa"/>
            <w:gridSpan w:val="2"/>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tabs>
                <w:tab w:val="num" w:pos="360"/>
              </w:tabs>
              <w:autoSpaceDE w:val="0"/>
              <w:autoSpaceDN w:val="0"/>
              <w:adjustRightInd w:val="0"/>
              <w:spacing w:after="0" w:line="240" w:lineRule="auto"/>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b/>
                <w:bCs/>
                <w:sz w:val="20"/>
                <w:szCs w:val="20"/>
                <w:lang w:eastAsia="ru-RU"/>
              </w:rPr>
              <w:t>Регистрационные данные:</w:t>
            </w:r>
          </w:p>
        </w:tc>
      </w:tr>
      <w:tr w:rsidR="00A8762A" w:rsidRPr="00A8762A" w:rsidTr="00A8762A">
        <w:trPr>
          <w:trHeight w:val="690"/>
        </w:trPr>
        <w:tc>
          <w:tcPr>
            <w:tcW w:w="5070"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A8762A">
              <w:rPr>
                <w:rFonts w:ascii="Times New Roman" w:eastAsia="Times New Roman" w:hAnsi="Times New Roman" w:cs="Times New Roman"/>
                <w:bCs/>
                <w:sz w:val="20"/>
                <w:szCs w:val="20"/>
                <w:lang w:eastAsia="ru-RU"/>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autoSpaceDE w:val="0"/>
              <w:autoSpaceDN w:val="0"/>
              <w:adjustRightInd w:val="0"/>
              <w:spacing w:after="0" w:line="240" w:lineRule="auto"/>
              <w:ind w:firstLine="567"/>
              <w:rPr>
                <w:rFonts w:ascii="Times New Roman" w:eastAsia="Times New Roman" w:hAnsi="Times New Roman" w:cs="Times New Roman"/>
                <w:b/>
                <w:bCs/>
                <w:sz w:val="20"/>
                <w:szCs w:val="20"/>
                <w:lang w:eastAsia="ru-RU"/>
              </w:rPr>
            </w:pPr>
          </w:p>
        </w:tc>
      </w:tr>
      <w:tr w:rsidR="00A8762A" w:rsidRPr="00A8762A" w:rsidTr="00A8762A">
        <w:trPr>
          <w:trHeight w:val="647"/>
        </w:trPr>
        <w:tc>
          <w:tcPr>
            <w:tcW w:w="5070"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A8762A">
              <w:rPr>
                <w:rFonts w:ascii="Times New Roman" w:eastAsia="Times New Roman" w:hAnsi="Times New Roman" w:cs="Times New Roman"/>
                <w:bCs/>
                <w:sz w:val="20"/>
                <w:szCs w:val="20"/>
                <w:lang w:eastAsia="ru-RU"/>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rsidR="00A8762A" w:rsidRPr="00A8762A" w:rsidRDefault="00A8762A" w:rsidP="00A8762A">
            <w:pPr>
              <w:widowControl w:val="0"/>
              <w:autoSpaceDE w:val="0"/>
              <w:autoSpaceDN w:val="0"/>
              <w:adjustRightInd w:val="0"/>
              <w:spacing w:after="0" w:line="240" w:lineRule="auto"/>
              <w:ind w:firstLine="567"/>
              <w:rPr>
                <w:rFonts w:ascii="Times New Roman" w:eastAsia="Times New Roman" w:hAnsi="Times New Roman" w:cs="Times New Roman"/>
                <w:b/>
                <w:bCs/>
                <w:sz w:val="20"/>
                <w:szCs w:val="20"/>
                <w:lang w:eastAsia="ru-RU"/>
              </w:rPr>
            </w:pPr>
          </w:p>
        </w:tc>
      </w:tr>
      <w:tr w:rsidR="00A8762A" w:rsidRPr="00A8762A" w:rsidTr="00A8762A">
        <w:tc>
          <w:tcPr>
            <w:tcW w:w="5070"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tabs>
                <w:tab w:val="num" w:pos="0"/>
              </w:tabs>
              <w:autoSpaceDE w:val="0"/>
              <w:autoSpaceDN w:val="0"/>
              <w:adjustRightInd w:val="0"/>
              <w:spacing w:after="0" w:line="240" w:lineRule="auto"/>
              <w:rPr>
                <w:rFonts w:ascii="Times New Roman" w:eastAsia="Times New Roman" w:hAnsi="Times New Roman" w:cs="Times New Roman"/>
                <w:i/>
                <w:iCs/>
                <w:sz w:val="20"/>
                <w:szCs w:val="20"/>
                <w:lang w:eastAsia="ru-RU"/>
              </w:rPr>
            </w:pPr>
            <w:r w:rsidRPr="00A8762A">
              <w:rPr>
                <w:rFonts w:ascii="Times New Roman" w:eastAsia="Times New Roman" w:hAnsi="Times New Roman" w:cs="Times New Roman"/>
                <w:sz w:val="20"/>
                <w:szCs w:val="20"/>
                <w:lang w:eastAsia="ru-RU"/>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autoSpaceDE w:val="0"/>
              <w:autoSpaceDN w:val="0"/>
              <w:adjustRightInd w:val="0"/>
              <w:spacing w:after="0" w:line="240" w:lineRule="auto"/>
              <w:ind w:firstLine="567"/>
              <w:rPr>
                <w:rFonts w:ascii="Times New Roman" w:eastAsia="Times New Roman" w:hAnsi="Times New Roman" w:cs="Times New Roman"/>
                <w:b/>
                <w:bCs/>
                <w:sz w:val="20"/>
                <w:szCs w:val="20"/>
                <w:lang w:eastAsia="ru-RU"/>
              </w:rPr>
            </w:pPr>
          </w:p>
        </w:tc>
      </w:tr>
      <w:tr w:rsidR="00A8762A" w:rsidRPr="00A8762A" w:rsidTr="00A8762A">
        <w:trPr>
          <w:trHeight w:val="553"/>
        </w:trPr>
        <w:tc>
          <w:tcPr>
            <w:tcW w:w="5070"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tabs>
                <w:tab w:val="num" w:pos="360"/>
              </w:tabs>
              <w:autoSpaceDE w:val="0"/>
              <w:autoSpaceDN w:val="0"/>
              <w:adjustRightInd w:val="0"/>
              <w:spacing w:after="0" w:line="240" w:lineRule="auto"/>
              <w:rPr>
                <w:rFonts w:ascii="Times New Roman" w:eastAsia="Times New Roman" w:hAnsi="Times New Roman" w:cs="Times New Roman"/>
                <w:sz w:val="20"/>
                <w:szCs w:val="20"/>
                <w:lang w:eastAsia="ru-RU"/>
              </w:rPr>
            </w:pPr>
            <w:r w:rsidRPr="00A8762A">
              <w:rPr>
                <w:rFonts w:ascii="Times New Roman" w:eastAsia="Times New Roman" w:hAnsi="Times New Roman" w:cs="Times New Roman"/>
                <w:iCs/>
                <w:sz w:val="20"/>
                <w:szCs w:val="20"/>
                <w:lang w:eastAsia="ru-RU"/>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autoSpaceDE w:val="0"/>
              <w:autoSpaceDN w:val="0"/>
              <w:adjustRightInd w:val="0"/>
              <w:spacing w:after="0" w:line="240" w:lineRule="auto"/>
              <w:ind w:firstLine="567"/>
              <w:rPr>
                <w:rFonts w:ascii="Times New Roman" w:eastAsia="Times New Roman" w:hAnsi="Times New Roman" w:cs="Times New Roman"/>
                <w:b/>
                <w:bCs/>
                <w:sz w:val="20"/>
                <w:szCs w:val="20"/>
                <w:lang w:eastAsia="ru-RU"/>
              </w:rPr>
            </w:pPr>
          </w:p>
        </w:tc>
      </w:tr>
      <w:tr w:rsidR="00A8762A" w:rsidRPr="00A8762A" w:rsidTr="00A8762A">
        <w:tc>
          <w:tcPr>
            <w:tcW w:w="10343" w:type="dxa"/>
            <w:gridSpan w:val="2"/>
            <w:tcBorders>
              <w:top w:val="nil"/>
              <w:left w:val="nil"/>
              <w:bottom w:val="single" w:sz="4" w:space="0" w:color="auto"/>
              <w:right w:val="nil"/>
            </w:tcBorders>
          </w:tcPr>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p>
        </w:tc>
      </w:tr>
      <w:tr w:rsidR="00A8762A" w:rsidRPr="00A8762A" w:rsidTr="00A8762A">
        <w:trPr>
          <w:trHeight w:val="67"/>
        </w:trPr>
        <w:tc>
          <w:tcPr>
            <w:tcW w:w="10343" w:type="dxa"/>
            <w:gridSpan w:val="2"/>
            <w:tcBorders>
              <w:top w:val="single" w:sz="4" w:space="0" w:color="auto"/>
              <w:left w:val="single" w:sz="4" w:space="0" w:color="auto"/>
              <w:bottom w:val="nil"/>
              <w:right w:val="single" w:sz="4" w:space="0" w:color="auto"/>
            </w:tcBorders>
          </w:tcPr>
          <w:p w:rsidR="00A8762A" w:rsidRPr="00A8762A" w:rsidRDefault="00A8762A" w:rsidP="00A876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8762A">
              <w:rPr>
                <w:rFonts w:ascii="Times New Roman" w:eastAsia="Times New Roman" w:hAnsi="Times New Roman" w:cs="Times New Roman"/>
                <w:bCs/>
                <w:sz w:val="20"/>
                <w:szCs w:val="20"/>
                <w:lang w:eastAsia="ru-RU"/>
              </w:rPr>
              <w:t>Банковские реквизиты:</w:t>
            </w:r>
          </w:p>
        </w:tc>
      </w:tr>
      <w:tr w:rsidR="00A8762A" w:rsidRPr="00A8762A" w:rsidTr="00A8762A">
        <w:trPr>
          <w:trHeight w:val="511"/>
        </w:trPr>
        <w:tc>
          <w:tcPr>
            <w:tcW w:w="5070" w:type="dxa"/>
            <w:tcBorders>
              <w:top w:val="single" w:sz="4" w:space="0" w:color="auto"/>
              <w:left w:val="single" w:sz="4" w:space="0" w:color="auto"/>
              <w:bottom w:val="nil"/>
              <w:right w:val="single" w:sz="4" w:space="0" w:color="auto"/>
            </w:tcBorders>
          </w:tcPr>
          <w:p w:rsidR="00A8762A" w:rsidRPr="00A8762A" w:rsidRDefault="00A8762A" w:rsidP="00A8762A">
            <w:pPr>
              <w:widowControl w:val="0"/>
              <w:tabs>
                <w:tab w:val="num" w:pos="360"/>
              </w:tabs>
              <w:autoSpaceDE w:val="0"/>
              <w:autoSpaceDN w:val="0"/>
              <w:adjustRightInd w:val="0"/>
              <w:spacing w:after="0" w:line="240" w:lineRule="auto"/>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r>
      <w:tr w:rsidR="00A8762A" w:rsidRPr="00A8762A" w:rsidTr="00A8762A">
        <w:trPr>
          <w:trHeight w:val="67"/>
        </w:trPr>
        <w:tc>
          <w:tcPr>
            <w:tcW w:w="5070" w:type="dxa"/>
            <w:tcBorders>
              <w:top w:val="nil"/>
              <w:left w:val="single" w:sz="4" w:space="0" w:color="auto"/>
              <w:bottom w:val="nil"/>
              <w:right w:val="single" w:sz="4" w:space="0" w:color="auto"/>
            </w:tcBorders>
          </w:tcPr>
          <w:p w:rsidR="00A8762A" w:rsidRPr="00A8762A" w:rsidRDefault="00A8762A" w:rsidP="00A8762A">
            <w:pPr>
              <w:widowControl w:val="0"/>
              <w:tabs>
                <w:tab w:val="num" w:pos="360"/>
              </w:tabs>
              <w:autoSpaceDE w:val="0"/>
              <w:autoSpaceDN w:val="0"/>
              <w:adjustRightInd w:val="0"/>
              <w:spacing w:after="0" w:line="240" w:lineRule="auto"/>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lastRenderedPageBreak/>
              <w:t>- расчетный счет</w:t>
            </w:r>
          </w:p>
        </w:tc>
        <w:tc>
          <w:tcPr>
            <w:tcW w:w="5273"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r>
      <w:tr w:rsidR="00A8762A" w:rsidRPr="00A8762A" w:rsidTr="00A8762A">
        <w:trPr>
          <w:trHeight w:val="67"/>
        </w:trPr>
        <w:tc>
          <w:tcPr>
            <w:tcW w:w="5070" w:type="dxa"/>
            <w:tcBorders>
              <w:top w:val="nil"/>
              <w:left w:val="single" w:sz="4" w:space="0" w:color="auto"/>
              <w:bottom w:val="nil"/>
              <w:right w:val="single" w:sz="4" w:space="0" w:color="auto"/>
            </w:tcBorders>
          </w:tcPr>
          <w:p w:rsidR="00A8762A" w:rsidRPr="00A8762A" w:rsidRDefault="00A8762A" w:rsidP="00A8762A">
            <w:pPr>
              <w:widowControl w:val="0"/>
              <w:tabs>
                <w:tab w:val="num" w:pos="360"/>
              </w:tabs>
              <w:autoSpaceDE w:val="0"/>
              <w:autoSpaceDN w:val="0"/>
              <w:adjustRightInd w:val="0"/>
              <w:spacing w:after="0" w:line="240" w:lineRule="auto"/>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r>
      <w:tr w:rsidR="00A8762A" w:rsidRPr="00A8762A" w:rsidTr="00A8762A">
        <w:trPr>
          <w:trHeight w:val="67"/>
        </w:trPr>
        <w:tc>
          <w:tcPr>
            <w:tcW w:w="5070" w:type="dxa"/>
            <w:tcBorders>
              <w:top w:val="nil"/>
              <w:left w:val="single" w:sz="4" w:space="0" w:color="auto"/>
              <w:bottom w:val="single" w:sz="4" w:space="0" w:color="auto"/>
              <w:right w:val="single" w:sz="4" w:space="0" w:color="auto"/>
            </w:tcBorders>
          </w:tcPr>
          <w:p w:rsidR="00A8762A" w:rsidRPr="00A8762A" w:rsidRDefault="00A8762A" w:rsidP="00A8762A">
            <w:pPr>
              <w:widowControl w:val="0"/>
              <w:tabs>
                <w:tab w:val="num" w:pos="360"/>
              </w:tabs>
              <w:autoSpaceDE w:val="0"/>
              <w:autoSpaceDN w:val="0"/>
              <w:adjustRightInd w:val="0"/>
              <w:spacing w:after="0" w:line="240" w:lineRule="auto"/>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БИК</w:t>
            </w:r>
          </w:p>
        </w:tc>
        <w:tc>
          <w:tcPr>
            <w:tcW w:w="5273" w:type="dxa"/>
            <w:tcBorders>
              <w:top w:val="single" w:sz="4" w:space="0" w:color="auto"/>
              <w:left w:val="single" w:sz="4" w:space="0" w:color="auto"/>
              <w:bottom w:val="single" w:sz="4" w:space="0" w:color="auto"/>
              <w:right w:val="single" w:sz="4" w:space="0" w:color="auto"/>
            </w:tcBorders>
          </w:tcPr>
          <w:p w:rsidR="00A8762A" w:rsidRPr="00A8762A" w:rsidRDefault="00A8762A" w:rsidP="00A8762A">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r>
    </w:tbl>
    <w:p w:rsidR="00A8762A" w:rsidRPr="00A8762A" w:rsidRDefault="00A8762A" w:rsidP="00A8762A">
      <w:pPr>
        <w:widowControl w:val="0"/>
        <w:shd w:val="clear" w:color="auto" w:fill="FFFFFF"/>
        <w:tabs>
          <w:tab w:val="left" w:pos="869"/>
          <w:tab w:val="left" w:leader="underscore" w:pos="7483"/>
        </w:tabs>
        <w:autoSpaceDE w:val="0"/>
        <w:autoSpaceDN w:val="0"/>
        <w:adjustRightInd w:val="0"/>
        <w:spacing w:after="0" w:line="250" w:lineRule="exact"/>
        <w:rPr>
          <w:rFonts w:ascii="Times New Roman" w:eastAsia="Times New Roman" w:hAnsi="Times New Roman" w:cs="Times New Roman"/>
          <w:spacing w:val="-1"/>
          <w:sz w:val="20"/>
          <w:szCs w:val="20"/>
          <w:lang w:eastAsia="ru-RU"/>
        </w:rPr>
      </w:pPr>
    </w:p>
    <w:p w:rsidR="00A8762A" w:rsidRPr="00A8762A" w:rsidRDefault="00A8762A" w:rsidP="00A8762A">
      <w:pPr>
        <w:spacing w:after="0" w:line="240" w:lineRule="auto"/>
        <w:ind w:right="1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pacing w:val="-1"/>
          <w:sz w:val="20"/>
          <w:szCs w:val="20"/>
          <w:lang w:eastAsia="ru-RU"/>
        </w:rPr>
        <w:t xml:space="preserve">К настоящей заявке прилагаются следующие документы: </w:t>
      </w:r>
    </w:p>
    <w:p w:rsidR="00A8762A" w:rsidRPr="00A8762A" w:rsidRDefault="00A8762A" w:rsidP="00A8762A">
      <w:pPr>
        <w:spacing w:after="0" w:line="240" w:lineRule="auto"/>
        <w:ind w:right="900"/>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w:t>
      </w:r>
    </w:p>
    <w:p w:rsidR="00A8762A" w:rsidRPr="00A8762A" w:rsidRDefault="00A8762A" w:rsidP="00A8762A">
      <w:pPr>
        <w:spacing w:after="0" w:line="240" w:lineRule="auto"/>
        <w:ind w:right="900"/>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__________________________________________________________________________________</w:t>
      </w:r>
    </w:p>
    <w:p w:rsidR="00A8762A" w:rsidRPr="00A8762A" w:rsidRDefault="00A8762A" w:rsidP="00A8762A">
      <w:pPr>
        <w:spacing w:after="0" w:line="240" w:lineRule="auto"/>
        <w:ind w:right="900"/>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__________________________________________________________________________________</w:t>
      </w:r>
    </w:p>
    <w:p w:rsidR="00A8762A" w:rsidRPr="00A8762A" w:rsidRDefault="00A8762A" w:rsidP="00A8762A">
      <w:pPr>
        <w:widowControl w:val="0"/>
        <w:shd w:val="clear" w:color="auto" w:fill="FFFFFF"/>
        <w:tabs>
          <w:tab w:val="left" w:pos="869"/>
          <w:tab w:val="left" w:leader="underscore" w:pos="7483"/>
        </w:tabs>
        <w:autoSpaceDE w:val="0"/>
        <w:autoSpaceDN w:val="0"/>
        <w:adjustRightInd w:val="0"/>
        <w:spacing w:after="0" w:line="250" w:lineRule="exact"/>
        <w:rPr>
          <w:rFonts w:ascii="Times New Roman" w:eastAsia="Times New Roman" w:hAnsi="Times New Roman" w:cs="Times New Roman"/>
          <w:spacing w:val="-1"/>
          <w:sz w:val="20"/>
          <w:szCs w:val="20"/>
          <w:lang w:eastAsia="ru-RU"/>
        </w:rPr>
      </w:pPr>
      <w:r w:rsidRPr="00A8762A">
        <w:rPr>
          <w:rFonts w:ascii="Times New Roman" w:eastAsia="Times New Roman" w:hAnsi="Times New Roman" w:cs="Times New Roman"/>
          <w:spacing w:val="-1"/>
          <w:sz w:val="20"/>
          <w:szCs w:val="20"/>
          <w:lang w:eastAsia="ru-RU"/>
        </w:rPr>
        <w:t>Подпись лица, уполномоченного осуществлять действия от имени участника аукциона:</w:t>
      </w:r>
    </w:p>
    <w:p w:rsidR="00A8762A" w:rsidRPr="00A8762A" w:rsidRDefault="00A8762A" w:rsidP="00A8762A">
      <w:pPr>
        <w:widowControl w:val="0"/>
        <w:shd w:val="clear" w:color="auto" w:fill="FFFFFF"/>
        <w:tabs>
          <w:tab w:val="left" w:leader="underscore" w:pos="9480"/>
        </w:tabs>
        <w:autoSpaceDE w:val="0"/>
        <w:autoSpaceDN w:val="0"/>
        <w:adjustRightInd w:val="0"/>
        <w:spacing w:before="245" w:after="0" w:line="254" w:lineRule="exact"/>
        <w:ind w:right="-5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b/>
          <w:bCs/>
          <w:sz w:val="20"/>
          <w:szCs w:val="20"/>
          <w:lang w:eastAsia="ru-RU"/>
        </w:rPr>
        <w:t>_______________________________________    ________________      ___________________________________________</w:t>
      </w:r>
    </w:p>
    <w:p w:rsidR="00A8762A" w:rsidRPr="00A8762A" w:rsidRDefault="00A8762A" w:rsidP="00A8762A">
      <w:pPr>
        <w:widowControl w:val="0"/>
        <w:shd w:val="clear" w:color="auto" w:fill="FFFFFF"/>
        <w:tabs>
          <w:tab w:val="left" w:leader="hyphen" w:pos="7099"/>
        </w:tabs>
        <w:autoSpaceDE w:val="0"/>
        <w:autoSpaceDN w:val="0"/>
        <w:adjustRightInd w:val="0"/>
        <w:spacing w:after="0" w:line="240" w:lineRule="auto"/>
        <w:ind w:left="566"/>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16"/>
          <w:szCs w:val="16"/>
          <w:lang w:eastAsia="ru-RU"/>
        </w:rPr>
        <w:t xml:space="preserve">          должность</w:t>
      </w:r>
      <w:r w:rsidRPr="00A8762A">
        <w:rPr>
          <w:rFonts w:ascii="Times New Roman" w:eastAsia="Times New Roman" w:hAnsi="Times New Roman" w:cs="Times New Roman"/>
          <w:sz w:val="20"/>
          <w:szCs w:val="20"/>
          <w:lang w:eastAsia="ru-RU"/>
        </w:rPr>
        <w:t xml:space="preserve">                                                             </w:t>
      </w:r>
      <w:r w:rsidRPr="00A8762A">
        <w:rPr>
          <w:rFonts w:ascii="Times New Roman" w:eastAsia="Times New Roman" w:hAnsi="Times New Roman" w:cs="Times New Roman"/>
          <w:sz w:val="16"/>
          <w:szCs w:val="16"/>
          <w:lang w:eastAsia="ru-RU"/>
        </w:rPr>
        <w:t>подпись                                                                    Ф.И.О.</w:t>
      </w:r>
      <w:r w:rsidRPr="00A8762A">
        <w:rPr>
          <w:rFonts w:ascii="Times New Roman" w:eastAsia="Times New Roman" w:hAnsi="Times New Roman" w:cs="Times New Roman"/>
          <w:sz w:val="20"/>
          <w:szCs w:val="20"/>
          <w:lang w:eastAsia="ru-RU"/>
        </w:rPr>
        <w:t xml:space="preserve"> </w:t>
      </w:r>
    </w:p>
    <w:p w:rsidR="00A8762A" w:rsidRPr="00A8762A" w:rsidRDefault="00A8762A" w:rsidP="00A8762A">
      <w:pPr>
        <w:widowControl w:val="0"/>
        <w:shd w:val="clear" w:color="auto" w:fill="FFFFFF"/>
        <w:tabs>
          <w:tab w:val="left" w:leader="hyphen" w:pos="7099"/>
        </w:tabs>
        <w:autoSpaceDE w:val="0"/>
        <w:autoSpaceDN w:val="0"/>
        <w:adjustRightInd w:val="0"/>
        <w:spacing w:after="0" w:line="240" w:lineRule="auto"/>
        <w:ind w:left="566"/>
        <w:rPr>
          <w:rFonts w:ascii="Times New Roman" w:eastAsia="Times New Roman" w:hAnsi="Times New Roman" w:cs="Times New Roman"/>
          <w:sz w:val="20"/>
          <w:szCs w:val="20"/>
          <w:lang w:eastAsia="ru-RU"/>
        </w:rPr>
      </w:pPr>
    </w:p>
    <w:p w:rsidR="00A8762A" w:rsidRPr="00A8762A" w:rsidRDefault="00A8762A" w:rsidP="00A876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    Руководитель заявителя (заявитель):</w:t>
      </w:r>
    </w:p>
    <w:p w:rsidR="00A8762A" w:rsidRPr="00A8762A" w:rsidRDefault="00A8762A" w:rsidP="00A876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    _______________________________</w:t>
      </w:r>
    </w:p>
    <w:p w:rsidR="00A8762A" w:rsidRPr="00A8762A" w:rsidRDefault="00A8762A" w:rsidP="00A8762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8762A">
        <w:rPr>
          <w:rFonts w:ascii="Times New Roman" w:eastAsia="Times New Roman" w:hAnsi="Times New Roman" w:cs="Times New Roman"/>
          <w:sz w:val="20"/>
          <w:szCs w:val="20"/>
          <w:lang w:eastAsia="ru-RU"/>
        </w:rPr>
        <w:t xml:space="preserve">         </w:t>
      </w:r>
      <w:r w:rsidRPr="00A8762A">
        <w:rPr>
          <w:rFonts w:ascii="Times New Roman" w:eastAsia="Times New Roman" w:hAnsi="Times New Roman" w:cs="Times New Roman"/>
          <w:sz w:val="16"/>
          <w:szCs w:val="16"/>
          <w:lang w:eastAsia="ru-RU"/>
        </w:rPr>
        <w:t>(подпись)                 (МП)</w:t>
      </w:r>
    </w:p>
    <w:p w:rsidR="00A8762A" w:rsidRPr="00A8762A" w:rsidRDefault="00A8762A" w:rsidP="00A876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    «_____» __________________ ______ года</w:t>
      </w:r>
    </w:p>
    <w:p w:rsidR="00A8762A" w:rsidRPr="00A8762A" w:rsidRDefault="00A8762A" w:rsidP="00A876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8762A" w:rsidRPr="00A8762A" w:rsidRDefault="00A8762A" w:rsidP="00A8762A">
      <w:pPr>
        <w:pBdr>
          <w:bottom w:val="single" w:sz="12" w:space="0" w:color="auto"/>
        </w:pBdr>
        <w:tabs>
          <w:tab w:val="left" w:pos="3417"/>
          <w:tab w:val="right" w:pos="10788"/>
        </w:tabs>
        <w:spacing w:after="0" w:line="240" w:lineRule="auto"/>
        <w:ind w:right="1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Заявка принята Организатором аукциона: Комитет по управлению муниципальным имуществом администрации города Усолье-Сибирское.</w:t>
      </w:r>
    </w:p>
    <w:p w:rsidR="00A8762A" w:rsidRPr="00A8762A" w:rsidRDefault="00A8762A" w:rsidP="00A8762A">
      <w:pPr>
        <w:spacing w:after="0" w:line="240" w:lineRule="auto"/>
        <w:ind w:right="126"/>
        <w:jc w:val="both"/>
        <w:rPr>
          <w:rFonts w:ascii="Times New Roman" w:eastAsia="Times New Roman" w:hAnsi="Times New Roman" w:cs="Times New Roman"/>
          <w:sz w:val="20"/>
          <w:szCs w:val="20"/>
          <w:lang w:eastAsia="ru-RU"/>
        </w:rPr>
      </w:pPr>
    </w:p>
    <w:p w:rsidR="00A8762A" w:rsidRPr="00A8762A" w:rsidRDefault="00A8762A" w:rsidP="00A8762A">
      <w:pPr>
        <w:spacing w:after="0" w:line="240" w:lineRule="auto"/>
        <w:ind w:right="1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Время и дата принятия заявки: _________ час. _______ мин. </w:t>
      </w:r>
    </w:p>
    <w:p w:rsidR="00A8762A" w:rsidRPr="00A8762A" w:rsidRDefault="00A8762A" w:rsidP="00A8762A">
      <w:pPr>
        <w:spacing w:after="0" w:line="240" w:lineRule="auto"/>
        <w:ind w:right="126"/>
        <w:jc w:val="both"/>
        <w:rPr>
          <w:rFonts w:ascii="Times New Roman" w:eastAsia="Times New Roman" w:hAnsi="Times New Roman" w:cs="Times New Roman"/>
          <w:sz w:val="20"/>
          <w:szCs w:val="20"/>
          <w:lang w:eastAsia="ru-RU"/>
        </w:rPr>
      </w:pPr>
    </w:p>
    <w:p w:rsidR="00A8762A" w:rsidRPr="00A8762A" w:rsidRDefault="00A8762A" w:rsidP="00A8762A">
      <w:pPr>
        <w:spacing w:after="0" w:line="240" w:lineRule="auto"/>
        <w:ind w:right="1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«____» _____________2019 года</w:t>
      </w:r>
    </w:p>
    <w:p w:rsidR="00A8762A" w:rsidRPr="00A8762A" w:rsidRDefault="00A8762A" w:rsidP="00A8762A">
      <w:pPr>
        <w:spacing w:after="0" w:line="240" w:lineRule="auto"/>
        <w:ind w:right="126"/>
        <w:jc w:val="both"/>
        <w:rPr>
          <w:rFonts w:ascii="Times New Roman" w:eastAsia="Times New Roman" w:hAnsi="Times New Roman" w:cs="Times New Roman"/>
          <w:sz w:val="20"/>
          <w:szCs w:val="20"/>
          <w:lang w:eastAsia="ru-RU"/>
        </w:rPr>
      </w:pPr>
    </w:p>
    <w:p w:rsidR="00A8762A" w:rsidRPr="00A8762A" w:rsidRDefault="00A8762A" w:rsidP="00A8762A">
      <w:pPr>
        <w:spacing w:after="0" w:line="240" w:lineRule="auto"/>
        <w:ind w:right="1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Регистрационный номер заявки: №________________</w:t>
      </w:r>
    </w:p>
    <w:p w:rsidR="00A8762A" w:rsidRPr="00A8762A" w:rsidRDefault="00A8762A" w:rsidP="00A8762A">
      <w:pPr>
        <w:spacing w:after="0" w:line="240" w:lineRule="auto"/>
        <w:ind w:right="126"/>
        <w:jc w:val="both"/>
        <w:rPr>
          <w:rFonts w:ascii="Times New Roman" w:eastAsia="Times New Roman" w:hAnsi="Times New Roman" w:cs="Times New Roman"/>
          <w:sz w:val="20"/>
          <w:szCs w:val="20"/>
          <w:lang w:eastAsia="ru-RU"/>
        </w:rPr>
      </w:pPr>
    </w:p>
    <w:p w:rsidR="00A8762A" w:rsidRPr="00A8762A" w:rsidRDefault="00A8762A" w:rsidP="00A8762A">
      <w:pPr>
        <w:spacing w:after="0" w:line="240" w:lineRule="auto"/>
        <w:ind w:right="1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Подпись уполномоченного лица Организатора аукциона</w:t>
      </w:r>
    </w:p>
    <w:p w:rsidR="00A8762A" w:rsidRPr="00A8762A" w:rsidRDefault="00A8762A" w:rsidP="00A8762A">
      <w:pPr>
        <w:spacing w:after="0" w:line="240" w:lineRule="auto"/>
        <w:ind w:right="1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______________________ /_______________________/</w:t>
      </w:r>
    </w:p>
    <w:p w:rsidR="00A8762A" w:rsidRPr="00A8762A" w:rsidRDefault="00A8762A" w:rsidP="00A876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8762A" w:rsidRPr="00A8762A" w:rsidRDefault="00A8762A" w:rsidP="00A8762A">
      <w:pPr>
        <w:spacing w:after="0" w:line="240" w:lineRule="auto"/>
        <w:ind w:left="284" w:firstLine="708"/>
        <w:jc w:val="center"/>
        <w:rPr>
          <w:rFonts w:ascii="Times New Roman" w:eastAsia="Arial Unicode MS" w:hAnsi="Times New Roman" w:cs="Times New Roman"/>
          <w:bCs/>
          <w:sz w:val="20"/>
          <w:szCs w:val="20"/>
          <w:lang w:eastAsia="ru-RU"/>
        </w:rPr>
      </w:pPr>
    </w:p>
    <w:p w:rsidR="00A8762A" w:rsidRPr="00A8762A" w:rsidRDefault="00A8762A" w:rsidP="00A8762A">
      <w:pPr>
        <w:spacing w:after="0" w:line="240" w:lineRule="auto"/>
        <w:ind w:left="284" w:firstLine="708"/>
        <w:jc w:val="center"/>
        <w:rPr>
          <w:rFonts w:ascii="Times New Roman" w:eastAsia="Times New Roman" w:hAnsi="Times New Roman" w:cs="Times New Roman"/>
          <w:color w:val="000000"/>
          <w:sz w:val="20"/>
          <w:szCs w:val="20"/>
          <w:lang w:eastAsia="ru-RU"/>
        </w:rPr>
      </w:pPr>
      <w:r w:rsidRPr="00A8762A">
        <w:rPr>
          <w:rFonts w:ascii="Times New Roman" w:eastAsia="Arial Unicode MS" w:hAnsi="Times New Roman" w:cs="Times New Roman"/>
          <w:bCs/>
          <w:sz w:val="20"/>
          <w:szCs w:val="20"/>
          <w:lang w:eastAsia="ru-RU"/>
        </w:rPr>
        <w:t xml:space="preserve">                                                                                               Приложение № 2 к </w:t>
      </w:r>
      <w:r w:rsidRPr="00A8762A">
        <w:rPr>
          <w:rFonts w:ascii="Times New Roman" w:eastAsia="Times New Roman" w:hAnsi="Times New Roman" w:cs="Times New Roman"/>
          <w:sz w:val="20"/>
          <w:szCs w:val="20"/>
          <w:lang w:eastAsia="ru-RU"/>
        </w:rPr>
        <w:t>Документации об аукционе</w:t>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t xml:space="preserve">                                           на право заключения договора аренды </w:t>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t xml:space="preserve">                                                                 </w:t>
      </w:r>
      <w:r w:rsidRPr="00A8762A">
        <w:rPr>
          <w:rFonts w:ascii="Times New Roman" w:eastAsia="Times New Roman" w:hAnsi="Times New Roman" w:cs="Times New Roman"/>
          <w:color w:val="000000"/>
          <w:sz w:val="20"/>
          <w:szCs w:val="20"/>
          <w:lang w:eastAsia="ru-RU"/>
        </w:rPr>
        <w:t>в отношении      муниципального имущества.</w:t>
      </w:r>
    </w:p>
    <w:p w:rsidR="00A8762A" w:rsidRPr="00A8762A" w:rsidRDefault="00A8762A" w:rsidP="00A8762A">
      <w:pPr>
        <w:tabs>
          <w:tab w:val="left" w:pos="851"/>
        </w:tabs>
        <w:autoSpaceDE w:val="0"/>
        <w:autoSpaceDN w:val="0"/>
        <w:adjustRightInd w:val="0"/>
        <w:spacing w:after="0" w:line="240" w:lineRule="auto"/>
        <w:ind w:firstLine="426"/>
        <w:jc w:val="both"/>
        <w:rPr>
          <w:rFonts w:ascii="Times New Roman" w:eastAsia="Times New Roman" w:hAnsi="Times New Roman" w:cs="Times New Roman"/>
          <w:sz w:val="20"/>
          <w:szCs w:val="20"/>
          <w:highlight w:val="yellow"/>
          <w:lang w:eastAsia="ru-RU"/>
        </w:rPr>
      </w:pPr>
    </w:p>
    <w:p w:rsidR="00A8762A" w:rsidRPr="00A8762A" w:rsidRDefault="00A8762A" w:rsidP="00A8762A">
      <w:pPr>
        <w:tabs>
          <w:tab w:val="left" w:pos="851"/>
        </w:tabs>
        <w:spacing w:after="0" w:line="240" w:lineRule="auto"/>
        <w:ind w:right="-326" w:firstLine="426"/>
        <w:jc w:val="center"/>
        <w:rPr>
          <w:rFonts w:ascii="Times New Roman" w:eastAsia="Times New Roman" w:hAnsi="Times New Roman" w:cs="Times New Roman"/>
          <w:b/>
          <w:sz w:val="20"/>
          <w:szCs w:val="20"/>
          <w:lang w:eastAsia="ru-RU"/>
        </w:rPr>
      </w:pPr>
    </w:p>
    <w:p w:rsidR="00A8762A" w:rsidRPr="00A8762A" w:rsidRDefault="00A8762A" w:rsidP="00A8762A">
      <w:pPr>
        <w:keepNext/>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b/>
          <w:bCs/>
          <w:sz w:val="20"/>
          <w:szCs w:val="20"/>
          <w:lang w:eastAsia="ru-RU"/>
        </w:rPr>
        <w:t>ПРОЕКТЫ ДОГОВОРОВ АРЕНДЫ</w:t>
      </w: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b/>
          <w:bCs/>
          <w:color w:val="FF0000"/>
          <w:sz w:val="20"/>
          <w:szCs w:val="20"/>
          <w:lang w:eastAsia="ru-RU"/>
        </w:rPr>
      </w:pP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b/>
          <w:bCs/>
          <w:sz w:val="20"/>
          <w:szCs w:val="20"/>
          <w:lang w:eastAsia="ru-RU"/>
        </w:rPr>
        <w:t>ДОГОВОР №____</w:t>
      </w: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762A">
        <w:rPr>
          <w:rFonts w:ascii="Times New Roman" w:eastAsia="Times New Roman" w:hAnsi="Times New Roman" w:cs="Times New Roman"/>
          <w:b/>
          <w:bCs/>
          <w:sz w:val="20"/>
          <w:szCs w:val="20"/>
          <w:lang w:eastAsia="ru-RU"/>
        </w:rPr>
        <w:t>аренды нежилого помещения (ЛОТ № 1)</w:t>
      </w: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8762A" w:rsidRPr="00A8762A" w:rsidRDefault="00A8762A" w:rsidP="00A8762A">
      <w:pPr>
        <w:widowControl w:val="0"/>
        <w:tabs>
          <w:tab w:val="left" w:pos="53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        г. Усолье-Сибирское                                                                       </w:t>
      </w:r>
      <w:r w:rsidRPr="00A8762A">
        <w:rPr>
          <w:rFonts w:ascii="Times New Roman" w:eastAsia="Times New Roman" w:hAnsi="Times New Roman" w:cs="Times New Roman"/>
          <w:sz w:val="20"/>
          <w:szCs w:val="20"/>
          <w:lang w:eastAsia="ru-RU"/>
        </w:rPr>
        <w:tab/>
        <w:t xml:space="preserve">                            «____» ____________ 2019 года</w:t>
      </w:r>
    </w:p>
    <w:p w:rsidR="00A8762A" w:rsidRPr="00A8762A" w:rsidRDefault="00A8762A" w:rsidP="00A8762A">
      <w:pPr>
        <w:widowControl w:val="0"/>
        <w:tabs>
          <w:tab w:val="left" w:pos="5380"/>
        </w:tabs>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A8762A">
        <w:rPr>
          <w:rFonts w:ascii="Times New Roman" w:eastAsia="Times New Roman" w:hAnsi="Times New Roman" w:cs="Times New Roman"/>
          <w:i/>
          <w:sz w:val="20"/>
          <w:szCs w:val="20"/>
          <w:lang w:eastAsia="ru-RU"/>
        </w:rPr>
        <w:t>»</w:t>
      </w:r>
      <w:r w:rsidRPr="00A8762A">
        <w:rPr>
          <w:rFonts w:ascii="Times New Roman" w:eastAsia="Times New Roman" w:hAnsi="Times New Roman" w:cs="Times New Roman"/>
          <w:sz w:val="20"/>
          <w:szCs w:val="20"/>
          <w:lang w:eastAsia="ru-RU"/>
        </w:rPr>
        <w:t>,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2019 года № ____,  заключили настоящий договор о нижеследующем:</w:t>
      </w:r>
    </w:p>
    <w:p w:rsidR="00A8762A" w:rsidRPr="00A8762A" w:rsidRDefault="00A8762A" w:rsidP="00A8762A">
      <w:pPr>
        <w:widowControl w:val="0"/>
        <w:autoSpaceDE w:val="0"/>
        <w:autoSpaceDN w:val="0"/>
        <w:adjustRightInd w:val="0"/>
        <w:spacing w:after="0" w:line="240" w:lineRule="auto"/>
        <w:ind w:left="426"/>
        <w:jc w:val="center"/>
        <w:rPr>
          <w:rFonts w:ascii="Times New Roman" w:eastAsia="Times New Roman" w:hAnsi="Times New Roman" w:cs="Times New Roman"/>
          <w:color w:val="FF0000"/>
          <w:sz w:val="20"/>
          <w:szCs w:val="20"/>
          <w:lang w:eastAsia="ru-RU"/>
        </w:rPr>
      </w:pPr>
      <w:r w:rsidRPr="00A8762A">
        <w:rPr>
          <w:rFonts w:ascii="Times New Roman" w:eastAsia="Times New Roman" w:hAnsi="Times New Roman" w:cs="Times New Roman"/>
          <w:b/>
          <w:sz w:val="20"/>
          <w:szCs w:val="20"/>
          <w:lang w:eastAsia="ru-RU"/>
        </w:rPr>
        <w:t>1. Предмет договора</w:t>
      </w:r>
    </w:p>
    <w:p w:rsidR="00A8762A" w:rsidRPr="00A8762A" w:rsidRDefault="00A8762A" w:rsidP="00A8762A">
      <w:pPr>
        <w:widowControl w:val="0"/>
        <w:autoSpaceDE w:val="0"/>
        <w:autoSpaceDN w:val="0"/>
        <w:adjustRightInd w:val="0"/>
        <w:spacing w:after="0" w:line="240" w:lineRule="auto"/>
        <w:ind w:left="426" w:right="72"/>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1.1. АРЕНДОДАТЕЛЬ сдает, а АРЕНДАТОР принимает в аренду ч</w:t>
      </w:r>
      <w:r w:rsidRPr="00A8762A">
        <w:rPr>
          <w:rFonts w:ascii="Times New Roman" w:eastAsia="Times New Roman" w:hAnsi="Times New Roman" w:cs="Times New Roman"/>
          <w:color w:val="000000"/>
          <w:sz w:val="20"/>
          <w:szCs w:val="20"/>
          <w:lang w:eastAsia="ru-RU"/>
        </w:rPr>
        <w:t>асть нежилого помещения, площадь    19,58 кв. м (номер на поэтажном плане – 19) в помещении, расположенном на втором этаже крупнопанельного нежилого здания, без подвала, полностью благоустроенном, по адресу: Иркутская область, г. Усолье-Сибирское, ул. Менделеева, 45 (далее – помещение)</w:t>
      </w:r>
      <w:r w:rsidRPr="00A8762A">
        <w:rPr>
          <w:rFonts w:ascii="Times New Roman" w:eastAsia="Times New Roman" w:hAnsi="Times New Roman" w:cs="Times New Roman"/>
          <w:sz w:val="20"/>
          <w:szCs w:val="20"/>
          <w:lang w:eastAsia="ru-RU"/>
        </w:rPr>
        <w:t>, являющуюся</w:t>
      </w:r>
      <w:r w:rsidRPr="00A8762A">
        <w:rPr>
          <w:rFonts w:ascii="Times New Roman" w:eastAsia="Times New Roman" w:hAnsi="Times New Roman" w:cs="Times New Roman"/>
          <w:color w:val="FF0000"/>
          <w:sz w:val="20"/>
          <w:szCs w:val="20"/>
          <w:lang w:eastAsia="ru-RU"/>
        </w:rPr>
        <w:t xml:space="preserve"> </w:t>
      </w:r>
      <w:r w:rsidRPr="00A8762A">
        <w:rPr>
          <w:rFonts w:ascii="Times New Roman" w:eastAsia="Times New Roman" w:hAnsi="Times New Roman" w:cs="Times New Roman"/>
          <w:sz w:val="20"/>
          <w:szCs w:val="20"/>
          <w:lang w:eastAsia="ru-RU"/>
        </w:rPr>
        <w:t>муниципальной собственностью, о чем в Едином государственном реестре прав на недвижимое имущество и сделок с ним 10.10.2005 года сделана запись регистрации № 38-38-12/015/2005-420.</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i/>
          <w:sz w:val="20"/>
          <w:szCs w:val="20"/>
          <w:lang w:eastAsia="ru-RU"/>
        </w:rPr>
      </w:pPr>
      <w:r w:rsidRPr="00A8762A">
        <w:rPr>
          <w:rFonts w:ascii="Times New Roman" w:eastAsia="Times New Roman" w:hAnsi="Times New Roman" w:cs="Times New Roman"/>
          <w:sz w:val="20"/>
          <w:szCs w:val="20"/>
          <w:lang w:eastAsia="ru-RU"/>
        </w:rPr>
        <w:t>1.2. Целевое назначение помещения: офис, помещение для оказания услуг населению</w:t>
      </w:r>
      <w:r w:rsidRPr="00A8762A">
        <w:rPr>
          <w:rFonts w:ascii="Times New Roman" w:eastAsia="Times New Roman" w:hAnsi="Times New Roman" w:cs="Times New Roman"/>
          <w:bCs/>
          <w:iCs/>
          <w:sz w:val="20"/>
          <w:szCs w:val="20"/>
          <w:lang w:eastAsia="ru-RU"/>
        </w:rPr>
        <w:t>.</w:t>
      </w:r>
      <w:r w:rsidRPr="00A8762A">
        <w:rPr>
          <w:rFonts w:ascii="Times New Roman" w:eastAsia="Times New Roman" w:hAnsi="Times New Roman" w:cs="Times New Roman"/>
          <w:i/>
          <w:sz w:val="20"/>
          <w:szCs w:val="20"/>
          <w:lang w:eastAsia="ru-RU"/>
        </w:rPr>
        <w:t xml:space="preserve"> </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1.3. Характеристики объекта указаны в техническом паспорте, составленном по состоянию на 16.09.2005 года, являющемся неотъемлемой частью настоящего договора.</w:t>
      </w:r>
    </w:p>
    <w:p w:rsidR="00A8762A" w:rsidRPr="00A8762A" w:rsidRDefault="00A8762A" w:rsidP="00A8762A">
      <w:pPr>
        <w:widowControl w:val="0"/>
        <w:numPr>
          <w:ilvl w:val="12"/>
          <w:numId w:val="0"/>
        </w:num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1.4. Срок аренды устанавливается: с  ___ _______2019 года по  ___ ___________20___ года.</w:t>
      </w:r>
    </w:p>
    <w:p w:rsidR="00A8762A" w:rsidRPr="00A8762A" w:rsidRDefault="00A8762A" w:rsidP="00A8762A">
      <w:pPr>
        <w:widowControl w:val="0"/>
        <w:numPr>
          <w:ilvl w:val="12"/>
          <w:numId w:val="0"/>
        </w:num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1.5. Договор на основании п. 2 ст. 651, п. 3 ст. 433 Гражданского Кодекса РФ подлежит обязательной </w:t>
      </w:r>
      <w:r w:rsidRPr="00A8762A">
        <w:rPr>
          <w:rFonts w:ascii="Times New Roman" w:eastAsia="Times New Roman" w:hAnsi="Times New Roman" w:cs="Times New Roman"/>
          <w:sz w:val="20"/>
          <w:szCs w:val="20"/>
          <w:lang w:eastAsia="ru-RU"/>
        </w:rPr>
        <w:lastRenderedPageBreak/>
        <w:t>государственной регистрации, при отсутствии которой он считается не заключенным.</w:t>
      </w:r>
    </w:p>
    <w:p w:rsidR="00A8762A" w:rsidRPr="00A8762A" w:rsidRDefault="00A8762A" w:rsidP="00A8762A">
      <w:pPr>
        <w:widowControl w:val="0"/>
        <w:numPr>
          <w:ilvl w:val="12"/>
          <w:numId w:val="0"/>
        </w:num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rsidR="00A8762A" w:rsidRPr="00A8762A" w:rsidRDefault="00A8762A" w:rsidP="00A8762A">
      <w:pPr>
        <w:widowControl w:val="0"/>
        <w:numPr>
          <w:ilvl w:val="12"/>
          <w:numId w:val="0"/>
        </w:numPr>
        <w:autoSpaceDE w:val="0"/>
        <w:autoSpaceDN w:val="0"/>
        <w:adjustRightInd w:val="0"/>
        <w:spacing w:after="0" w:line="240" w:lineRule="auto"/>
        <w:ind w:left="426"/>
        <w:jc w:val="center"/>
        <w:rPr>
          <w:rFonts w:ascii="Times New Roman" w:eastAsia="Times New Roman" w:hAnsi="Times New Roman" w:cs="Times New Roman"/>
          <w:sz w:val="20"/>
          <w:szCs w:val="20"/>
          <w:lang w:eastAsia="ru-RU"/>
        </w:rPr>
      </w:pPr>
      <w:r w:rsidRPr="00A8762A">
        <w:rPr>
          <w:rFonts w:ascii="Times New Roman" w:eastAsia="Times New Roman" w:hAnsi="Times New Roman" w:cs="Times New Roman"/>
          <w:b/>
          <w:sz w:val="20"/>
          <w:szCs w:val="20"/>
          <w:lang w:eastAsia="ru-RU"/>
        </w:rPr>
        <w:t>2. Общие условия</w:t>
      </w:r>
      <w:r w:rsidRPr="00A8762A">
        <w:rPr>
          <w:rFonts w:ascii="Times New Roman" w:eastAsia="Times New Roman" w:hAnsi="Times New Roman" w:cs="Times New Roman"/>
          <w:sz w:val="20"/>
          <w:szCs w:val="20"/>
          <w:lang w:eastAsia="ru-RU"/>
        </w:rPr>
        <w:t xml:space="preserve">                                                         </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2.1. АРЕНДОДАТЕЛЬ гарантирует, что арендуемое помещение не обременено арестами, залогами и правами третьих лиц.</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2.2. За пределами исполнения обязательств по настоящему договору АРЕНДАТОР полностью свободен в своей деятельности. </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2.3. АРЕНДОДАТЕЛЬ не несет материальной ответственности за порчу имущес</w:t>
      </w:r>
      <w:r w:rsidRPr="00A8762A">
        <w:rPr>
          <w:rFonts w:ascii="Times New Roman" w:eastAsia="Times New Roman" w:hAnsi="Times New Roman" w:cs="Times New Roman"/>
          <w:sz w:val="20"/>
          <w:szCs w:val="20"/>
          <w:lang w:eastAsia="ru-RU"/>
        </w:rPr>
        <w:softHyphen/>
        <w:t>тва АРЕНДАТОРА, расположенного в арендуемом помещении,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sz w:val="20"/>
          <w:szCs w:val="20"/>
          <w:lang w:eastAsia="ru-RU"/>
        </w:rPr>
        <w:t>2.4. Расходы, связанные с текущей эксплуатацией арендуемого помещения,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rsidR="00A8762A" w:rsidRPr="00A8762A" w:rsidRDefault="00A8762A" w:rsidP="00A8762A">
      <w:pPr>
        <w:widowControl w:val="0"/>
        <w:numPr>
          <w:ilvl w:val="12"/>
          <w:numId w:val="0"/>
        </w:numPr>
        <w:autoSpaceDE w:val="0"/>
        <w:autoSpaceDN w:val="0"/>
        <w:adjustRightInd w:val="0"/>
        <w:spacing w:after="0" w:line="240" w:lineRule="auto"/>
        <w:ind w:left="426"/>
        <w:jc w:val="center"/>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b/>
          <w:bCs/>
          <w:sz w:val="20"/>
          <w:szCs w:val="20"/>
          <w:lang w:eastAsia="ru-RU"/>
        </w:rPr>
        <w:t>3. Права и обязанности сторон</w:t>
      </w:r>
    </w:p>
    <w:p w:rsidR="00A8762A" w:rsidRPr="00A8762A" w:rsidRDefault="00A8762A" w:rsidP="00A8762A">
      <w:pPr>
        <w:widowControl w:val="0"/>
        <w:numPr>
          <w:ilvl w:val="12"/>
          <w:numId w:val="0"/>
        </w:numPr>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3.1. Права и обязанности АРЕНДОДАТЕЛЯ:</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3.1.1. Передать в течение 5-ти дней после подписания договора помещение, указанное в п. 1.1. АРЕНДАТОРУ по акту приёма-передачи нежилого помещения, с указанием состава и характерис</w:t>
      </w:r>
      <w:r w:rsidRPr="00A8762A">
        <w:rPr>
          <w:rFonts w:ascii="Times New Roman" w:eastAsia="Times New Roman" w:hAnsi="Times New Roman" w:cs="Times New Roman"/>
          <w:sz w:val="20"/>
          <w:szCs w:val="20"/>
          <w:lang w:eastAsia="ru-RU"/>
        </w:rPr>
        <w:softHyphen/>
        <w:t>тики передаваемого в аренду нежилого помещения.</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3.1.2. АРЕНДОДАТЕЛЬ (его полномочные представители) имеют право на вход в помещение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3.1.3. Принимать необходимые меры по устранению аварий, происшедших не по вине АРЕНДАТОРА.</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3.1.4. Осуществлять контроль за соблюдением условий настоящего договора.</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 АРЕНДАТОР обязуется:</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 Заключить в двухнедельный срок договоры с юридическими лицами, предоставляющими услуги, связанные с текущей эксплуатацией арендуемого помещения.</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3.2.2. Использовать арендуемое помещение исключительно по прямому назначению, указанному в п. 1.2. настоящего договора.  </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3.2.3. Вносить арендную плату за арендуемое помещение, плату за коммунальные и эксплуатационные услуги в установленные договорами сроки.</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3.2.4.  Поддерживать арендуемое помещение в исправном состоянии.</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3.2.5.  Производить ежегодно за свой счет текущий ремонт помещения, после чего предоставлять подтверждающие документы и акт освидетельствования.</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3.2.6. Производить ежегодно ремонт и обслуживание оборудования тепло- и водоснабжения, сантехнических и вентиляционных устройств.</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3.2.7. Застраховать за свой счет, в течение 1-го месяца, с даты подписания договора, арендуемое помещение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3.2.8. Не производить без письменного разрешения АРЕНДОДАТЕЛЯ переоборудование и переплани</w:t>
      </w:r>
      <w:r w:rsidRPr="00A8762A">
        <w:rPr>
          <w:rFonts w:ascii="Times New Roman" w:eastAsia="Times New Roman" w:hAnsi="Times New Roman" w:cs="Times New Roman"/>
          <w:sz w:val="20"/>
          <w:szCs w:val="20"/>
          <w:lang w:eastAsia="ru-RU"/>
        </w:rPr>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помещения по окончании договора аренды и т.д.) определяются дополнительным соглашением к договору и имеют силу при наличии подписи обеих сторон.</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3.2.9. Не передавать свои права и обязанности </w:t>
      </w:r>
      <w:r w:rsidRPr="00A8762A">
        <w:rPr>
          <w:rFonts w:ascii="Times New Roman" w:eastAsia="Times New Roman" w:hAnsi="Times New Roman" w:cs="Times New Roman"/>
          <w:sz w:val="20"/>
          <w:szCs w:val="20"/>
          <w:lang w:val="x-none" w:eastAsia="ru-RU"/>
        </w:rPr>
        <w:t xml:space="preserve">по настоящему </w:t>
      </w:r>
      <w:r w:rsidRPr="00A8762A">
        <w:rPr>
          <w:rFonts w:ascii="Times New Roman" w:eastAsia="Times New Roman" w:hAnsi="Times New Roman" w:cs="Times New Roman"/>
          <w:sz w:val="20"/>
          <w:szCs w:val="20"/>
          <w:lang w:eastAsia="ru-RU"/>
        </w:rPr>
        <w:t>д</w:t>
      </w:r>
      <w:r w:rsidRPr="00A8762A">
        <w:rPr>
          <w:rFonts w:ascii="Times New Roman" w:eastAsia="Times New Roman" w:hAnsi="Times New Roman" w:cs="Times New Roman"/>
          <w:sz w:val="20"/>
          <w:szCs w:val="20"/>
          <w:lang w:val="x-none" w:eastAsia="ru-RU"/>
        </w:rPr>
        <w:t xml:space="preserve">оговору </w:t>
      </w:r>
      <w:r w:rsidRPr="00A8762A">
        <w:rPr>
          <w:rFonts w:ascii="Times New Roman" w:eastAsia="Times New Roman" w:hAnsi="Times New Roman" w:cs="Times New Roman"/>
          <w:sz w:val="20"/>
          <w:szCs w:val="20"/>
          <w:lang w:eastAsia="ru-RU"/>
        </w:rPr>
        <w:t>третьим лицам, включая продажу нежилого помещения, переуступку прав пользования им,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A8762A">
        <w:rPr>
          <w:rFonts w:ascii="Times New Roman" w:eastAsia="Times New Roman" w:hAnsi="Times New Roman" w:cs="Times New Roman"/>
          <w:sz w:val="20"/>
          <w:szCs w:val="20"/>
          <w:lang w:val="x-none" w:eastAsia="ru-RU"/>
        </w:rPr>
        <w:t xml:space="preserve"> </w:t>
      </w:r>
      <w:r w:rsidRPr="00A8762A">
        <w:rPr>
          <w:rFonts w:ascii="Times New Roman" w:eastAsia="Times New Roman" w:hAnsi="Times New Roman" w:cs="Times New Roman"/>
          <w:sz w:val="20"/>
          <w:szCs w:val="20"/>
          <w:lang w:eastAsia="ru-RU"/>
        </w:rPr>
        <w:t xml:space="preserve"> </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3.2.10. Сообщить письменно АРЕНДОДАТЕЛЮ не позднее чем за 1 месяц о предстоящем освобождении арендуемого помещения, как в связи с окончанием срока действия договора, так и при досрочном освобождении и сдать помещение по акту приёма-передачи нежилого помещения в исправ</w:t>
      </w:r>
      <w:r w:rsidRPr="00A8762A">
        <w:rPr>
          <w:rFonts w:ascii="Times New Roman" w:eastAsia="Times New Roman" w:hAnsi="Times New Roman" w:cs="Times New Roman"/>
          <w:sz w:val="20"/>
          <w:szCs w:val="20"/>
          <w:lang w:eastAsia="ru-RU"/>
        </w:rPr>
        <w:softHyphen/>
        <w:t>ном состоянии с учетом нормального износа. Если помещение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3.2.11. Передать по истечении срока договора и при досрочном его расторжении АРЕНДОДАТЕЛЮ безвозмездно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конструкций помещения.</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3.2.12. Не сдавать арендуемое помещение как в целом, так и частично, в субаренду, а также иным образом распоряжаться арендуемым помещением.</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3.2.13. Соблюдать санитарные правила, правила пожарной безопасности и технической эксплуатации арендуемого помещения.</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3.2.14. Осуществлять уход за прилегающей к арендуемому помещению территорией и вести те работы по помещению, которые предусмотрены настоящим договором.</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lastRenderedPageBreak/>
        <w:t>3.2.15. Обеспечивать беспрепятственный допуск в арендуемое помещение представителей органов исполнительной власти и административных органов с целью проверки документации и контроля за использованием арендуемого помещения.</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3.2.16. В случае принятия решения органом местного самоуправления города Усолье-Сибирское о реконструкции арендуемого помещения, освободить арендуемое помещение в течение трех месяцев после получения уведомления об этом от АРЕНДОДАТЕЛЯ, если договор был заключен до начала реконструкции.</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3.2.17.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              3.2.18. Установка рекламных конструкций допускается лишь при наличии разрешения уполномоченных органов на размещение рекламы.</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sz w:val="20"/>
          <w:szCs w:val="20"/>
          <w:lang w:eastAsia="ru-RU"/>
        </w:rPr>
        <w:t xml:space="preserve">3.2.19. В случае перемены юридического и (или) почтового адреса сообщить АРЕНДОДАТЕЛЮ в десятидневный срок. </w:t>
      </w:r>
    </w:p>
    <w:p w:rsidR="00A8762A" w:rsidRPr="00A8762A" w:rsidRDefault="00A8762A" w:rsidP="00A8762A">
      <w:pPr>
        <w:widowControl w:val="0"/>
        <w:numPr>
          <w:ilvl w:val="12"/>
          <w:numId w:val="0"/>
        </w:numPr>
        <w:autoSpaceDE w:val="0"/>
        <w:autoSpaceDN w:val="0"/>
        <w:adjustRightInd w:val="0"/>
        <w:spacing w:after="0" w:line="240" w:lineRule="auto"/>
        <w:ind w:left="426"/>
        <w:jc w:val="center"/>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b/>
          <w:sz w:val="20"/>
          <w:szCs w:val="20"/>
          <w:lang w:eastAsia="ru-RU"/>
        </w:rPr>
        <w:t>4. Платежи и расчеты по договору</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4.1. Установленный по результатам аукциона размер ежемесячной арендной платы составляет ____ руб. ____ коп. без НДС. 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4.1. </w:t>
      </w:r>
      <w:r w:rsidRPr="00A8762A">
        <w:rPr>
          <w:rFonts w:ascii="Times New Roman" w:eastAsia="Times New Roman" w:hAnsi="Times New Roman" w:cs="Times New Roman"/>
          <w:i/>
          <w:sz w:val="20"/>
          <w:szCs w:val="20"/>
          <w:lang w:eastAsia="ru-RU"/>
        </w:rPr>
        <w:t xml:space="preserve">(Для субъектов малого и среднего предпринимательства, занимающихся социально значимыми и приоритетными видами деятельности). </w:t>
      </w:r>
      <w:r w:rsidRPr="00A8762A">
        <w:rPr>
          <w:rFonts w:ascii="Times New Roman" w:eastAsia="Times New Roman" w:hAnsi="Times New Roman" w:cs="Times New Roman"/>
          <w:sz w:val="20"/>
          <w:szCs w:val="20"/>
          <w:lang w:eastAsia="ru-RU"/>
        </w:rPr>
        <w:t xml:space="preserve">Установленный по результатам аукциона размер ежемесячной арендной платы составляет ____ руб. ____ коп. без НДС. </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4.1.1. В первый год аренды размер ежемесячной арендной платы устанавливается 50% от размера ежемесячной арендной платы, предусмотренной п. 4.1. настоящего договора, и составляет ____ руб. ____ коп.</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4.1.2. Во второй год аренды размер ежемесячной арендной платы устанавливается 75% от размера ежемесячной арендной платы, предусмотренной п. 4.1. настоящего договора, и составляет ____ руб. ____ коп.</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i/>
          <w:sz w:val="20"/>
          <w:szCs w:val="20"/>
          <w:lang w:eastAsia="ru-RU"/>
        </w:rPr>
      </w:pPr>
      <w:r w:rsidRPr="00A8762A">
        <w:rPr>
          <w:rFonts w:ascii="Times New Roman" w:eastAsia="Times New Roman" w:hAnsi="Times New Roman" w:cs="Times New Roman"/>
          <w:sz w:val="20"/>
          <w:szCs w:val="20"/>
          <w:lang w:eastAsia="ru-RU"/>
        </w:rPr>
        <w:t>4.1.3. В третий и последующие годы аренды размер ежемесячной арендной платы устанавливается в соответствии с п. 4.1. настоящего договора.</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4.3. Арендная плата вносится АРЕНДАТОРОМ за каждый месяц вперед с оплатой до 5-ого числа текущего месяца.</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rsidR="00A8762A" w:rsidRPr="00A8762A" w:rsidRDefault="00A8762A" w:rsidP="00A8762A">
      <w:pPr>
        <w:keepNext/>
        <w:tabs>
          <w:tab w:val="left" w:pos="1905"/>
          <w:tab w:val="center" w:pos="4677"/>
        </w:tabs>
        <w:spacing w:after="0" w:line="240" w:lineRule="auto"/>
        <w:ind w:left="426"/>
        <w:jc w:val="center"/>
        <w:outlineLvl w:val="0"/>
        <w:rPr>
          <w:rFonts w:ascii="Times New Roman" w:eastAsia="Times New Roman" w:hAnsi="Times New Roman" w:cs="Times New Roman"/>
          <w:b/>
          <w:sz w:val="20"/>
          <w:szCs w:val="20"/>
          <w:u w:val="single"/>
          <w:lang w:eastAsia="ru-RU"/>
        </w:rPr>
      </w:pPr>
      <w:r w:rsidRPr="00A8762A">
        <w:rPr>
          <w:rFonts w:ascii="Times New Roman" w:eastAsia="Times New Roman" w:hAnsi="Times New Roman" w:cs="Times New Roman"/>
          <w:b/>
          <w:sz w:val="20"/>
          <w:szCs w:val="20"/>
          <w:lang w:eastAsia="ru-RU"/>
        </w:rPr>
        <w:t>5. Ответственность сторон</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5.1. Ответственность АРЕНДОДАТЕЛЯ:</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5.1.1. За непредставление в пятидневный срок арендуемого помещения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5.2. Ответственность АРЕНДАТОРА:</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5.2.2. В случае выявления факта использования нежилого помещения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5.2.3. В случае невозвращения либо несвоевременного возвращения арендуемого помещения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5.2.4. В случае обнаружения АРЕНДОДАТЕЛЕМ самовольных перестроек, изменения первоначального вида, не соответствующего техническим данным арендуемого помещения, таковые должны быть устранены АРЕНДАТОРОМ, а арендуемое помещение приведено в прежний вид за его счет в срок, определяемый односторонним предписанием АРЕНДОДАТЕЛЯ.</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5.3. Уплата пеней, установленных настоящим договором, не освобождает Стороны от выполнения лежащих на них обязательств.</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5.4. В случае неисполнения или ненадлежащего исполнения со стороны АРЕНДАТОРА обязательств, предусмотренных пунктами 3.2.1 – 3.2.19.</w:t>
      </w:r>
      <w:r w:rsidRPr="00A8762A">
        <w:rPr>
          <w:rFonts w:ascii="Times New Roman" w:eastAsia="Times New Roman" w:hAnsi="Times New Roman" w:cs="Times New Roman"/>
          <w:color w:val="FF0000"/>
          <w:sz w:val="20"/>
          <w:szCs w:val="20"/>
          <w:lang w:eastAsia="ru-RU"/>
        </w:rPr>
        <w:t xml:space="preserve"> </w:t>
      </w:r>
      <w:r w:rsidRPr="00A8762A">
        <w:rPr>
          <w:rFonts w:ascii="Times New Roman" w:eastAsia="Times New Roman" w:hAnsi="Times New Roman" w:cs="Times New Roman"/>
          <w:sz w:val="20"/>
          <w:szCs w:val="20"/>
          <w:lang w:eastAsia="ru-RU"/>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5.4.</w:t>
      </w:r>
      <w:r w:rsidRPr="00A8762A">
        <w:rPr>
          <w:rFonts w:ascii="Times New Roman" w:eastAsia="Times New Roman" w:hAnsi="Times New Roman" w:cs="Times New Roman"/>
          <w:i/>
          <w:sz w:val="20"/>
          <w:szCs w:val="20"/>
          <w:lang w:eastAsia="ru-RU"/>
        </w:rPr>
        <w:t xml:space="preserve"> (Для субъектов малого и среднего предпринимательства, занимающихся социально значимыми и приоритетными видами деятельности). </w:t>
      </w:r>
      <w:r w:rsidRPr="00A8762A">
        <w:rPr>
          <w:rFonts w:ascii="Times New Roman" w:eastAsia="Times New Roman" w:hAnsi="Times New Roman" w:cs="Times New Roman"/>
          <w:sz w:val="20"/>
          <w:szCs w:val="20"/>
          <w:lang w:eastAsia="ru-RU"/>
        </w:rPr>
        <w:t>В случае неисполнения или ненадлежащего исполнения со стороны АРЕНДАТОРА обязательств, предусмотренных пунктами 3.2.1 – 3.2.19.</w:t>
      </w:r>
      <w:r w:rsidRPr="00A8762A">
        <w:rPr>
          <w:rFonts w:ascii="Times New Roman" w:eastAsia="Times New Roman" w:hAnsi="Times New Roman" w:cs="Times New Roman"/>
          <w:color w:val="FF0000"/>
          <w:sz w:val="20"/>
          <w:szCs w:val="20"/>
          <w:lang w:eastAsia="ru-RU"/>
        </w:rPr>
        <w:t xml:space="preserve"> </w:t>
      </w:r>
      <w:r w:rsidRPr="00A8762A">
        <w:rPr>
          <w:rFonts w:ascii="Times New Roman" w:eastAsia="Times New Roman" w:hAnsi="Times New Roman" w:cs="Times New Roman"/>
          <w:sz w:val="20"/>
          <w:szCs w:val="20"/>
          <w:lang w:eastAsia="ru-RU"/>
        </w:rPr>
        <w:t>настоящего договора, действие предоставленных АРЕНДАТОРУ льгот прекращается с момента установления АРЕНДОДАТЕЛЕМ факта нарушения условий 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rsidR="00A8762A" w:rsidRPr="00A8762A" w:rsidRDefault="00A8762A" w:rsidP="00A8762A">
      <w:pPr>
        <w:widowControl w:val="0"/>
        <w:autoSpaceDE w:val="0"/>
        <w:autoSpaceDN w:val="0"/>
        <w:adjustRightInd w:val="0"/>
        <w:spacing w:after="0" w:line="240" w:lineRule="auto"/>
        <w:ind w:left="426"/>
        <w:jc w:val="center"/>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b/>
          <w:sz w:val="20"/>
          <w:szCs w:val="20"/>
          <w:lang w:eastAsia="ru-RU"/>
        </w:rPr>
        <w:t xml:space="preserve">6. Рассмотрение споров </w:t>
      </w:r>
    </w:p>
    <w:p w:rsidR="00A8762A" w:rsidRPr="00A8762A" w:rsidRDefault="00A8762A" w:rsidP="00A8762A">
      <w:pPr>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6.1. Претензионный порядок рассмотрения споров из договора является для Сторон обязательным.</w:t>
      </w:r>
    </w:p>
    <w:p w:rsidR="00A8762A" w:rsidRPr="00A8762A" w:rsidRDefault="00A8762A" w:rsidP="00A8762A">
      <w:pPr>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lastRenderedPageBreak/>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rsidR="00A8762A" w:rsidRPr="00A8762A" w:rsidRDefault="00A8762A" w:rsidP="00A8762A">
      <w:pPr>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rsidR="00A8762A" w:rsidRPr="00A8762A" w:rsidRDefault="00A8762A" w:rsidP="00A8762A">
      <w:pPr>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rsidR="00A8762A" w:rsidRPr="00A8762A" w:rsidRDefault="00A8762A" w:rsidP="00A8762A">
      <w:pPr>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rsidR="00A8762A" w:rsidRPr="00A8762A" w:rsidRDefault="00A8762A" w:rsidP="00A8762A">
      <w:pPr>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6.5. Споры из договора разрешаются в судебном порядке в Арбитражном суде Иркутской области.</w:t>
      </w:r>
    </w:p>
    <w:p w:rsidR="00A8762A" w:rsidRPr="00A8762A" w:rsidRDefault="00A8762A" w:rsidP="00A8762A">
      <w:pPr>
        <w:widowControl w:val="0"/>
        <w:autoSpaceDE w:val="0"/>
        <w:autoSpaceDN w:val="0"/>
        <w:adjustRightInd w:val="0"/>
        <w:spacing w:after="0" w:line="240" w:lineRule="auto"/>
        <w:ind w:left="426"/>
        <w:jc w:val="center"/>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b/>
          <w:sz w:val="20"/>
          <w:szCs w:val="20"/>
          <w:lang w:eastAsia="ru-RU"/>
        </w:rPr>
        <w:t>7. Изменение, расторжение, прекращение и продление договора</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7.1. Изменение условий договора, за исключением п. 4.1. раздела 4 договора, не допускается. Расторжение и прекращение договора допус</w:t>
      </w:r>
      <w:r w:rsidRPr="00A8762A">
        <w:rPr>
          <w:rFonts w:ascii="Times New Roman" w:eastAsia="Times New Roman" w:hAnsi="Times New Roman" w:cs="Times New Roman"/>
          <w:sz w:val="20"/>
          <w:szCs w:val="20"/>
          <w:lang w:eastAsia="ru-RU"/>
        </w:rPr>
        <w:softHyphen/>
        <w:t xml:space="preserve">каются по соглашению Сторон и в иных случаях, предусмотренных законодательством Российской Федерации. </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7.2. Соглашение о расторжении настоящего договора подлежит государственной регистрации в установленном законом порядке.</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 Договор аренды подлежит досрочному расторжению в судебном порядке, а АРЕНДАТОР выселению:</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7.3.1. При использовании арендуемого помещения с существенным нарушением условий договора;</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7.3.2. Если АРЕНДАТОР умышленно или по неосторожности ухудшает состояние помещения;</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7.3.3. В случае просрочки оплаты за пользование помещением более 2-х месяцев подряд;</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7.3.4. В случае повторного выявления факта использования помещения АРЕНДАТОРОМ по иному назначению, кроме предусмотренного п. 1.2. настоящего договора;</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7.3.5. Если АРЕНДАТОР произвел переоборудование и перепланирование арендуемого помещение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7.3.6. В случае неисполнения или ненадлежащего исполнения со стороны Арендатора обязательств, предусмотренных пунктами 3.2.1 – 3.2.19.</w:t>
      </w:r>
      <w:r w:rsidRPr="00A8762A">
        <w:rPr>
          <w:rFonts w:ascii="Times New Roman" w:eastAsia="Times New Roman" w:hAnsi="Times New Roman" w:cs="Times New Roman"/>
          <w:color w:val="FF0000"/>
          <w:sz w:val="20"/>
          <w:szCs w:val="20"/>
          <w:lang w:eastAsia="ru-RU"/>
        </w:rPr>
        <w:t xml:space="preserve"> </w:t>
      </w:r>
      <w:r w:rsidRPr="00A8762A">
        <w:rPr>
          <w:rFonts w:ascii="Times New Roman" w:eastAsia="Times New Roman" w:hAnsi="Times New Roman" w:cs="Times New Roman"/>
          <w:sz w:val="20"/>
          <w:szCs w:val="20"/>
          <w:lang w:eastAsia="ru-RU"/>
        </w:rPr>
        <w:t>настоящего договора;</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7.3.7. Если АРЕНДАТОР передал помещение или часть помещения в субаренду третьим лицам.</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7.4. Договор, может быть, расторгнут по требованию АРЕНДАТОРА:</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7.4.1. Если помещение в виду обстоятельств, за которые АРЕНДАТОР не отвечает, окажется в состоянии, непригодном для пользования.</w:t>
      </w:r>
    </w:p>
    <w:p w:rsidR="00A8762A" w:rsidRPr="00A8762A" w:rsidRDefault="00A8762A" w:rsidP="00A8762A">
      <w:pPr>
        <w:widowControl w:val="0"/>
        <w:tabs>
          <w:tab w:val="left" w:pos="1530"/>
          <w:tab w:val="center" w:pos="4677"/>
        </w:tabs>
        <w:autoSpaceDE w:val="0"/>
        <w:autoSpaceDN w:val="0"/>
        <w:adjustRightInd w:val="0"/>
        <w:spacing w:after="0" w:line="240" w:lineRule="auto"/>
        <w:ind w:left="426"/>
        <w:jc w:val="center"/>
        <w:rPr>
          <w:rFonts w:ascii="Times New Roman" w:eastAsia="Times New Roman" w:hAnsi="Times New Roman" w:cs="Times New Roman"/>
          <w:sz w:val="20"/>
          <w:szCs w:val="20"/>
          <w:lang w:eastAsia="ru-RU"/>
        </w:rPr>
      </w:pPr>
      <w:r w:rsidRPr="00A8762A">
        <w:rPr>
          <w:rFonts w:ascii="Times New Roman" w:eastAsia="Times New Roman" w:hAnsi="Times New Roman" w:cs="Times New Roman"/>
          <w:b/>
          <w:bCs/>
          <w:sz w:val="20"/>
          <w:szCs w:val="20"/>
          <w:lang w:eastAsia="ru-RU"/>
        </w:rPr>
        <w:t>8. Особые условия</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8.1. В случае смены собственника нежилого помещения, условия настоящего договора обязательны для нового собственника, который несет обязательства АРЕНДОДАТЕЛЯ в полном объеме.</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8.3. При досрочном расторжении договора по соглашению сторон АРЕНДАТОР освобождает помещение, передает по акту-приёма передачи нежилого помещения в сроки и на условиях, определенных соглашением Сторон о расторжении договора.</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8.4. При прекращении договора АРЕНДАТОР не имеет права на возмещение стоимости неотделимых улучшений.</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8.5. Вопросы, не урегулированные договором, регулируются действующим законодательством Российской Федерации.</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rsidR="00A8762A" w:rsidRPr="00A8762A" w:rsidRDefault="00A8762A" w:rsidP="00A8762A">
      <w:pPr>
        <w:widowControl w:val="0"/>
        <w:autoSpaceDE w:val="0"/>
        <w:autoSpaceDN w:val="0"/>
        <w:adjustRightInd w:val="0"/>
        <w:spacing w:after="0" w:line="240" w:lineRule="auto"/>
        <w:ind w:left="426"/>
        <w:jc w:val="center"/>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b/>
          <w:bCs/>
          <w:sz w:val="20"/>
          <w:szCs w:val="20"/>
          <w:lang w:eastAsia="ru-RU"/>
        </w:rPr>
        <w:t>9. Юридические адреса сторон и банковские реквизиты</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b/>
          <w:sz w:val="20"/>
          <w:szCs w:val="20"/>
          <w:lang w:eastAsia="ru-RU"/>
        </w:rPr>
        <w:t>АРЕНДОДАТЕЛЬ:</w:t>
      </w:r>
      <w:r w:rsidRPr="00A8762A">
        <w:rPr>
          <w:rFonts w:ascii="Times New Roman" w:eastAsia="Times New Roman" w:hAnsi="Times New Roman" w:cs="Times New Roman"/>
          <w:sz w:val="20"/>
          <w:szCs w:val="20"/>
          <w:lang w:eastAsia="ru-RU"/>
        </w:rPr>
        <w:t xml:space="preserve"> </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
          <w:sz w:val="20"/>
          <w:szCs w:val="20"/>
          <w:highlight w:val="yellow"/>
          <w:lang w:eastAsia="ru-RU"/>
        </w:rPr>
      </w:pPr>
      <w:r w:rsidRPr="00A8762A">
        <w:rPr>
          <w:rFonts w:ascii="Times New Roman" w:eastAsia="Times New Roman" w:hAnsi="Times New Roman" w:cs="Times New Roman"/>
          <w:sz w:val="20"/>
          <w:szCs w:val="20"/>
          <w:lang w:eastAsia="ru-RU"/>
        </w:rPr>
        <w:t xml:space="preserve">Комитет по управлению муниципальным имуществом администрации города Усолье-Сибирское, 665452, г. Усолье-Сибирское, ул. Ватутина, 10.  Банк получателя: Отделение Иркутск г. Иркутск; БИК 042520001; КБК 90311109044040000120. Получатель: УФК по Иркутской области (Комитет по управлению муниципальным имуществом); ИНН 3819003592; КПП 385101001; ОКТМО 25736000; р/сч 40101810250048010001; </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
          <w:sz w:val="20"/>
          <w:szCs w:val="20"/>
          <w:highlight w:val="yellow"/>
          <w:lang w:eastAsia="ru-RU"/>
        </w:rPr>
      </w:pP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
          <w:sz w:val="20"/>
          <w:szCs w:val="20"/>
          <w:highlight w:val="yellow"/>
          <w:lang w:eastAsia="ru-RU"/>
        </w:rPr>
      </w:pP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
          <w:sz w:val="20"/>
          <w:szCs w:val="20"/>
          <w:highlight w:val="yellow"/>
          <w:lang w:eastAsia="ru-RU"/>
        </w:rPr>
      </w:pP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sz w:val="20"/>
          <w:szCs w:val="20"/>
          <w:lang w:eastAsia="ru-RU"/>
        </w:rPr>
        <w:t xml:space="preserve">                                                                                                                             МП _________________________М.Ш. Суханова </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
          <w:sz w:val="20"/>
          <w:szCs w:val="20"/>
          <w:lang w:eastAsia="ru-RU"/>
        </w:rPr>
      </w:pP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b/>
          <w:sz w:val="20"/>
          <w:szCs w:val="20"/>
          <w:lang w:eastAsia="ru-RU"/>
        </w:rPr>
        <w:t>АРЕНДАТОР</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_________________________________________________</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p w:rsidR="00A8762A" w:rsidRPr="00A8762A" w:rsidRDefault="00A8762A" w:rsidP="00A8762A">
      <w:pPr>
        <w:widowControl w:val="0"/>
        <w:autoSpaceDE w:val="0"/>
        <w:autoSpaceDN w:val="0"/>
        <w:adjustRightInd w:val="0"/>
        <w:spacing w:after="0" w:line="240" w:lineRule="auto"/>
        <w:ind w:left="426"/>
        <w:jc w:val="right"/>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sz w:val="20"/>
          <w:szCs w:val="20"/>
          <w:lang w:eastAsia="ru-RU"/>
        </w:rPr>
        <w:t xml:space="preserve"> _________________________/_______________/ </w:t>
      </w:r>
    </w:p>
    <w:p w:rsidR="00A8762A" w:rsidRPr="00A8762A" w:rsidRDefault="00A8762A" w:rsidP="00A8762A">
      <w:pPr>
        <w:widowControl w:val="0"/>
        <w:autoSpaceDE w:val="0"/>
        <w:autoSpaceDN w:val="0"/>
        <w:adjustRightInd w:val="0"/>
        <w:spacing w:after="0" w:line="240" w:lineRule="auto"/>
        <w:rPr>
          <w:rFonts w:ascii="Times New Roman" w:eastAsia="Times New Roman" w:hAnsi="Times New Roman" w:cs="Times New Roman"/>
          <w:bCs/>
          <w:sz w:val="20"/>
          <w:szCs w:val="20"/>
          <w:highlight w:val="yellow"/>
          <w:lang w:eastAsia="ru-RU"/>
        </w:rPr>
      </w:pPr>
    </w:p>
    <w:p w:rsidR="00A8762A" w:rsidRPr="00A8762A" w:rsidRDefault="00A8762A" w:rsidP="00A8762A">
      <w:pPr>
        <w:widowControl w:val="0"/>
        <w:autoSpaceDE w:val="0"/>
        <w:autoSpaceDN w:val="0"/>
        <w:adjustRightInd w:val="0"/>
        <w:spacing w:after="0" w:line="240" w:lineRule="auto"/>
        <w:ind w:left="426"/>
        <w:rPr>
          <w:rFonts w:ascii="Times New Roman" w:eastAsia="Times New Roman" w:hAnsi="Times New Roman" w:cs="Times New Roman"/>
          <w:bCs/>
          <w:sz w:val="20"/>
          <w:szCs w:val="20"/>
          <w:lang w:eastAsia="ru-RU"/>
        </w:rPr>
      </w:pPr>
      <w:r w:rsidRPr="00A8762A">
        <w:rPr>
          <w:rFonts w:ascii="Times New Roman" w:eastAsia="Times New Roman" w:hAnsi="Times New Roman" w:cs="Times New Roman"/>
          <w:bCs/>
          <w:sz w:val="20"/>
          <w:szCs w:val="20"/>
          <w:lang w:eastAsia="ru-RU"/>
        </w:rPr>
        <w:t>К договору прилагается:</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Cs/>
          <w:sz w:val="20"/>
          <w:szCs w:val="20"/>
          <w:lang w:eastAsia="ru-RU"/>
        </w:rPr>
      </w:pPr>
      <w:r w:rsidRPr="00A8762A">
        <w:rPr>
          <w:rFonts w:ascii="Times New Roman" w:eastAsia="Times New Roman" w:hAnsi="Times New Roman" w:cs="Times New Roman"/>
          <w:bCs/>
          <w:sz w:val="20"/>
          <w:szCs w:val="20"/>
          <w:lang w:eastAsia="ru-RU"/>
        </w:rPr>
        <w:t>Акт приёма-передачи нежилого помещения (Приложение № 1).</w:t>
      </w:r>
    </w:p>
    <w:p w:rsidR="00A8762A" w:rsidRPr="00A8762A" w:rsidRDefault="00A8762A" w:rsidP="00A8762A">
      <w:pPr>
        <w:widowControl w:val="0"/>
        <w:autoSpaceDE w:val="0"/>
        <w:autoSpaceDN w:val="0"/>
        <w:adjustRightInd w:val="0"/>
        <w:spacing w:after="0" w:line="240" w:lineRule="auto"/>
        <w:jc w:val="right"/>
        <w:rPr>
          <w:rFonts w:ascii="Times New Roman" w:eastAsia="Times New Roman" w:hAnsi="Times New Roman" w:cs="Times New Roman"/>
          <w:sz w:val="20"/>
          <w:szCs w:val="20"/>
          <w:highlight w:val="yellow"/>
          <w:lang w:eastAsia="ru-RU"/>
        </w:rPr>
      </w:pPr>
      <w:r w:rsidRPr="00A8762A">
        <w:rPr>
          <w:rFonts w:ascii="Times New Roman" w:eastAsia="Times New Roman" w:hAnsi="Times New Roman" w:cs="Times New Roman"/>
          <w:sz w:val="20"/>
          <w:szCs w:val="20"/>
          <w:highlight w:val="yellow"/>
          <w:lang w:eastAsia="ru-RU"/>
        </w:rPr>
        <w:t xml:space="preserve">                                                                                                                                                                                                            </w:t>
      </w:r>
    </w:p>
    <w:p w:rsidR="00A8762A" w:rsidRPr="00A8762A" w:rsidRDefault="00A8762A" w:rsidP="00A8762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Приложение № 1</w:t>
      </w:r>
    </w:p>
    <w:p w:rsidR="00A8762A" w:rsidRPr="00A8762A" w:rsidRDefault="00A8762A" w:rsidP="00A8762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к договору аренды нежилого помещения</w:t>
      </w:r>
    </w:p>
    <w:p w:rsidR="00A8762A" w:rsidRPr="00A8762A" w:rsidRDefault="00A8762A" w:rsidP="00A8762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от ___ ___ 2019 года №____</w:t>
      </w: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                                                                                                              </w:t>
      </w: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b/>
          <w:bCs/>
          <w:sz w:val="20"/>
          <w:szCs w:val="20"/>
          <w:lang w:eastAsia="ru-RU"/>
        </w:rPr>
        <w:t>АКТ</w:t>
      </w: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b/>
          <w:bCs/>
          <w:sz w:val="20"/>
          <w:szCs w:val="20"/>
          <w:lang w:eastAsia="ru-RU"/>
        </w:rPr>
        <w:t>приёма-передачи нежилого помещения</w:t>
      </w:r>
    </w:p>
    <w:p w:rsidR="00A8762A" w:rsidRPr="00A8762A" w:rsidRDefault="00A8762A" w:rsidP="00A8762A">
      <w:pPr>
        <w:spacing w:after="120" w:line="240" w:lineRule="auto"/>
        <w:ind w:right="-20"/>
        <w:jc w:val="center"/>
        <w:rPr>
          <w:rFonts w:ascii="Times New Roman" w:eastAsia="Times New Roman" w:hAnsi="Times New Roman" w:cs="Times New Roman"/>
          <w:b/>
          <w:sz w:val="20"/>
          <w:szCs w:val="20"/>
          <w:lang w:eastAsia="ru-RU"/>
        </w:rPr>
      </w:pP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г. Усолье-Сибирское</w:t>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t xml:space="preserve">                    «____»_________2019 года                                                                                                                        </w:t>
      </w: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8762A" w:rsidRPr="00A8762A" w:rsidRDefault="00A8762A" w:rsidP="00A8762A">
      <w:pPr>
        <w:spacing w:after="0" w:line="240" w:lineRule="auto"/>
        <w:ind w:right="-20" w:firstLine="540"/>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A8762A">
        <w:rPr>
          <w:rFonts w:ascii="Times New Roman" w:eastAsia="Times New Roman" w:hAnsi="Times New Roman" w:cs="Times New Roman"/>
          <w:i/>
          <w:sz w:val="20"/>
          <w:szCs w:val="20"/>
          <w:lang w:eastAsia="ru-RU"/>
        </w:rPr>
        <w:t>»</w:t>
      </w:r>
      <w:r w:rsidRPr="00A8762A">
        <w:rPr>
          <w:rFonts w:ascii="Times New Roman" w:eastAsia="Times New Roman" w:hAnsi="Times New Roman" w:cs="Times New Roman"/>
          <w:sz w:val="20"/>
          <w:szCs w:val="20"/>
          <w:lang w:eastAsia="ru-RU"/>
        </w:rPr>
        <w:t>, передает, а ______________________, в лице __________________, действующ___ на основании _________, именуем__ в дальнейшем «АРЕНДАТОР»,</w:t>
      </w:r>
      <w:r w:rsidRPr="00A8762A">
        <w:rPr>
          <w:rFonts w:ascii="Times New Roman" w:eastAsia="Times New Roman" w:hAnsi="Times New Roman" w:cs="Times New Roman"/>
          <w:bCs/>
          <w:sz w:val="20"/>
          <w:szCs w:val="20"/>
          <w:lang w:eastAsia="ru-RU"/>
        </w:rPr>
        <w:t xml:space="preserve"> принимает </w:t>
      </w:r>
      <w:r w:rsidRPr="00A8762A">
        <w:rPr>
          <w:rFonts w:ascii="Times New Roman" w:eastAsia="Times New Roman" w:hAnsi="Times New Roman" w:cs="Times New Roman"/>
          <w:sz w:val="20"/>
          <w:szCs w:val="20"/>
          <w:lang w:eastAsia="ru-RU"/>
        </w:rPr>
        <w:t>ч</w:t>
      </w:r>
      <w:r w:rsidRPr="00A8762A">
        <w:rPr>
          <w:rFonts w:ascii="Times New Roman" w:eastAsia="Times New Roman" w:hAnsi="Times New Roman" w:cs="Times New Roman"/>
          <w:color w:val="000000"/>
          <w:sz w:val="20"/>
          <w:szCs w:val="20"/>
          <w:lang w:eastAsia="ru-RU"/>
        </w:rPr>
        <w:t>асть нежилого помещения, площадь 19,58 кв. м (номер на поэтажном плане – 19) в нежилом помещении, расположенном на втором этаже крупнопанельного нежилого здания, без подвала, полностью благоустроенном, по адресу: Иркутская область г. Усолье-Сибирское, ул. Менделеева, 45</w:t>
      </w:r>
      <w:r w:rsidRPr="00A8762A">
        <w:rPr>
          <w:rFonts w:ascii="Times New Roman" w:eastAsia="Times New Roman" w:hAnsi="Times New Roman" w:cs="Times New Roman"/>
          <w:sz w:val="20"/>
          <w:szCs w:val="20"/>
          <w:lang w:eastAsia="ru-RU"/>
        </w:rPr>
        <w:t>.</w:t>
      </w:r>
    </w:p>
    <w:p w:rsidR="00A8762A" w:rsidRPr="00A8762A" w:rsidRDefault="00A8762A" w:rsidP="00A876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Переданное нежилое помещение на момент его приёма-передачи находится в состоянии, удовлетворяющем Арендатора. Стороны взаимных претензий не имеют.</w:t>
      </w:r>
    </w:p>
    <w:p w:rsidR="00A8762A" w:rsidRPr="00A8762A" w:rsidRDefault="00A8762A" w:rsidP="00A8762A">
      <w:pPr>
        <w:widowControl w:val="0"/>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lang w:eastAsia="ru-RU"/>
        </w:rPr>
      </w:pPr>
      <w:r w:rsidRPr="00A8762A">
        <w:rPr>
          <w:rFonts w:ascii="Times New Roman" w:eastAsia="Times New Roman" w:hAnsi="Times New Roman" w:cs="Times New Roman"/>
          <w:color w:val="000000"/>
          <w:sz w:val="20"/>
          <w:szCs w:val="20"/>
          <w:lang w:eastAsia="ru-RU"/>
        </w:rPr>
        <w:t xml:space="preserve">Настоящий акт </w:t>
      </w:r>
      <w:r w:rsidRPr="00A8762A">
        <w:rPr>
          <w:rFonts w:ascii="Times New Roman" w:eastAsia="Times New Roman" w:hAnsi="Times New Roman" w:cs="Times New Roman"/>
          <w:sz w:val="20"/>
          <w:szCs w:val="20"/>
          <w:lang w:eastAsia="ru-RU"/>
        </w:rPr>
        <w:t xml:space="preserve">является неотъемлемой частью Договора аренды нежилого помещения, </w:t>
      </w:r>
      <w:r w:rsidRPr="00A8762A">
        <w:rPr>
          <w:rFonts w:ascii="Times New Roman" w:eastAsia="Times New Roman" w:hAnsi="Times New Roman" w:cs="Times New Roman"/>
          <w:color w:val="000000"/>
          <w:sz w:val="20"/>
          <w:szCs w:val="20"/>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A8762A">
        <w:rPr>
          <w:rFonts w:ascii="Times New Roman" w:eastAsia="Times New Roman" w:hAnsi="Times New Roman" w:cs="Times New Roman"/>
          <w:sz w:val="20"/>
          <w:szCs w:val="20"/>
          <w:lang w:eastAsia="ru-RU"/>
        </w:rPr>
        <w:t xml:space="preserve">  </w:t>
      </w:r>
      <w:r w:rsidRPr="00A8762A">
        <w:rPr>
          <w:rFonts w:ascii="Times New Roman" w:eastAsia="Times New Roman" w:hAnsi="Times New Roman" w:cs="Times New Roman"/>
          <w:sz w:val="20"/>
          <w:szCs w:val="20"/>
          <w:lang w:eastAsia="ru-RU"/>
        </w:rPr>
        <w:tab/>
      </w:r>
    </w:p>
    <w:p w:rsidR="00A8762A" w:rsidRPr="00A8762A" w:rsidRDefault="00A8762A" w:rsidP="00A876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8762A" w:rsidRPr="00A8762A" w:rsidRDefault="00A8762A" w:rsidP="00A876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b/>
          <w:bCs/>
          <w:sz w:val="20"/>
          <w:szCs w:val="20"/>
          <w:lang w:eastAsia="ru-RU"/>
        </w:rPr>
        <w:t xml:space="preserve">    Передал:</w:t>
      </w: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8762A">
        <w:rPr>
          <w:rFonts w:ascii="Times New Roman" w:eastAsia="Times New Roman" w:hAnsi="Times New Roman" w:cs="Times New Roman"/>
          <w:bCs/>
          <w:sz w:val="20"/>
          <w:szCs w:val="20"/>
          <w:lang w:eastAsia="ru-RU"/>
        </w:rPr>
        <w:t xml:space="preserve">    Арендодатель:</w:t>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t xml:space="preserve">_______________ </w:t>
      </w:r>
      <w:r w:rsidRPr="00A8762A">
        <w:rPr>
          <w:rFonts w:ascii="Times New Roman" w:eastAsia="Times New Roman" w:hAnsi="Times New Roman" w:cs="Times New Roman"/>
          <w:b/>
          <w:bCs/>
          <w:sz w:val="20"/>
          <w:szCs w:val="20"/>
          <w:lang w:eastAsia="ru-RU"/>
        </w:rPr>
        <w:t>М.Ш. Суханова</w:t>
      </w: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Cs/>
          <w:sz w:val="20"/>
          <w:szCs w:val="20"/>
          <w:lang w:eastAsia="ru-RU"/>
        </w:rPr>
        <w:t>МП</w:t>
      </w: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b/>
          <w:bCs/>
          <w:sz w:val="20"/>
          <w:szCs w:val="20"/>
          <w:lang w:eastAsia="ru-RU"/>
        </w:rPr>
        <w:t xml:space="preserve">    Принял:</w:t>
      </w: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8762A">
        <w:rPr>
          <w:rFonts w:ascii="Times New Roman" w:eastAsia="Times New Roman" w:hAnsi="Times New Roman" w:cs="Times New Roman"/>
          <w:bCs/>
          <w:sz w:val="20"/>
          <w:szCs w:val="20"/>
          <w:lang w:eastAsia="ru-RU"/>
        </w:rPr>
        <w:t xml:space="preserve">    Арендатор:</w:t>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t xml:space="preserve">  _______________ ____________________</w:t>
      </w: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bCs/>
          <w:color w:val="FF0000"/>
          <w:sz w:val="20"/>
          <w:szCs w:val="20"/>
          <w:lang w:eastAsia="ru-RU"/>
        </w:rPr>
      </w:pPr>
      <w:r w:rsidRPr="00A8762A">
        <w:rPr>
          <w:rFonts w:ascii="Times New Roman" w:eastAsia="Times New Roman" w:hAnsi="Times New Roman" w:cs="Times New Roman"/>
          <w:bCs/>
          <w:color w:val="FF0000"/>
          <w:sz w:val="20"/>
          <w:szCs w:val="20"/>
          <w:lang w:eastAsia="ru-RU"/>
        </w:rPr>
        <w:tab/>
      </w:r>
    </w:p>
    <w:p w:rsidR="00A8762A" w:rsidRPr="00A8762A" w:rsidRDefault="00A8762A" w:rsidP="00A8762A">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b/>
          <w:bCs/>
          <w:sz w:val="20"/>
          <w:szCs w:val="20"/>
          <w:lang w:eastAsia="ru-RU"/>
        </w:rPr>
        <w:t>ДОГОВОР №____</w:t>
      </w: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762A">
        <w:rPr>
          <w:rFonts w:ascii="Times New Roman" w:eastAsia="Times New Roman" w:hAnsi="Times New Roman" w:cs="Times New Roman"/>
          <w:b/>
          <w:bCs/>
          <w:sz w:val="20"/>
          <w:szCs w:val="20"/>
          <w:lang w:eastAsia="ru-RU"/>
        </w:rPr>
        <w:t>аренды нежилого помещения (ЛОТ № 2)</w:t>
      </w: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8762A" w:rsidRPr="00A8762A" w:rsidRDefault="00A8762A" w:rsidP="00A8762A">
      <w:pPr>
        <w:widowControl w:val="0"/>
        <w:tabs>
          <w:tab w:val="left" w:pos="53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г. Усолье-Сибирское                                                                       </w:t>
      </w:r>
      <w:r w:rsidRPr="00A8762A">
        <w:rPr>
          <w:rFonts w:ascii="Times New Roman" w:eastAsia="Times New Roman" w:hAnsi="Times New Roman" w:cs="Times New Roman"/>
          <w:sz w:val="20"/>
          <w:szCs w:val="20"/>
          <w:lang w:eastAsia="ru-RU"/>
        </w:rPr>
        <w:tab/>
        <w:t xml:space="preserve">                                              «____» ____________  2019 года</w:t>
      </w:r>
    </w:p>
    <w:p w:rsidR="00A8762A" w:rsidRPr="00A8762A" w:rsidRDefault="00A8762A" w:rsidP="00A8762A">
      <w:pPr>
        <w:widowControl w:val="0"/>
        <w:tabs>
          <w:tab w:val="left" w:pos="538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A8762A">
        <w:rPr>
          <w:rFonts w:ascii="Times New Roman" w:eastAsia="Times New Roman" w:hAnsi="Times New Roman" w:cs="Times New Roman"/>
          <w:i/>
          <w:sz w:val="20"/>
          <w:szCs w:val="20"/>
          <w:lang w:eastAsia="ru-RU"/>
        </w:rPr>
        <w:t>»</w:t>
      </w:r>
      <w:r w:rsidRPr="00A8762A">
        <w:rPr>
          <w:rFonts w:ascii="Times New Roman" w:eastAsia="Times New Roman" w:hAnsi="Times New Roman" w:cs="Times New Roman"/>
          <w:sz w:val="20"/>
          <w:szCs w:val="20"/>
          <w:lang w:eastAsia="ru-RU"/>
        </w:rPr>
        <w:t>,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2019 года № ____,  заключили настоящий договор о нижеследующем:</w:t>
      </w: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A8762A">
        <w:rPr>
          <w:rFonts w:ascii="Times New Roman" w:eastAsia="Times New Roman" w:hAnsi="Times New Roman" w:cs="Times New Roman"/>
          <w:b/>
          <w:sz w:val="20"/>
          <w:szCs w:val="20"/>
          <w:lang w:eastAsia="ru-RU"/>
        </w:rPr>
        <w:t>1. Предмет договора</w:t>
      </w:r>
    </w:p>
    <w:p w:rsidR="00A8762A" w:rsidRPr="00A8762A" w:rsidRDefault="00A8762A" w:rsidP="00A8762A">
      <w:pPr>
        <w:widowControl w:val="0"/>
        <w:autoSpaceDE w:val="0"/>
        <w:autoSpaceDN w:val="0"/>
        <w:adjustRightInd w:val="0"/>
        <w:spacing w:after="0" w:line="240" w:lineRule="auto"/>
        <w:ind w:right="72"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1.1. АРЕНДОДАТЕЛЬ сдает, а АРЕНДАТОР принимает в аренду ч</w:t>
      </w:r>
      <w:r w:rsidRPr="00A8762A">
        <w:rPr>
          <w:rFonts w:ascii="Times New Roman" w:eastAsia="Times New Roman" w:hAnsi="Times New Roman" w:cs="Times New Roman"/>
          <w:color w:val="000000"/>
          <w:sz w:val="20"/>
          <w:szCs w:val="20"/>
          <w:lang w:eastAsia="ru-RU"/>
        </w:rPr>
        <w:t>асть нежилого помещения, площадь    17,07 кв. м (номер на поэтажном плане – 20) в помещении, расположенном на втором этаже крупнопанельного нежилого здания, без подвала, полностью благоустроенном, по адресу: Иркутская область, г. Усолье-Сибирское, ул. Менделеева, 45 (далее – помещение)</w:t>
      </w:r>
      <w:r w:rsidRPr="00A8762A">
        <w:rPr>
          <w:rFonts w:ascii="Times New Roman" w:eastAsia="Times New Roman" w:hAnsi="Times New Roman" w:cs="Times New Roman"/>
          <w:sz w:val="20"/>
          <w:szCs w:val="20"/>
          <w:lang w:eastAsia="ru-RU"/>
        </w:rPr>
        <w:t>, являющуюся</w:t>
      </w:r>
      <w:r w:rsidRPr="00A8762A">
        <w:rPr>
          <w:rFonts w:ascii="Times New Roman" w:eastAsia="Times New Roman" w:hAnsi="Times New Roman" w:cs="Times New Roman"/>
          <w:color w:val="FF0000"/>
          <w:sz w:val="20"/>
          <w:szCs w:val="20"/>
          <w:lang w:eastAsia="ru-RU"/>
        </w:rPr>
        <w:t xml:space="preserve"> </w:t>
      </w:r>
      <w:r w:rsidRPr="00A8762A">
        <w:rPr>
          <w:rFonts w:ascii="Times New Roman" w:eastAsia="Times New Roman" w:hAnsi="Times New Roman" w:cs="Times New Roman"/>
          <w:sz w:val="20"/>
          <w:szCs w:val="20"/>
          <w:lang w:eastAsia="ru-RU"/>
        </w:rPr>
        <w:t>муниципальной собственностью, о чем в Едином государственном реестре прав на недвижимое имущество и сделок с ним 10.10.2005 года сделана запись регистрации № 38-38-12/015/2005-420.</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A8762A">
        <w:rPr>
          <w:rFonts w:ascii="Times New Roman" w:eastAsia="Times New Roman" w:hAnsi="Times New Roman" w:cs="Times New Roman"/>
          <w:sz w:val="20"/>
          <w:szCs w:val="20"/>
          <w:lang w:eastAsia="ru-RU"/>
        </w:rPr>
        <w:t>1.2. Целевое назначение помещения: офис, помещение для оказания услуг населению</w:t>
      </w:r>
      <w:r w:rsidRPr="00A8762A">
        <w:rPr>
          <w:rFonts w:ascii="Times New Roman" w:eastAsia="Times New Roman" w:hAnsi="Times New Roman" w:cs="Times New Roman"/>
          <w:bCs/>
          <w:iCs/>
          <w:sz w:val="20"/>
          <w:szCs w:val="20"/>
          <w:lang w:eastAsia="ru-RU"/>
        </w:rPr>
        <w:t>.</w:t>
      </w:r>
      <w:r w:rsidRPr="00A8762A">
        <w:rPr>
          <w:rFonts w:ascii="Times New Roman" w:eastAsia="Times New Roman" w:hAnsi="Times New Roman" w:cs="Times New Roman"/>
          <w:i/>
          <w:sz w:val="20"/>
          <w:szCs w:val="20"/>
          <w:lang w:eastAsia="ru-RU"/>
        </w:rPr>
        <w:t xml:space="preserve"> </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1.3. Характеристики объекта указаны в техническом паспорте, составленном по состоянию на 16.09.2005 года, являющемся неотъемлемой частью настоящего договора.</w:t>
      </w:r>
    </w:p>
    <w:p w:rsidR="00A8762A" w:rsidRPr="00A8762A" w:rsidRDefault="00A8762A" w:rsidP="00A8762A">
      <w:pPr>
        <w:widowControl w:val="0"/>
        <w:numPr>
          <w:ilvl w:val="12"/>
          <w:numId w:val="0"/>
        </w:num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1.4. Срок аренды устанавливается: с  ___ _______2019 года по  ___ ___________20___ года.</w:t>
      </w:r>
    </w:p>
    <w:p w:rsidR="00A8762A" w:rsidRPr="00A8762A" w:rsidRDefault="00A8762A" w:rsidP="00A8762A">
      <w:pPr>
        <w:widowControl w:val="0"/>
        <w:numPr>
          <w:ilvl w:val="12"/>
          <w:numId w:val="0"/>
        </w:num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rsidR="00A8762A" w:rsidRPr="00A8762A" w:rsidRDefault="00A8762A" w:rsidP="00A8762A">
      <w:pPr>
        <w:widowControl w:val="0"/>
        <w:numPr>
          <w:ilvl w:val="12"/>
          <w:numId w:val="0"/>
        </w:num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1.6. Обязанность по государственной регистрации договора аренды, дополнительных соглашений, </w:t>
      </w:r>
      <w:r w:rsidRPr="00A8762A">
        <w:rPr>
          <w:rFonts w:ascii="Times New Roman" w:eastAsia="Times New Roman" w:hAnsi="Times New Roman" w:cs="Times New Roman"/>
          <w:sz w:val="20"/>
          <w:szCs w:val="20"/>
          <w:lang w:eastAsia="ru-RU"/>
        </w:rPr>
        <w:lastRenderedPageBreak/>
        <w:t xml:space="preserve">являющихся неотъемлемыми частями договора аренды, возлагаются на АРЕНДОДАТЕЛЯ.                                                                 </w:t>
      </w:r>
    </w:p>
    <w:p w:rsidR="00A8762A" w:rsidRPr="00A8762A" w:rsidRDefault="00A8762A" w:rsidP="00A8762A">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762A">
        <w:rPr>
          <w:rFonts w:ascii="Times New Roman" w:eastAsia="Times New Roman" w:hAnsi="Times New Roman" w:cs="Times New Roman"/>
          <w:b/>
          <w:sz w:val="20"/>
          <w:szCs w:val="20"/>
          <w:lang w:eastAsia="ru-RU"/>
        </w:rPr>
        <w:t>2. Общие условия</w:t>
      </w:r>
      <w:r w:rsidRPr="00A8762A">
        <w:rPr>
          <w:rFonts w:ascii="Times New Roman" w:eastAsia="Times New Roman" w:hAnsi="Times New Roman" w:cs="Times New Roman"/>
          <w:sz w:val="20"/>
          <w:szCs w:val="20"/>
          <w:lang w:eastAsia="ru-RU"/>
        </w:rPr>
        <w:t xml:space="preserve">                                                         </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2.1. АРЕНДОДАТЕЛЬ гарантирует, что арендуемое помещение не обременено арестами, залогами и правами третьих лиц.</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2.2. За пределами исполнения обязательств по настоящему договору АРЕНДАТОР полностью свободен в своей деятельности. </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2.3. АРЕНДОДАТЕЛЬ не несет материальной ответственности за порчу имущес</w:t>
      </w:r>
      <w:r w:rsidRPr="00A8762A">
        <w:rPr>
          <w:rFonts w:ascii="Times New Roman" w:eastAsia="Times New Roman" w:hAnsi="Times New Roman" w:cs="Times New Roman"/>
          <w:sz w:val="20"/>
          <w:szCs w:val="20"/>
          <w:lang w:eastAsia="ru-RU"/>
        </w:rPr>
        <w:softHyphen/>
        <w:t>тва АРЕНДАТОРА, расположенного в арендуемом помещении,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sz w:val="20"/>
          <w:szCs w:val="20"/>
          <w:lang w:eastAsia="ru-RU"/>
        </w:rPr>
        <w:t>2.4. Расходы, связанные с текущей эксплуатацией арендуемого помещения,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rsidR="00A8762A" w:rsidRPr="00A8762A" w:rsidRDefault="00A8762A" w:rsidP="00A8762A">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b/>
          <w:bCs/>
          <w:sz w:val="20"/>
          <w:szCs w:val="20"/>
          <w:lang w:eastAsia="ru-RU"/>
        </w:rPr>
        <w:t>3. Права и обязанности сторон</w:t>
      </w:r>
    </w:p>
    <w:p w:rsidR="00A8762A" w:rsidRPr="00A8762A" w:rsidRDefault="00A8762A" w:rsidP="00A8762A">
      <w:pPr>
        <w:widowControl w:val="0"/>
        <w:numPr>
          <w:ilvl w:val="12"/>
          <w:numId w:val="0"/>
        </w:num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3.1. Права и обязанности АРЕНДОДАТЕЛЯ: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3.1.1. Передать в течение 5-ти дней после подписания договора помещение, указанное в п. 1.1. АРЕНДАТОРУ по акту приёма-передачи нежилого помещения, с указанием состава и характерис</w:t>
      </w:r>
      <w:r w:rsidRPr="00A8762A">
        <w:rPr>
          <w:rFonts w:ascii="Times New Roman" w:eastAsia="Times New Roman" w:hAnsi="Times New Roman" w:cs="Times New Roman"/>
          <w:sz w:val="20"/>
          <w:szCs w:val="20"/>
          <w:lang w:eastAsia="ru-RU"/>
        </w:rPr>
        <w:softHyphen/>
        <w:t>тики передаваемого в аренду нежилого помещения.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3.1.2. АРЕНДОДАТЕЛЬ (его полномочные представители) имеют право на вход в помещение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3.1.3. Принимать необходимые меры по устранению аварий, происшедших не по вине АРЕНДАТОРА.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3.1.4. Осуществлять контроль за соблюдением условий настоящего договора.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 АРЕНДАТОР обязуется: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 Заключить в двухнедельный срок договоры с юридическими лицами, предоставляющими услуги, связанные с текущей эксплуатацией арендуемого помещения.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3.2.2. Использовать арендуемое помещение исключительно по прямому назначению, указанному в п. 1.2. настоящего договора.  </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3.2.3. Вносить арендную плату за арендуемое помещение, плату за коммунальные и эксплуатационные услуги в установленные договорами сроки.</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3.2.4.  Поддерживать арендуемое помещение в исправном состоянии.</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3.2.5.  Производить ежегодно за свой счет текущий ремонт помещения, после чего предоставлять подтверждающие документы и акт освидетельствования.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3.2.6. Производить ежегодно ремонт и обслуживание оборудования тепло- и водоснабжения, сантехнических и вентиляционных устройств.</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3.2.7. Застраховать за свой счет, в течение 1-го месяца, с даты подписания договора, арендуемое помещение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3.2.8. Не производить без письменного разрешения АРЕНДОДАТЕЛЯ переоборудование и переплани</w:t>
      </w:r>
      <w:r w:rsidRPr="00A8762A">
        <w:rPr>
          <w:rFonts w:ascii="Times New Roman" w:eastAsia="Times New Roman" w:hAnsi="Times New Roman" w:cs="Times New Roman"/>
          <w:sz w:val="20"/>
          <w:szCs w:val="20"/>
          <w:lang w:eastAsia="ru-RU"/>
        </w:rPr>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помещения по окончании договора аренды и т.д.) определяются дополнительным соглашением к договору и имеют силу при наличии подписи обеих сторон.</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3.2.9. Не передавать свои права и обязанности </w:t>
      </w:r>
      <w:r w:rsidRPr="00A8762A">
        <w:rPr>
          <w:rFonts w:ascii="Times New Roman" w:eastAsia="Times New Roman" w:hAnsi="Times New Roman" w:cs="Times New Roman"/>
          <w:sz w:val="20"/>
          <w:szCs w:val="20"/>
          <w:lang w:val="x-none" w:eastAsia="ru-RU"/>
        </w:rPr>
        <w:t xml:space="preserve">по настоящему </w:t>
      </w:r>
      <w:r w:rsidRPr="00A8762A">
        <w:rPr>
          <w:rFonts w:ascii="Times New Roman" w:eastAsia="Times New Roman" w:hAnsi="Times New Roman" w:cs="Times New Roman"/>
          <w:sz w:val="20"/>
          <w:szCs w:val="20"/>
          <w:lang w:eastAsia="ru-RU"/>
        </w:rPr>
        <w:t>д</w:t>
      </w:r>
      <w:r w:rsidRPr="00A8762A">
        <w:rPr>
          <w:rFonts w:ascii="Times New Roman" w:eastAsia="Times New Roman" w:hAnsi="Times New Roman" w:cs="Times New Roman"/>
          <w:sz w:val="20"/>
          <w:szCs w:val="20"/>
          <w:lang w:val="x-none" w:eastAsia="ru-RU"/>
        </w:rPr>
        <w:t xml:space="preserve">оговору </w:t>
      </w:r>
      <w:r w:rsidRPr="00A8762A">
        <w:rPr>
          <w:rFonts w:ascii="Times New Roman" w:eastAsia="Times New Roman" w:hAnsi="Times New Roman" w:cs="Times New Roman"/>
          <w:sz w:val="20"/>
          <w:szCs w:val="20"/>
          <w:lang w:eastAsia="ru-RU"/>
        </w:rPr>
        <w:t>третьим лицам, включая продажу нежилого помещения, переуступку прав пользования им,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A8762A">
        <w:rPr>
          <w:rFonts w:ascii="Times New Roman" w:eastAsia="Times New Roman" w:hAnsi="Times New Roman" w:cs="Times New Roman"/>
          <w:sz w:val="20"/>
          <w:szCs w:val="20"/>
          <w:lang w:val="x-none" w:eastAsia="ru-RU"/>
        </w:rPr>
        <w:t xml:space="preserve"> </w:t>
      </w:r>
      <w:r w:rsidRPr="00A8762A">
        <w:rPr>
          <w:rFonts w:ascii="Times New Roman" w:eastAsia="Times New Roman" w:hAnsi="Times New Roman" w:cs="Times New Roman"/>
          <w:sz w:val="20"/>
          <w:szCs w:val="20"/>
          <w:lang w:eastAsia="ru-RU"/>
        </w:rPr>
        <w:t xml:space="preserve"> </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3.2.10. Сообщить письменно АРЕНДОДАТЕЛЮ не позднее чем за 1 месяц о предстоящем освобождении арендуемого помещения, как в связи с окончанием срока действия договора, так и при досрочном освобождении и сдать помещение по акту приёма-передачи нежилого помещения в исправ</w:t>
      </w:r>
      <w:r w:rsidRPr="00A8762A">
        <w:rPr>
          <w:rFonts w:ascii="Times New Roman" w:eastAsia="Times New Roman" w:hAnsi="Times New Roman" w:cs="Times New Roman"/>
          <w:sz w:val="20"/>
          <w:szCs w:val="20"/>
          <w:lang w:eastAsia="ru-RU"/>
        </w:rPr>
        <w:softHyphen/>
        <w:t>ном состоянии с учетом нормального износа. Если помещение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3.2.11. Передать по истечении срока договора и при досрочном его расторжении АРЕНДОДАТЕЛЮ безвозмездно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конструкций помещения.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3.2.12. Не сдавать арендуемое помещение как в целом, так и частично, в субаренду, а также иным образом распоряжаться арендуемым помещением.</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3.2.13. Соблюдать санитарные правила, правила пожарной безопасности и технической эксплуатации арендуемого помещения.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3.2.14. Осуществлять уход за прилегающей к арендуемому помещению территорией и вести те работы по помещению, которые предусмотрены настоящим договором.</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3.2.15. Обеспечивать беспрепятственный допуск в арендуемое помещение представителей органов исполнительной власти и административных органов с целью проверки документации и контроля за использованием </w:t>
      </w:r>
      <w:r w:rsidRPr="00A8762A">
        <w:rPr>
          <w:rFonts w:ascii="Times New Roman" w:eastAsia="Times New Roman" w:hAnsi="Times New Roman" w:cs="Times New Roman"/>
          <w:sz w:val="20"/>
          <w:szCs w:val="20"/>
          <w:lang w:eastAsia="ru-RU"/>
        </w:rPr>
        <w:lastRenderedPageBreak/>
        <w:t>арендуемого помещения.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3.2.16. В случае принятия решения органом местного самоуправления города Усолье-Сибирское о реконструкции арендуемого помещения, освободить арендуемое помещение в течение трех месяцев после получения уведомления об этом от АРЕНДОДАТЕЛЯ, если договор был заключен до начала реконструкции.</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3.2.17.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              3.2.18. Установка рекламных конструкций допускается лишь при наличии разрешения уполномоченных органов на размещение рекламы.</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sz w:val="20"/>
          <w:szCs w:val="20"/>
          <w:lang w:eastAsia="ru-RU"/>
        </w:rPr>
        <w:t xml:space="preserve">3.2.19. В случае перемены юридического и (или) почтового адреса сообщить АРЕНДОДАТЕЛЮ в десятидневный срок. </w:t>
      </w:r>
    </w:p>
    <w:p w:rsidR="00A8762A" w:rsidRPr="00A8762A" w:rsidRDefault="00A8762A" w:rsidP="00A8762A">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b/>
          <w:sz w:val="20"/>
          <w:szCs w:val="20"/>
          <w:lang w:eastAsia="ru-RU"/>
        </w:rPr>
        <w:t>4. Платежи и расчеты по договору</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4.1. Установленный по результатам аукциона размер ежемесячной арендной платы составляет ____ руб. ____ коп. без НДС. 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4.1. </w:t>
      </w:r>
      <w:r w:rsidRPr="00A8762A">
        <w:rPr>
          <w:rFonts w:ascii="Times New Roman" w:eastAsia="Times New Roman" w:hAnsi="Times New Roman" w:cs="Times New Roman"/>
          <w:i/>
          <w:sz w:val="20"/>
          <w:szCs w:val="20"/>
          <w:lang w:eastAsia="ru-RU"/>
        </w:rPr>
        <w:t xml:space="preserve">(Для субъектов малого и среднего предпринимательства, занимающихся социально значимыми и приоритетными видами деятельности). </w:t>
      </w:r>
      <w:r w:rsidRPr="00A8762A">
        <w:rPr>
          <w:rFonts w:ascii="Times New Roman" w:eastAsia="Times New Roman" w:hAnsi="Times New Roman" w:cs="Times New Roman"/>
          <w:sz w:val="20"/>
          <w:szCs w:val="20"/>
          <w:lang w:eastAsia="ru-RU"/>
        </w:rPr>
        <w:t xml:space="preserve">Установленный по результатам аукциона размер ежемесячной арендной платы составляет ____ руб. ____ коп. без НДС. </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4.1.1. В первый год аренды размер ежемесячной арендной платы устанавливается 50% от размера ежемесячной арендной платы, предусмотренной п. 4.1. настоящего договора, и составляет ____ руб. ____ коп.</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4.1.2. Во второй год аренды размер ежемесячной арендной платы устанавливается 75% от размера ежемесячной арендной платы, предусмотренной п. 4.1. настоящего договора, и составляет ____ руб. ____ коп.</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A8762A">
        <w:rPr>
          <w:rFonts w:ascii="Times New Roman" w:eastAsia="Times New Roman" w:hAnsi="Times New Roman" w:cs="Times New Roman"/>
          <w:sz w:val="20"/>
          <w:szCs w:val="20"/>
          <w:lang w:eastAsia="ru-RU"/>
        </w:rPr>
        <w:t>4.1.3. В третий и последующие годы аренды размер ежемесячной арендной платы устанавливается в соответствии с п. 4.1. настоящего договора.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4.3. Арендная плата вносится АРЕНДАТОРОМ за каждый месяц вперед с оплатой до 5-ого числа текущего месяца.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rsidR="00A8762A" w:rsidRPr="00A8762A" w:rsidRDefault="00A8762A" w:rsidP="00A8762A">
      <w:pPr>
        <w:keepNext/>
        <w:tabs>
          <w:tab w:val="left" w:pos="1905"/>
          <w:tab w:val="center" w:pos="4677"/>
        </w:tabs>
        <w:spacing w:after="0" w:line="240" w:lineRule="auto"/>
        <w:jc w:val="center"/>
        <w:outlineLvl w:val="0"/>
        <w:rPr>
          <w:rFonts w:ascii="Times New Roman" w:eastAsia="Times New Roman" w:hAnsi="Times New Roman" w:cs="Times New Roman"/>
          <w:b/>
          <w:sz w:val="20"/>
          <w:szCs w:val="20"/>
          <w:u w:val="single"/>
          <w:lang w:eastAsia="ru-RU"/>
        </w:rPr>
      </w:pPr>
      <w:r w:rsidRPr="00A8762A">
        <w:rPr>
          <w:rFonts w:ascii="Times New Roman" w:eastAsia="Times New Roman" w:hAnsi="Times New Roman" w:cs="Times New Roman"/>
          <w:b/>
          <w:sz w:val="20"/>
          <w:szCs w:val="20"/>
          <w:lang w:eastAsia="ru-RU"/>
        </w:rPr>
        <w:t>5. Ответственность сторон</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5.1. Ответственность АРЕНДОДАТЕЛЯ: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5.1.1. За непредставление в пятидневный срок арендуемого помещения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5.2. Ответственность АРЕНДАТОРА: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5.2.2. В случае выявления факта использования нежилого помещения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5.2.3. В случае невозвращения либо несвоевременного возвращения арендуемого помещения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5.2.4. В случае обнаружения АРЕНДОДАТЕЛЕМ самовольных перестроек, изменения первоначального вида, не соответствующего техническим данным арендуемого помещения, таковые должны быть устранены АРЕНДАТОРОМ, а арендуемое помещение приведено в прежний вид за его счет в срок, определяемый односторонним предписанием АРЕНДОДАТЕЛЯ.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5.3. Уплата пеней, установленных настоящим договором, не освобождает Стороны от выполнения лежащих на них обязательств.</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5.4. В случае неисполнения или ненадлежащего исполнения со стороны АРЕНДАТОРА обязательств, предусмотренных пунктами 3.2.1 – 3.2.19.</w:t>
      </w:r>
      <w:r w:rsidRPr="00A8762A">
        <w:rPr>
          <w:rFonts w:ascii="Times New Roman" w:eastAsia="Times New Roman" w:hAnsi="Times New Roman" w:cs="Times New Roman"/>
          <w:color w:val="FF0000"/>
          <w:sz w:val="20"/>
          <w:szCs w:val="20"/>
          <w:lang w:eastAsia="ru-RU"/>
        </w:rPr>
        <w:t xml:space="preserve"> </w:t>
      </w:r>
      <w:r w:rsidRPr="00A8762A">
        <w:rPr>
          <w:rFonts w:ascii="Times New Roman" w:eastAsia="Times New Roman" w:hAnsi="Times New Roman" w:cs="Times New Roman"/>
          <w:sz w:val="20"/>
          <w:szCs w:val="20"/>
          <w:lang w:eastAsia="ru-RU"/>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5.4.</w:t>
      </w:r>
      <w:r w:rsidRPr="00A8762A">
        <w:rPr>
          <w:rFonts w:ascii="Times New Roman" w:eastAsia="Times New Roman" w:hAnsi="Times New Roman" w:cs="Times New Roman"/>
          <w:i/>
          <w:sz w:val="20"/>
          <w:szCs w:val="20"/>
          <w:lang w:eastAsia="ru-RU"/>
        </w:rPr>
        <w:t xml:space="preserve"> (Для субъектов малого и среднего предпринимательства, занимающихся социально значимыми и приоритетными видами деятельности). </w:t>
      </w:r>
      <w:r w:rsidRPr="00A8762A">
        <w:rPr>
          <w:rFonts w:ascii="Times New Roman" w:eastAsia="Times New Roman" w:hAnsi="Times New Roman" w:cs="Times New Roman"/>
          <w:sz w:val="20"/>
          <w:szCs w:val="20"/>
          <w:lang w:eastAsia="ru-RU"/>
        </w:rPr>
        <w:t>В случае неисполнения или ненадлежащего исполнения со стороны АРЕНДАТОРА обязательств, предусмотренных пунктами 3.2.1 – 3.2.19.</w:t>
      </w:r>
      <w:r w:rsidRPr="00A8762A">
        <w:rPr>
          <w:rFonts w:ascii="Times New Roman" w:eastAsia="Times New Roman" w:hAnsi="Times New Roman" w:cs="Times New Roman"/>
          <w:color w:val="FF0000"/>
          <w:sz w:val="20"/>
          <w:szCs w:val="20"/>
          <w:lang w:eastAsia="ru-RU"/>
        </w:rPr>
        <w:t xml:space="preserve"> </w:t>
      </w:r>
      <w:r w:rsidRPr="00A8762A">
        <w:rPr>
          <w:rFonts w:ascii="Times New Roman" w:eastAsia="Times New Roman" w:hAnsi="Times New Roman" w:cs="Times New Roman"/>
          <w:sz w:val="20"/>
          <w:szCs w:val="20"/>
          <w:lang w:eastAsia="ru-RU"/>
        </w:rPr>
        <w:t>настоящего договора, действие предоставленных АРЕНДАТОРУ льгот прекращается с момента установления АРЕНДОДАТЕЛЕМ факта нарушения условий 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rsidR="00A8762A" w:rsidRPr="00A8762A" w:rsidRDefault="00A8762A" w:rsidP="00A8762A">
      <w:pPr>
        <w:widowControl w:val="0"/>
        <w:autoSpaceDE w:val="0"/>
        <w:autoSpaceDN w:val="0"/>
        <w:adjustRightInd w:val="0"/>
        <w:spacing w:after="0" w:line="240" w:lineRule="auto"/>
        <w:ind w:firstLine="684"/>
        <w:jc w:val="center"/>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b/>
          <w:sz w:val="20"/>
          <w:szCs w:val="20"/>
          <w:lang w:eastAsia="ru-RU"/>
        </w:rPr>
        <w:t xml:space="preserve">6. Рассмотрение споров </w:t>
      </w:r>
    </w:p>
    <w:p w:rsidR="00A8762A" w:rsidRPr="00A8762A" w:rsidRDefault="00A8762A" w:rsidP="00A8762A">
      <w:pPr>
        <w:spacing w:after="0" w:line="240" w:lineRule="auto"/>
        <w:ind w:firstLine="684"/>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6.1. Претензионный порядок рассмотрения споров из договора является для Сторон обязательным.</w:t>
      </w:r>
    </w:p>
    <w:p w:rsidR="00A8762A" w:rsidRPr="00A8762A" w:rsidRDefault="00A8762A" w:rsidP="00A8762A">
      <w:pPr>
        <w:spacing w:after="0" w:line="240" w:lineRule="auto"/>
        <w:ind w:firstLine="684"/>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lastRenderedPageBreak/>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rsidR="00A8762A" w:rsidRPr="00A8762A" w:rsidRDefault="00A8762A" w:rsidP="00A8762A">
      <w:pPr>
        <w:spacing w:after="0" w:line="240" w:lineRule="auto"/>
        <w:ind w:firstLine="684"/>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rsidR="00A8762A" w:rsidRPr="00A8762A" w:rsidRDefault="00A8762A" w:rsidP="00A8762A">
      <w:pPr>
        <w:spacing w:after="0" w:line="240" w:lineRule="auto"/>
        <w:ind w:firstLine="684"/>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rsidR="00A8762A" w:rsidRPr="00A8762A" w:rsidRDefault="00A8762A" w:rsidP="00A8762A">
      <w:pPr>
        <w:spacing w:after="0" w:line="240" w:lineRule="auto"/>
        <w:ind w:firstLine="684"/>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rsidR="00A8762A" w:rsidRPr="00A8762A" w:rsidRDefault="00A8762A" w:rsidP="00A8762A">
      <w:pPr>
        <w:spacing w:after="0" w:line="240" w:lineRule="auto"/>
        <w:ind w:firstLine="684"/>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6.5. Споры из договора разрешаются в судебном порядке в Арбитражном суде Иркутской области.</w:t>
      </w: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b/>
          <w:sz w:val="20"/>
          <w:szCs w:val="20"/>
          <w:lang w:eastAsia="ru-RU"/>
        </w:rPr>
        <w:t>7. Изменение, расторжение, прекращение и продление договора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7.1. Изменение условий договора, за исключением п. 4.1. раздела 4 договора, не допускается. Расторжение и прекращение договора допус</w:t>
      </w:r>
      <w:r w:rsidRPr="00A8762A">
        <w:rPr>
          <w:rFonts w:ascii="Times New Roman" w:eastAsia="Times New Roman" w:hAnsi="Times New Roman" w:cs="Times New Roman"/>
          <w:sz w:val="20"/>
          <w:szCs w:val="20"/>
          <w:lang w:eastAsia="ru-RU"/>
        </w:rPr>
        <w:softHyphen/>
        <w:t xml:space="preserve">каются по соглашению Сторон и в иных случаях, предусмотренных законодательством Российской Федерации. </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7.2. Соглашение о расторжении настоящего договора подлежит государственной регистрации в установленном законом порядке.</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 Договор аренды подлежит досрочному расторжению в судебном порядке, а АРЕНДАТОР выселению:</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7.3.1. При использовании арендуемого помещения с существенным нарушением условий договора;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7.3.2. Если АРЕНДАТОР умышленно или по неосторожности ухудшает состояние помещения;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7.3.3. В случае просрочки оплаты за пользование помещением более 2-х месяцев подряд;</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7.3.4. В случае повторного выявления факта использования помещения АРЕНДАТОРОМ по иному назначению, кроме предусмотренного п. 1.2. настоящего договора;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7.3.5. Если АРЕНДАТОР произвел переоборудование и перепланирование арендуемого помещение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7.3.6. В случае неисполнения или ненадлежащего исполнения со стороны Арендатора обязательств, предусмотренных пунктами 3.2.1 – 3.2.19.</w:t>
      </w:r>
      <w:r w:rsidRPr="00A8762A">
        <w:rPr>
          <w:rFonts w:ascii="Times New Roman" w:eastAsia="Times New Roman" w:hAnsi="Times New Roman" w:cs="Times New Roman"/>
          <w:color w:val="FF0000"/>
          <w:sz w:val="20"/>
          <w:szCs w:val="20"/>
          <w:lang w:eastAsia="ru-RU"/>
        </w:rPr>
        <w:t xml:space="preserve"> </w:t>
      </w:r>
      <w:r w:rsidRPr="00A8762A">
        <w:rPr>
          <w:rFonts w:ascii="Times New Roman" w:eastAsia="Times New Roman" w:hAnsi="Times New Roman" w:cs="Times New Roman"/>
          <w:sz w:val="20"/>
          <w:szCs w:val="20"/>
          <w:lang w:eastAsia="ru-RU"/>
        </w:rPr>
        <w:t>настоящего договора;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7.3.7. Если АРЕНДАТОР передал помещение или часть помещения в субаренду третьим лицам.</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7.4. Договор, может быть, расторгнут по требованию АРЕНДАТОРА: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7.4.1. Если помещение в виду обстоятельств, за которые АРЕНДАТОР не отвечает, окажется в состоянии, непригодном для пользования.</w:t>
      </w:r>
    </w:p>
    <w:p w:rsidR="00A8762A" w:rsidRPr="00A8762A" w:rsidRDefault="00A8762A" w:rsidP="00A8762A">
      <w:pPr>
        <w:widowControl w:val="0"/>
        <w:tabs>
          <w:tab w:val="left" w:pos="1530"/>
          <w:tab w:val="center" w:pos="467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762A">
        <w:rPr>
          <w:rFonts w:ascii="Times New Roman" w:eastAsia="Times New Roman" w:hAnsi="Times New Roman" w:cs="Times New Roman"/>
          <w:b/>
          <w:bCs/>
          <w:sz w:val="20"/>
          <w:szCs w:val="20"/>
          <w:lang w:eastAsia="ru-RU"/>
        </w:rPr>
        <w:t>8. Особые условия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8.1. В случае смены собственника нежилого помещения, условия настоящего договора обязательны для нового собственника, который несет обязательства АРЕНДОДАТЕЛЯ в полном объеме.</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8.3. При досрочном расторжении договора по соглашению сторон АРЕНДАТОР освобождает помещение, передает по акту-приёма передачи нежилого помещения в сроки и на условиях, определенных соглашением Сторон о расторжении договора.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8.4. При прекращении договора АРЕНДАТОР не имеет права на возмещение стоимости неотделимых улучшений.</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8.5. Вопросы, не урегулированные договором, регулируются действующим законодательством Российской Федерации.</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b/>
          <w:bCs/>
          <w:sz w:val="20"/>
          <w:szCs w:val="20"/>
          <w:lang w:eastAsia="ru-RU"/>
        </w:rPr>
        <w:t>9. Юридические адреса сторон и банковские реквизиты</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b/>
          <w:sz w:val="20"/>
          <w:szCs w:val="20"/>
          <w:lang w:eastAsia="ru-RU"/>
        </w:rPr>
        <w:t>АРЕНДОДАТЕЛЬ:</w:t>
      </w:r>
      <w:r w:rsidRPr="00A8762A">
        <w:rPr>
          <w:rFonts w:ascii="Times New Roman" w:eastAsia="Times New Roman" w:hAnsi="Times New Roman" w:cs="Times New Roman"/>
          <w:sz w:val="20"/>
          <w:szCs w:val="20"/>
          <w:lang w:eastAsia="ru-RU"/>
        </w:rPr>
        <w:t xml:space="preserve"> </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
          <w:sz w:val="20"/>
          <w:szCs w:val="20"/>
          <w:highlight w:val="yellow"/>
          <w:lang w:eastAsia="ru-RU"/>
        </w:rPr>
      </w:pPr>
      <w:r w:rsidRPr="00A8762A">
        <w:rPr>
          <w:rFonts w:ascii="Times New Roman" w:eastAsia="Times New Roman" w:hAnsi="Times New Roman" w:cs="Times New Roman"/>
          <w:sz w:val="20"/>
          <w:szCs w:val="20"/>
          <w:lang w:eastAsia="ru-RU"/>
        </w:rPr>
        <w:t xml:space="preserve">Комитет по управлению муниципальным имуществом администрации города Усолье-Сибирское, 665452, г. Усолье-Сибирское, ул. Ватутина, 10.  Банк получателя: Отделение Иркутск г. Иркутск; БИК 042520001; КБК 90311109044040000120. Получатель: УФК по Иркутской области (Комитет по управлению муниципальным имуществом); ИНН 3819003592; КПП 385101001; ОКТМО 25736000; р/сч 40101810250048010001; </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
          <w:sz w:val="20"/>
          <w:szCs w:val="20"/>
          <w:highlight w:val="yellow"/>
          <w:lang w:eastAsia="ru-RU"/>
        </w:rPr>
      </w:pP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sz w:val="20"/>
          <w:szCs w:val="20"/>
          <w:lang w:eastAsia="ru-RU"/>
        </w:rPr>
        <w:t xml:space="preserve">                                                                                                                             МП _________________________М.Ш. Суханова </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
          <w:sz w:val="20"/>
          <w:szCs w:val="20"/>
          <w:lang w:eastAsia="ru-RU"/>
        </w:rPr>
      </w:pP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b/>
          <w:sz w:val="20"/>
          <w:szCs w:val="20"/>
          <w:lang w:eastAsia="ru-RU"/>
        </w:rPr>
        <w:t>АРЕНДАТОР</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_________________________________________________</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p w:rsidR="00A8762A" w:rsidRPr="00A8762A" w:rsidRDefault="00A8762A" w:rsidP="00A8762A">
      <w:pPr>
        <w:widowControl w:val="0"/>
        <w:autoSpaceDE w:val="0"/>
        <w:autoSpaceDN w:val="0"/>
        <w:adjustRightInd w:val="0"/>
        <w:spacing w:after="0" w:line="240" w:lineRule="auto"/>
        <w:ind w:left="426"/>
        <w:jc w:val="right"/>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sz w:val="20"/>
          <w:szCs w:val="20"/>
          <w:lang w:eastAsia="ru-RU"/>
        </w:rPr>
        <w:t xml:space="preserve"> _________________________/_______________/ </w:t>
      </w:r>
    </w:p>
    <w:p w:rsidR="00A8762A" w:rsidRPr="00A8762A" w:rsidRDefault="00A8762A" w:rsidP="00A8762A">
      <w:pPr>
        <w:widowControl w:val="0"/>
        <w:autoSpaceDE w:val="0"/>
        <w:autoSpaceDN w:val="0"/>
        <w:adjustRightInd w:val="0"/>
        <w:spacing w:after="0" w:line="240" w:lineRule="auto"/>
        <w:ind w:left="426"/>
        <w:rPr>
          <w:rFonts w:ascii="Times New Roman" w:eastAsia="Times New Roman" w:hAnsi="Times New Roman" w:cs="Times New Roman"/>
          <w:bCs/>
          <w:sz w:val="20"/>
          <w:szCs w:val="20"/>
          <w:lang w:eastAsia="ru-RU"/>
        </w:rPr>
      </w:pPr>
      <w:r w:rsidRPr="00A8762A">
        <w:rPr>
          <w:rFonts w:ascii="Times New Roman" w:eastAsia="Times New Roman" w:hAnsi="Times New Roman" w:cs="Times New Roman"/>
          <w:bCs/>
          <w:sz w:val="20"/>
          <w:szCs w:val="20"/>
          <w:lang w:eastAsia="ru-RU"/>
        </w:rPr>
        <w:lastRenderedPageBreak/>
        <w:t>К договору прилагается:</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Cs/>
          <w:sz w:val="20"/>
          <w:szCs w:val="20"/>
          <w:lang w:eastAsia="ru-RU"/>
        </w:rPr>
      </w:pPr>
      <w:r w:rsidRPr="00A8762A">
        <w:rPr>
          <w:rFonts w:ascii="Times New Roman" w:eastAsia="Times New Roman" w:hAnsi="Times New Roman" w:cs="Times New Roman"/>
          <w:bCs/>
          <w:sz w:val="20"/>
          <w:szCs w:val="20"/>
          <w:lang w:eastAsia="ru-RU"/>
        </w:rPr>
        <w:t>Акт приёма-передачи нежилого помещения (Приложение № 1).</w:t>
      </w:r>
    </w:p>
    <w:p w:rsidR="00A8762A" w:rsidRPr="00A8762A" w:rsidRDefault="00A8762A" w:rsidP="00A8762A">
      <w:pPr>
        <w:widowControl w:val="0"/>
        <w:autoSpaceDE w:val="0"/>
        <w:autoSpaceDN w:val="0"/>
        <w:adjustRightInd w:val="0"/>
        <w:spacing w:after="0" w:line="240" w:lineRule="auto"/>
        <w:jc w:val="right"/>
        <w:rPr>
          <w:rFonts w:ascii="Times New Roman" w:eastAsia="Times New Roman" w:hAnsi="Times New Roman" w:cs="Times New Roman"/>
          <w:sz w:val="20"/>
          <w:szCs w:val="20"/>
          <w:highlight w:val="yellow"/>
          <w:lang w:eastAsia="ru-RU"/>
        </w:rPr>
      </w:pPr>
      <w:r w:rsidRPr="00A8762A">
        <w:rPr>
          <w:rFonts w:ascii="Times New Roman" w:eastAsia="Times New Roman" w:hAnsi="Times New Roman" w:cs="Times New Roman"/>
          <w:sz w:val="20"/>
          <w:szCs w:val="20"/>
          <w:highlight w:val="yellow"/>
          <w:lang w:eastAsia="ru-RU"/>
        </w:rPr>
        <w:t xml:space="preserve">                                                                                                                                                                                                            </w:t>
      </w:r>
    </w:p>
    <w:p w:rsidR="00A8762A" w:rsidRPr="00A8762A" w:rsidRDefault="00A8762A" w:rsidP="00A8762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Приложение № 1</w:t>
      </w:r>
    </w:p>
    <w:p w:rsidR="00A8762A" w:rsidRPr="00A8762A" w:rsidRDefault="00A8762A" w:rsidP="00A8762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к договору аренды нежилого помещения</w:t>
      </w:r>
    </w:p>
    <w:p w:rsidR="00A8762A" w:rsidRPr="00A8762A" w:rsidRDefault="00A8762A" w:rsidP="00A8762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от ___ ___ 2019 года №____</w:t>
      </w: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b/>
          <w:bCs/>
          <w:sz w:val="20"/>
          <w:szCs w:val="20"/>
          <w:lang w:eastAsia="ru-RU"/>
        </w:rPr>
        <w:t>АКТ</w:t>
      </w: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b/>
          <w:bCs/>
          <w:sz w:val="20"/>
          <w:szCs w:val="20"/>
          <w:lang w:eastAsia="ru-RU"/>
        </w:rPr>
        <w:t>приёма-передачи нежилого помещения</w:t>
      </w:r>
    </w:p>
    <w:p w:rsidR="00A8762A" w:rsidRPr="00A8762A" w:rsidRDefault="00A8762A" w:rsidP="00A8762A">
      <w:pPr>
        <w:spacing w:after="120" w:line="240" w:lineRule="auto"/>
        <w:ind w:right="-20"/>
        <w:jc w:val="center"/>
        <w:rPr>
          <w:rFonts w:ascii="Times New Roman" w:eastAsia="Times New Roman" w:hAnsi="Times New Roman" w:cs="Times New Roman"/>
          <w:b/>
          <w:sz w:val="20"/>
          <w:szCs w:val="20"/>
          <w:lang w:eastAsia="ru-RU"/>
        </w:rPr>
      </w:pP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г. Усолье-Сибирское</w:t>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t xml:space="preserve">           «____»_________  2019 года                                                                                                                        </w:t>
      </w: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8762A" w:rsidRPr="00A8762A" w:rsidRDefault="00A8762A" w:rsidP="00A8762A">
      <w:pPr>
        <w:spacing w:after="0" w:line="240" w:lineRule="auto"/>
        <w:ind w:right="-20" w:firstLine="540"/>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A8762A">
        <w:rPr>
          <w:rFonts w:ascii="Times New Roman" w:eastAsia="Times New Roman" w:hAnsi="Times New Roman" w:cs="Times New Roman"/>
          <w:i/>
          <w:sz w:val="20"/>
          <w:szCs w:val="20"/>
          <w:lang w:eastAsia="ru-RU"/>
        </w:rPr>
        <w:t>»</w:t>
      </w:r>
      <w:r w:rsidRPr="00A8762A">
        <w:rPr>
          <w:rFonts w:ascii="Times New Roman" w:eastAsia="Times New Roman" w:hAnsi="Times New Roman" w:cs="Times New Roman"/>
          <w:sz w:val="20"/>
          <w:szCs w:val="20"/>
          <w:lang w:eastAsia="ru-RU"/>
        </w:rPr>
        <w:t>, передает, а ______________________, в лице __________________, действующ___ на основании _________, именуем__ в дальнейшем «АРЕНДАТОР»,</w:t>
      </w:r>
      <w:r w:rsidRPr="00A8762A">
        <w:rPr>
          <w:rFonts w:ascii="Times New Roman" w:eastAsia="Times New Roman" w:hAnsi="Times New Roman" w:cs="Times New Roman"/>
          <w:bCs/>
          <w:sz w:val="20"/>
          <w:szCs w:val="20"/>
          <w:lang w:eastAsia="ru-RU"/>
        </w:rPr>
        <w:t xml:space="preserve"> принимает </w:t>
      </w:r>
      <w:r w:rsidRPr="00A8762A">
        <w:rPr>
          <w:rFonts w:ascii="Times New Roman" w:eastAsia="Times New Roman" w:hAnsi="Times New Roman" w:cs="Times New Roman"/>
          <w:sz w:val="20"/>
          <w:szCs w:val="20"/>
          <w:lang w:eastAsia="ru-RU"/>
        </w:rPr>
        <w:t>ч</w:t>
      </w:r>
      <w:r w:rsidRPr="00A8762A">
        <w:rPr>
          <w:rFonts w:ascii="Times New Roman" w:eastAsia="Times New Roman" w:hAnsi="Times New Roman" w:cs="Times New Roman"/>
          <w:color w:val="000000"/>
          <w:sz w:val="20"/>
          <w:szCs w:val="20"/>
          <w:lang w:eastAsia="ru-RU"/>
        </w:rPr>
        <w:t>асть нежилого помещения, площадь 17,07 кв. м (номер на поэтажном плане – 20) в нежилом помещении, расположенном на втором этаже крупнопанельного нежилого здания, без подвала, полностью благоустроенном, по адресу: Иркутская область г. Усолье-Сибирское, ул. Менделеева, 45</w:t>
      </w:r>
      <w:r w:rsidRPr="00A8762A">
        <w:rPr>
          <w:rFonts w:ascii="Times New Roman" w:eastAsia="Times New Roman" w:hAnsi="Times New Roman" w:cs="Times New Roman"/>
          <w:sz w:val="20"/>
          <w:szCs w:val="20"/>
          <w:lang w:eastAsia="ru-RU"/>
        </w:rPr>
        <w:t>.</w:t>
      </w:r>
    </w:p>
    <w:p w:rsidR="00A8762A" w:rsidRPr="00A8762A" w:rsidRDefault="00A8762A" w:rsidP="00A876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Переданное нежилое помещение на момент его приёма-передачи находится в состоянии, удовлетворяющем Арендатора. Стороны взаимных претензий не имеют.</w:t>
      </w:r>
    </w:p>
    <w:p w:rsidR="00A8762A" w:rsidRPr="00A8762A" w:rsidRDefault="00A8762A" w:rsidP="00A8762A">
      <w:pPr>
        <w:widowControl w:val="0"/>
        <w:shd w:val="clear" w:color="auto" w:fill="FFFFFF"/>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lang w:eastAsia="ru-RU"/>
        </w:rPr>
      </w:pPr>
      <w:r w:rsidRPr="00A8762A">
        <w:rPr>
          <w:rFonts w:ascii="Times New Roman" w:eastAsia="Times New Roman" w:hAnsi="Times New Roman" w:cs="Times New Roman"/>
          <w:color w:val="000000"/>
          <w:sz w:val="20"/>
          <w:szCs w:val="20"/>
          <w:lang w:eastAsia="ru-RU"/>
        </w:rPr>
        <w:t xml:space="preserve">Настоящий акт </w:t>
      </w:r>
      <w:r w:rsidRPr="00A8762A">
        <w:rPr>
          <w:rFonts w:ascii="Times New Roman" w:eastAsia="Times New Roman" w:hAnsi="Times New Roman" w:cs="Times New Roman"/>
          <w:sz w:val="20"/>
          <w:szCs w:val="20"/>
          <w:lang w:eastAsia="ru-RU"/>
        </w:rPr>
        <w:t xml:space="preserve">является неотъемлемой частью Договора аренды нежилого помещения, </w:t>
      </w:r>
      <w:r w:rsidRPr="00A8762A">
        <w:rPr>
          <w:rFonts w:ascii="Times New Roman" w:eastAsia="Times New Roman" w:hAnsi="Times New Roman" w:cs="Times New Roman"/>
          <w:color w:val="000000"/>
          <w:sz w:val="20"/>
          <w:szCs w:val="20"/>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A8762A">
        <w:rPr>
          <w:rFonts w:ascii="Times New Roman" w:eastAsia="Times New Roman" w:hAnsi="Times New Roman" w:cs="Times New Roman"/>
          <w:sz w:val="20"/>
          <w:szCs w:val="20"/>
          <w:lang w:eastAsia="ru-RU"/>
        </w:rPr>
        <w:t xml:space="preserve">  </w:t>
      </w:r>
      <w:r w:rsidRPr="00A8762A">
        <w:rPr>
          <w:rFonts w:ascii="Times New Roman" w:eastAsia="Times New Roman" w:hAnsi="Times New Roman" w:cs="Times New Roman"/>
          <w:sz w:val="20"/>
          <w:szCs w:val="20"/>
          <w:lang w:eastAsia="ru-RU"/>
        </w:rPr>
        <w:tab/>
      </w:r>
    </w:p>
    <w:p w:rsidR="00A8762A" w:rsidRPr="00A8762A" w:rsidRDefault="00A8762A" w:rsidP="00A876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b/>
          <w:bCs/>
          <w:sz w:val="20"/>
          <w:szCs w:val="20"/>
          <w:lang w:eastAsia="ru-RU"/>
        </w:rPr>
        <w:t xml:space="preserve">    Передал:</w:t>
      </w: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8762A">
        <w:rPr>
          <w:rFonts w:ascii="Times New Roman" w:eastAsia="Times New Roman" w:hAnsi="Times New Roman" w:cs="Times New Roman"/>
          <w:bCs/>
          <w:sz w:val="20"/>
          <w:szCs w:val="20"/>
          <w:lang w:eastAsia="ru-RU"/>
        </w:rPr>
        <w:t xml:space="preserve">    Арендодатель:</w:t>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t xml:space="preserve">_______________ </w:t>
      </w:r>
      <w:r w:rsidRPr="00A8762A">
        <w:rPr>
          <w:rFonts w:ascii="Times New Roman" w:eastAsia="Times New Roman" w:hAnsi="Times New Roman" w:cs="Times New Roman"/>
          <w:b/>
          <w:bCs/>
          <w:sz w:val="20"/>
          <w:szCs w:val="20"/>
          <w:lang w:eastAsia="ru-RU"/>
        </w:rPr>
        <w:t>М.Ш. Суханова</w:t>
      </w: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Cs/>
          <w:sz w:val="20"/>
          <w:szCs w:val="20"/>
          <w:lang w:eastAsia="ru-RU"/>
        </w:rPr>
        <w:t>МП</w:t>
      </w: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b/>
          <w:bCs/>
          <w:sz w:val="20"/>
          <w:szCs w:val="20"/>
          <w:lang w:eastAsia="ru-RU"/>
        </w:rPr>
        <w:t xml:space="preserve">    Принял:</w:t>
      </w: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8762A">
        <w:rPr>
          <w:rFonts w:ascii="Times New Roman" w:eastAsia="Times New Roman" w:hAnsi="Times New Roman" w:cs="Times New Roman"/>
          <w:bCs/>
          <w:sz w:val="20"/>
          <w:szCs w:val="20"/>
          <w:lang w:eastAsia="ru-RU"/>
        </w:rPr>
        <w:t xml:space="preserve">    Арендатор:</w:t>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t xml:space="preserve">  _______________ ____________________</w:t>
      </w: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b/>
          <w:bCs/>
          <w:color w:val="FF0000"/>
          <w:sz w:val="20"/>
          <w:szCs w:val="20"/>
          <w:lang w:eastAsia="ru-RU"/>
        </w:rPr>
      </w:pPr>
    </w:p>
    <w:p w:rsidR="00A8762A" w:rsidRPr="00A8762A" w:rsidRDefault="00A8762A" w:rsidP="00A8762A">
      <w:pPr>
        <w:spacing w:after="0" w:line="240" w:lineRule="auto"/>
        <w:rPr>
          <w:rFonts w:ascii="Times New Roman" w:eastAsia="Times New Roman" w:hAnsi="Times New Roman" w:cs="Times New Roman"/>
          <w:sz w:val="20"/>
          <w:szCs w:val="20"/>
          <w:lang w:eastAsia="ru-RU"/>
        </w:rPr>
      </w:pPr>
    </w:p>
    <w:p w:rsidR="00A8762A" w:rsidRPr="00A8762A" w:rsidRDefault="00A8762A" w:rsidP="00A8762A">
      <w:pPr>
        <w:spacing w:after="0" w:line="240" w:lineRule="auto"/>
        <w:rPr>
          <w:rFonts w:ascii="Times New Roman" w:eastAsia="Times New Roman" w:hAnsi="Times New Roman" w:cs="Times New Roman"/>
          <w:sz w:val="20"/>
          <w:szCs w:val="20"/>
          <w:lang w:eastAsia="ru-RU"/>
        </w:rPr>
      </w:pPr>
    </w:p>
    <w:p w:rsidR="00A8762A" w:rsidRPr="00A8762A" w:rsidRDefault="00A8762A" w:rsidP="00A8762A">
      <w:pPr>
        <w:spacing w:after="0" w:line="240" w:lineRule="auto"/>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sz w:val="20"/>
          <w:szCs w:val="20"/>
          <w:lang w:eastAsia="ru-RU"/>
        </w:rPr>
        <w:t xml:space="preserve">                                                                                       </w:t>
      </w:r>
      <w:r w:rsidRPr="00A8762A">
        <w:rPr>
          <w:rFonts w:ascii="Times New Roman" w:eastAsia="Times New Roman" w:hAnsi="Times New Roman" w:cs="Times New Roman"/>
          <w:b/>
          <w:bCs/>
          <w:sz w:val="20"/>
          <w:szCs w:val="20"/>
          <w:lang w:eastAsia="ru-RU"/>
        </w:rPr>
        <w:t>ДОГОВОР №</w:t>
      </w:r>
      <w:r w:rsidRPr="00A8762A">
        <w:rPr>
          <w:rFonts w:ascii="Times New Roman" w:eastAsia="Times New Roman" w:hAnsi="Times New Roman" w:cs="Times New Roman"/>
          <w:bCs/>
          <w:sz w:val="20"/>
          <w:szCs w:val="20"/>
          <w:lang w:eastAsia="ru-RU"/>
        </w:rPr>
        <w:t>____</w:t>
      </w: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762A">
        <w:rPr>
          <w:rFonts w:ascii="Times New Roman" w:eastAsia="Times New Roman" w:hAnsi="Times New Roman" w:cs="Times New Roman"/>
          <w:b/>
          <w:bCs/>
          <w:sz w:val="20"/>
          <w:szCs w:val="20"/>
          <w:lang w:eastAsia="ru-RU"/>
        </w:rPr>
        <w:t>аренды нежилого помещения (ЛОТ № 3)</w:t>
      </w:r>
    </w:p>
    <w:p w:rsidR="00A8762A" w:rsidRPr="00A8762A" w:rsidRDefault="00A8762A" w:rsidP="00A8762A">
      <w:pPr>
        <w:widowControl w:val="0"/>
        <w:tabs>
          <w:tab w:val="left" w:pos="538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г. Усолье-Сибирское                                                     </w:t>
      </w:r>
      <w:r w:rsidRPr="00A8762A">
        <w:rPr>
          <w:rFonts w:ascii="Times New Roman" w:eastAsia="Times New Roman" w:hAnsi="Times New Roman" w:cs="Times New Roman"/>
          <w:sz w:val="20"/>
          <w:szCs w:val="20"/>
          <w:lang w:eastAsia="ru-RU"/>
        </w:rPr>
        <w:tab/>
        <w:t xml:space="preserve">                         «____» ____________  2019 года</w:t>
      </w:r>
    </w:p>
    <w:p w:rsidR="00A8762A" w:rsidRPr="00A8762A" w:rsidRDefault="00A8762A" w:rsidP="00A8762A">
      <w:pPr>
        <w:widowControl w:val="0"/>
        <w:tabs>
          <w:tab w:val="left" w:pos="538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A8762A">
        <w:rPr>
          <w:rFonts w:ascii="Times New Roman" w:eastAsia="Times New Roman" w:hAnsi="Times New Roman" w:cs="Times New Roman"/>
          <w:i/>
          <w:sz w:val="20"/>
          <w:szCs w:val="20"/>
          <w:lang w:eastAsia="ru-RU"/>
        </w:rPr>
        <w:t>»</w:t>
      </w:r>
      <w:r w:rsidRPr="00A8762A">
        <w:rPr>
          <w:rFonts w:ascii="Times New Roman" w:eastAsia="Times New Roman" w:hAnsi="Times New Roman" w:cs="Times New Roman"/>
          <w:sz w:val="20"/>
          <w:szCs w:val="20"/>
          <w:lang w:eastAsia="ru-RU"/>
        </w:rPr>
        <w:t>,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2019 года № ____,  заключили настоящий договор о нижеследующем:</w:t>
      </w: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A8762A">
        <w:rPr>
          <w:rFonts w:ascii="Times New Roman" w:eastAsia="Times New Roman" w:hAnsi="Times New Roman" w:cs="Times New Roman"/>
          <w:b/>
          <w:sz w:val="20"/>
          <w:szCs w:val="20"/>
          <w:lang w:eastAsia="ru-RU"/>
        </w:rPr>
        <w:t>1. Предмет договора</w:t>
      </w:r>
    </w:p>
    <w:p w:rsidR="00A8762A" w:rsidRPr="00A8762A" w:rsidRDefault="00A8762A" w:rsidP="00A8762A">
      <w:pPr>
        <w:widowControl w:val="0"/>
        <w:autoSpaceDE w:val="0"/>
        <w:autoSpaceDN w:val="0"/>
        <w:adjustRightInd w:val="0"/>
        <w:spacing w:after="0" w:line="240" w:lineRule="auto"/>
        <w:ind w:right="72"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1.1. АРЕНДОДАТЕЛЬ сдает, а АРЕНДАТОР принимает в аренду – часть нежилого помещения, площадь 35,36 кв. м (номер на поэтажном плане – 22,23), </w:t>
      </w:r>
      <w:r w:rsidRPr="00A8762A">
        <w:rPr>
          <w:rFonts w:ascii="Times New Roman" w:eastAsia="Times New Roman" w:hAnsi="Times New Roman" w:cs="Times New Roman"/>
          <w:color w:val="000000"/>
          <w:sz w:val="20"/>
          <w:szCs w:val="20"/>
          <w:lang w:eastAsia="ru-RU"/>
        </w:rPr>
        <w:t>в помещении, расположенном на втором этаже крупнопанельного нежилого здания, без подвала, полностью благоустроенном, по адресу: Иркутская область, г. Усолье-Сибирское, ул. Менделеева, 45 (далее – помещение)</w:t>
      </w:r>
      <w:r w:rsidRPr="00A8762A">
        <w:rPr>
          <w:rFonts w:ascii="Times New Roman" w:eastAsia="Times New Roman" w:hAnsi="Times New Roman" w:cs="Times New Roman"/>
          <w:sz w:val="20"/>
          <w:szCs w:val="20"/>
          <w:lang w:eastAsia="ru-RU"/>
        </w:rPr>
        <w:t>, являющуюся</w:t>
      </w:r>
      <w:r w:rsidRPr="00A8762A">
        <w:rPr>
          <w:rFonts w:ascii="Times New Roman" w:eastAsia="Times New Roman" w:hAnsi="Times New Roman" w:cs="Times New Roman"/>
          <w:color w:val="FF0000"/>
          <w:sz w:val="20"/>
          <w:szCs w:val="20"/>
          <w:lang w:eastAsia="ru-RU"/>
        </w:rPr>
        <w:t xml:space="preserve"> </w:t>
      </w:r>
      <w:r w:rsidRPr="00A8762A">
        <w:rPr>
          <w:rFonts w:ascii="Times New Roman" w:eastAsia="Times New Roman" w:hAnsi="Times New Roman" w:cs="Times New Roman"/>
          <w:sz w:val="20"/>
          <w:szCs w:val="20"/>
          <w:lang w:eastAsia="ru-RU"/>
        </w:rPr>
        <w:t>муниципальной собственностью, о чем в Едином государственном реестре прав на недвижимое имущество и сделок с ним 10.10.2005 года сделана запись регистрации № 38-38-12/015/2005-420.</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A8762A">
        <w:rPr>
          <w:rFonts w:ascii="Times New Roman" w:eastAsia="Times New Roman" w:hAnsi="Times New Roman" w:cs="Times New Roman"/>
          <w:sz w:val="20"/>
          <w:szCs w:val="20"/>
          <w:lang w:eastAsia="ru-RU"/>
        </w:rPr>
        <w:t>1.2. Целевое назначение помещения: офис, помещение для оказания услуг населению</w:t>
      </w:r>
      <w:r w:rsidRPr="00A8762A">
        <w:rPr>
          <w:rFonts w:ascii="Times New Roman" w:eastAsia="Times New Roman" w:hAnsi="Times New Roman" w:cs="Times New Roman"/>
          <w:bCs/>
          <w:iCs/>
          <w:sz w:val="20"/>
          <w:szCs w:val="20"/>
          <w:lang w:eastAsia="ru-RU"/>
        </w:rPr>
        <w:t>.</w:t>
      </w:r>
      <w:r w:rsidRPr="00A8762A">
        <w:rPr>
          <w:rFonts w:ascii="Times New Roman" w:eastAsia="Times New Roman" w:hAnsi="Times New Roman" w:cs="Times New Roman"/>
          <w:i/>
          <w:sz w:val="20"/>
          <w:szCs w:val="20"/>
          <w:lang w:eastAsia="ru-RU"/>
        </w:rPr>
        <w:t xml:space="preserve"> </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1.3. Характеристики объекта указаны в техническом паспорте, составленном по состоянию на 16.09.2005 года, являющемся неотъемлемой частью настоящего договора.</w:t>
      </w:r>
    </w:p>
    <w:p w:rsidR="00A8762A" w:rsidRPr="00A8762A" w:rsidRDefault="00A8762A" w:rsidP="00A8762A">
      <w:pPr>
        <w:widowControl w:val="0"/>
        <w:numPr>
          <w:ilvl w:val="12"/>
          <w:numId w:val="0"/>
        </w:num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1.4. Срок аренды устанавливается: с  ___ _______2019 года по  ___ ___________20___ года.</w:t>
      </w:r>
    </w:p>
    <w:p w:rsidR="00A8762A" w:rsidRPr="00A8762A" w:rsidRDefault="00A8762A" w:rsidP="00A8762A">
      <w:pPr>
        <w:widowControl w:val="0"/>
        <w:numPr>
          <w:ilvl w:val="12"/>
          <w:numId w:val="0"/>
        </w:num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rsidR="00A8762A" w:rsidRPr="00A8762A" w:rsidRDefault="00A8762A" w:rsidP="00A8762A">
      <w:pPr>
        <w:widowControl w:val="0"/>
        <w:numPr>
          <w:ilvl w:val="12"/>
          <w:numId w:val="0"/>
        </w:num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rsidR="00A8762A" w:rsidRPr="00A8762A" w:rsidRDefault="00A8762A" w:rsidP="00A8762A">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762A">
        <w:rPr>
          <w:rFonts w:ascii="Times New Roman" w:eastAsia="Times New Roman" w:hAnsi="Times New Roman" w:cs="Times New Roman"/>
          <w:b/>
          <w:sz w:val="20"/>
          <w:szCs w:val="20"/>
          <w:lang w:eastAsia="ru-RU"/>
        </w:rPr>
        <w:t>2. Общие условия</w:t>
      </w:r>
      <w:r w:rsidRPr="00A8762A">
        <w:rPr>
          <w:rFonts w:ascii="Times New Roman" w:eastAsia="Times New Roman" w:hAnsi="Times New Roman" w:cs="Times New Roman"/>
          <w:sz w:val="20"/>
          <w:szCs w:val="20"/>
          <w:lang w:eastAsia="ru-RU"/>
        </w:rPr>
        <w:t xml:space="preserve">                                                         </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2.1. АРЕНДОДАТЕЛЬ гарантирует, что арендуемое здание не обременено арестами, залогами и правами третьих лиц.</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2.2. За пределами исполнения обязательств по настоящему договору АРЕНДАТОР полностью свободен в своей деятельности. </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2.3. АРЕНДОДАТЕЛЬ не несет материальной ответственности за порчу имущес</w:t>
      </w:r>
      <w:r w:rsidRPr="00A8762A">
        <w:rPr>
          <w:rFonts w:ascii="Times New Roman" w:eastAsia="Times New Roman" w:hAnsi="Times New Roman" w:cs="Times New Roman"/>
          <w:sz w:val="20"/>
          <w:szCs w:val="20"/>
          <w:lang w:eastAsia="ru-RU"/>
        </w:rPr>
        <w:softHyphen/>
        <w:t xml:space="preserve">тва АРЕНДАТОРА, </w:t>
      </w:r>
      <w:r w:rsidRPr="00A8762A">
        <w:rPr>
          <w:rFonts w:ascii="Times New Roman" w:eastAsia="Times New Roman" w:hAnsi="Times New Roman" w:cs="Times New Roman"/>
          <w:sz w:val="20"/>
          <w:szCs w:val="20"/>
          <w:lang w:eastAsia="ru-RU"/>
        </w:rPr>
        <w:lastRenderedPageBreak/>
        <w:t>расположенного в арендуемом здании,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sz w:val="20"/>
          <w:szCs w:val="20"/>
          <w:lang w:eastAsia="ru-RU"/>
        </w:rPr>
        <w:t>2.4. Расходы, связанные с текущей эксплуатацией арендуемого здания,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rsidR="00A8762A" w:rsidRPr="00A8762A" w:rsidRDefault="00A8762A" w:rsidP="00A8762A">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b/>
          <w:bCs/>
          <w:sz w:val="20"/>
          <w:szCs w:val="20"/>
          <w:lang w:eastAsia="ru-RU"/>
        </w:rPr>
        <w:t>3. Права и обязанности сторон</w:t>
      </w:r>
    </w:p>
    <w:p w:rsidR="00A8762A" w:rsidRPr="00A8762A" w:rsidRDefault="00A8762A" w:rsidP="00A8762A">
      <w:pPr>
        <w:widowControl w:val="0"/>
        <w:numPr>
          <w:ilvl w:val="12"/>
          <w:numId w:val="0"/>
        </w:num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3.1. Права и обязанности АРЕНДОДАТЕЛЯ: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3.1.1. Передать в течение 5-ти дней после подписания договора здание, указанное в п. 1.1. АРЕНДАТОРУ по акту приёма-передачи нежилого здания, с указанием состава и характерис</w:t>
      </w:r>
      <w:r w:rsidRPr="00A8762A">
        <w:rPr>
          <w:rFonts w:ascii="Times New Roman" w:eastAsia="Times New Roman" w:hAnsi="Times New Roman" w:cs="Times New Roman"/>
          <w:sz w:val="20"/>
          <w:szCs w:val="20"/>
          <w:lang w:eastAsia="ru-RU"/>
        </w:rPr>
        <w:softHyphen/>
        <w:t>тики передаваемого в аренду нежилого здания.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3.1.2. АРЕНДОДАТЕЛЬ (его полномочные представители) имеют право на вход в здание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3.1.3. Принимать необходимые меры по устранению аварий, происшедших не по вине АРЕНДАТОРА.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3.1.4. Осуществлять контроль за соблюдением условий настоящего договора.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 АРЕНДАТОР обязуется: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 Одновременно с заключением договора аренды нежилого здания заключить с комитетом по управлению муниципальным имуществом администрации города Усолье-Сибирское договор аренды земельного участка с кадастровым номером 38:31:000008:1381, площадью 1361 кв. м, расположенного по адресу: Иркутская область, г. Усолье-Сибирское, ул. Калинина, 74, разрешенное использование – изготовление продукции-объекты IV, V классов по санитарной классификации.</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3.2.2. Заключить в двухнедельный срок договоры с юридическими лицами, предоставляющими услуги, связанные с текущей эксплуатацией арендуемого здания.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3.2.3. Использовать арендуемое здание исключительно по прямому назначению, указанному в п. 1.2. настоящего договора.  </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3.2.4. Вносить арендную плату за арендуемое здание, плату за коммунальные и эксплуатационные услуги в установленные договорами сроки.</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3.2.5.  Поддерживать арендуемое здание в исправном состоянии.</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3.2.6.  Производить ежегодно за свой счет текущий ремонт здания, после чего предоставлять подтверждающие документы и акт освидетельствования.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3.2.7. Производить ежегодно ремонт и обслуживание оборудования тепло- и водоснабжения, сантехнических и вентиляционных устройств.</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3.2.8. Застраховать за свой счет, в течение 1-го месяца, с даты подписания договора, арендуемое здание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3.2.9. Не производить без письменного разрешения АРЕНДОДАТЕЛЯ переоборудование и переплани</w:t>
      </w:r>
      <w:r w:rsidRPr="00A8762A">
        <w:rPr>
          <w:rFonts w:ascii="Times New Roman" w:eastAsia="Times New Roman" w:hAnsi="Times New Roman" w:cs="Times New Roman"/>
          <w:sz w:val="20"/>
          <w:szCs w:val="20"/>
          <w:lang w:eastAsia="ru-RU"/>
        </w:rPr>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здания по окончании договора аренды и т.д.) определяются дополнительным соглашением к договору и имеют силу при наличии подписи обеих сторон.</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3.2.10. Не передавать свои права и обязанности </w:t>
      </w:r>
      <w:r w:rsidRPr="00A8762A">
        <w:rPr>
          <w:rFonts w:ascii="Times New Roman" w:eastAsia="Times New Roman" w:hAnsi="Times New Roman" w:cs="Times New Roman"/>
          <w:sz w:val="20"/>
          <w:szCs w:val="20"/>
          <w:lang w:val="x-none" w:eastAsia="ru-RU"/>
        </w:rPr>
        <w:t xml:space="preserve">по настоящему </w:t>
      </w:r>
      <w:r w:rsidRPr="00A8762A">
        <w:rPr>
          <w:rFonts w:ascii="Times New Roman" w:eastAsia="Times New Roman" w:hAnsi="Times New Roman" w:cs="Times New Roman"/>
          <w:sz w:val="20"/>
          <w:szCs w:val="20"/>
          <w:lang w:eastAsia="ru-RU"/>
        </w:rPr>
        <w:t>д</w:t>
      </w:r>
      <w:r w:rsidRPr="00A8762A">
        <w:rPr>
          <w:rFonts w:ascii="Times New Roman" w:eastAsia="Times New Roman" w:hAnsi="Times New Roman" w:cs="Times New Roman"/>
          <w:sz w:val="20"/>
          <w:szCs w:val="20"/>
          <w:lang w:val="x-none" w:eastAsia="ru-RU"/>
        </w:rPr>
        <w:t xml:space="preserve">оговору </w:t>
      </w:r>
      <w:r w:rsidRPr="00A8762A">
        <w:rPr>
          <w:rFonts w:ascii="Times New Roman" w:eastAsia="Times New Roman" w:hAnsi="Times New Roman" w:cs="Times New Roman"/>
          <w:sz w:val="20"/>
          <w:szCs w:val="20"/>
          <w:lang w:eastAsia="ru-RU"/>
        </w:rPr>
        <w:t>третьим лицам, включая продажу нежилого здания, переуступку прав пользования им,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A8762A">
        <w:rPr>
          <w:rFonts w:ascii="Times New Roman" w:eastAsia="Times New Roman" w:hAnsi="Times New Roman" w:cs="Times New Roman"/>
          <w:sz w:val="20"/>
          <w:szCs w:val="20"/>
          <w:lang w:val="x-none" w:eastAsia="ru-RU"/>
        </w:rPr>
        <w:t xml:space="preserve"> </w:t>
      </w:r>
      <w:r w:rsidRPr="00A8762A">
        <w:rPr>
          <w:rFonts w:ascii="Times New Roman" w:eastAsia="Times New Roman" w:hAnsi="Times New Roman" w:cs="Times New Roman"/>
          <w:sz w:val="20"/>
          <w:szCs w:val="20"/>
          <w:lang w:eastAsia="ru-RU"/>
        </w:rPr>
        <w:t xml:space="preserve"> </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3.2.11. Сообщить письменно АРЕНДОДАТЕЛЮ не позднее чем за 1 месяц о предстоящем освобождении арендуемого здания, как в связи с окончанием срока действия договора, так и при досрочном освобождении и сдать здание по акту приёма-передачи нежилого здания в исправ</w:t>
      </w:r>
      <w:r w:rsidRPr="00A8762A">
        <w:rPr>
          <w:rFonts w:ascii="Times New Roman" w:eastAsia="Times New Roman" w:hAnsi="Times New Roman" w:cs="Times New Roman"/>
          <w:sz w:val="20"/>
          <w:szCs w:val="20"/>
          <w:lang w:eastAsia="ru-RU"/>
        </w:rPr>
        <w:softHyphen/>
        <w:t>ном состоянии с учетом нормального износа. Если здание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3.2.12. Передать по истечении срока договора и при досрочном его расторжении АРЕНДОДАТЕЛЮ безвозмездно все произведенные в арендуемом здании перестройки и переделки, а также улучшения, составляющие принадлежность зданий и неотделимые без вреда от конструкций здания.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3.2.13. Не сдавать арендуемое здание как в целом, так и частично, в субаренду, а также иным образом распоряжаться арендуемым зданием.</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3.2.14. Соблюдать санитарные правила, правила пожарной безопасности и технической эксплуатации арендуемого здания.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3.2.15. Осуществлять уход за прилегающей к арендуемому зданию территорией и вести те работы по зданию, которые предусмотрены настоящим договором.</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3.2.16. Обеспечивать беспрепятственный допуск в арендуемое здание представителей органов исполнительной власти и административных органов с целью проверки документации и контроля за использованием арендуемого здания.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3.2.17. В случае принятия решения органом местного самоуправления города Усолье-Сибирское о </w:t>
      </w:r>
      <w:r w:rsidRPr="00A8762A">
        <w:rPr>
          <w:rFonts w:ascii="Times New Roman" w:eastAsia="Times New Roman" w:hAnsi="Times New Roman" w:cs="Times New Roman"/>
          <w:sz w:val="20"/>
          <w:szCs w:val="20"/>
          <w:lang w:eastAsia="ru-RU"/>
        </w:rPr>
        <w:lastRenderedPageBreak/>
        <w:t>реконструкции арендуемого здания, освободить арендуемое здание в течение трех месяцев после получения уведомления об этом от АРЕНДОДАТЕЛЯ, если договор был заключен до начала реконструкции.</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3.2.18. АРЕНДАТОР имеет исключительное право установить на фронтальной части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              3.2.19. Установка рекламных конструкций допускается лишь при наличии разрешения уполномоченных органов на размещение рекламы.</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sz w:val="20"/>
          <w:szCs w:val="20"/>
          <w:lang w:eastAsia="ru-RU"/>
        </w:rPr>
        <w:t xml:space="preserve">3.2.20. В случае перемены юридического и (или) почтового адреса сообщить АРЕНДОДАТЕЛЮ в десятидневный срок. </w:t>
      </w:r>
    </w:p>
    <w:p w:rsidR="00A8762A" w:rsidRPr="00A8762A" w:rsidRDefault="00A8762A" w:rsidP="00A8762A">
      <w:pPr>
        <w:widowControl w:val="0"/>
        <w:numPr>
          <w:ilvl w:val="12"/>
          <w:numId w:val="0"/>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b/>
          <w:sz w:val="20"/>
          <w:szCs w:val="20"/>
          <w:lang w:eastAsia="ru-RU"/>
        </w:rPr>
        <w:t>4. Платежи и расчеты по договору</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4.1. Установленный по результатам аукциона размер ежемесячной арендной платы составляет ____ руб. ____ коп. без НДС. 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4.3. Арендная плата вносится АРЕНДАТОРОМ за каждый месяц вперед с оплатой до 5-ого числа текущего месяца.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rsidR="00A8762A" w:rsidRPr="00A8762A" w:rsidRDefault="00A8762A" w:rsidP="00A8762A">
      <w:pPr>
        <w:keepNext/>
        <w:tabs>
          <w:tab w:val="left" w:pos="1905"/>
          <w:tab w:val="center" w:pos="4677"/>
        </w:tabs>
        <w:spacing w:after="0" w:line="240" w:lineRule="auto"/>
        <w:jc w:val="center"/>
        <w:outlineLvl w:val="0"/>
        <w:rPr>
          <w:rFonts w:ascii="Times New Roman" w:eastAsia="Times New Roman" w:hAnsi="Times New Roman" w:cs="Times New Roman"/>
          <w:b/>
          <w:sz w:val="20"/>
          <w:szCs w:val="20"/>
          <w:u w:val="single"/>
          <w:lang w:eastAsia="ru-RU"/>
        </w:rPr>
      </w:pPr>
      <w:r w:rsidRPr="00A8762A">
        <w:rPr>
          <w:rFonts w:ascii="Times New Roman" w:eastAsia="Times New Roman" w:hAnsi="Times New Roman" w:cs="Times New Roman"/>
          <w:b/>
          <w:sz w:val="20"/>
          <w:szCs w:val="20"/>
          <w:lang w:eastAsia="ru-RU"/>
        </w:rPr>
        <w:t>5. Ответственность сторон</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5.1. Ответственность АРЕНДОДАТЕЛЯ: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5.1.1. За непредставление в пятидневный срок арендуемого здания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5.2. Ответственность АРЕНДАТОРА: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5.2.2. В случае выявления факта использования нежилого здания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5.2.3. В случае невозвращения либо несвоевременного возвращения арендуемого здания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5.2.4. В случае обнаружения АРЕНДОДАТЕЛЕМ самовольных перестроек, изменения первоначального вида, не соответствующего техническим данным арендуемого здания, таковые должны быть устранены АРЕНДАТОРОМ, а арендуемое здание приведено в прежний вид за его счет в срок, определяемый односторонним предписанием АРЕНДОДАТЕЛЯ.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5.3. Уплата пеней, установленных настоящим договором, не освобождает Стороны от выполнения лежащих на них обязательств.</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5.4. В случае неисполнения или ненадлежащего исполнения со стороны АРЕНДАТОРА обязательств, предусмотренных пунктами 3.2.1 – 3.2.20.</w:t>
      </w:r>
      <w:r w:rsidRPr="00A8762A">
        <w:rPr>
          <w:rFonts w:ascii="Times New Roman" w:eastAsia="Times New Roman" w:hAnsi="Times New Roman" w:cs="Times New Roman"/>
          <w:color w:val="FF0000"/>
          <w:sz w:val="20"/>
          <w:szCs w:val="20"/>
          <w:lang w:eastAsia="ru-RU"/>
        </w:rPr>
        <w:t xml:space="preserve"> </w:t>
      </w:r>
      <w:r w:rsidRPr="00A8762A">
        <w:rPr>
          <w:rFonts w:ascii="Times New Roman" w:eastAsia="Times New Roman" w:hAnsi="Times New Roman" w:cs="Times New Roman"/>
          <w:sz w:val="20"/>
          <w:szCs w:val="20"/>
          <w:lang w:eastAsia="ru-RU"/>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rsidR="00A8762A" w:rsidRPr="00A8762A" w:rsidRDefault="00A8762A" w:rsidP="00A8762A">
      <w:pPr>
        <w:widowControl w:val="0"/>
        <w:autoSpaceDE w:val="0"/>
        <w:autoSpaceDN w:val="0"/>
        <w:adjustRightInd w:val="0"/>
        <w:spacing w:after="0" w:line="240" w:lineRule="auto"/>
        <w:ind w:firstLine="684"/>
        <w:jc w:val="center"/>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b/>
          <w:sz w:val="20"/>
          <w:szCs w:val="20"/>
          <w:lang w:eastAsia="ru-RU"/>
        </w:rPr>
        <w:t xml:space="preserve">6. Рассмотрение споров </w:t>
      </w:r>
    </w:p>
    <w:p w:rsidR="00A8762A" w:rsidRPr="00A8762A" w:rsidRDefault="00A8762A" w:rsidP="00A8762A">
      <w:pPr>
        <w:spacing w:after="0" w:line="240" w:lineRule="auto"/>
        <w:ind w:firstLine="684"/>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6.1. Претензионный порядок рассмотрения споров из договора является для Сторон обязательным.</w:t>
      </w:r>
    </w:p>
    <w:p w:rsidR="00A8762A" w:rsidRPr="00A8762A" w:rsidRDefault="00A8762A" w:rsidP="00A8762A">
      <w:pPr>
        <w:spacing w:after="0" w:line="240" w:lineRule="auto"/>
        <w:ind w:firstLine="684"/>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rsidR="00A8762A" w:rsidRPr="00A8762A" w:rsidRDefault="00A8762A" w:rsidP="00A8762A">
      <w:pPr>
        <w:spacing w:after="0" w:line="240" w:lineRule="auto"/>
        <w:ind w:firstLine="684"/>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rsidR="00A8762A" w:rsidRPr="00A8762A" w:rsidRDefault="00A8762A" w:rsidP="00A8762A">
      <w:pPr>
        <w:spacing w:after="0" w:line="240" w:lineRule="auto"/>
        <w:ind w:firstLine="684"/>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rsidR="00A8762A" w:rsidRPr="00A8762A" w:rsidRDefault="00A8762A" w:rsidP="00A8762A">
      <w:pPr>
        <w:spacing w:after="0" w:line="240" w:lineRule="auto"/>
        <w:ind w:firstLine="684"/>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rsidR="00A8762A" w:rsidRPr="00A8762A" w:rsidRDefault="00A8762A" w:rsidP="00A8762A">
      <w:pPr>
        <w:spacing w:after="0" w:line="240" w:lineRule="auto"/>
        <w:ind w:firstLine="684"/>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6.5. Споры из договора разрешаются в судебном порядке в Арбитражном суде Иркутской области.</w:t>
      </w: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b/>
          <w:sz w:val="20"/>
          <w:szCs w:val="20"/>
          <w:lang w:eastAsia="ru-RU"/>
        </w:rPr>
        <w:t>7. Изменение, расторжение, прекращение и продление договора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7.1. Изменение условий договора, за исключением п. 4.1. раздела 4 договора, не допускается. Расторжение и прекращение договора допус</w:t>
      </w:r>
      <w:r w:rsidRPr="00A8762A">
        <w:rPr>
          <w:rFonts w:ascii="Times New Roman" w:eastAsia="Times New Roman" w:hAnsi="Times New Roman" w:cs="Times New Roman"/>
          <w:sz w:val="20"/>
          <w:szCs w:val="20"/>
          <w:lang w:eastAsia="ru-RU"/>
        </w:rPr>
        <w:softHyphen/>
        <w:t xml:space="preserve">каются по соглашению Сторон и в иных случаях, предусмотренных законодательством Российской Федерации. </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7.2. Соглашение о расторжении настоящего договора подлежит государственной регистрации в </w:t>
      </w:r>
      <w:r w:rsidRPr="00A8762A">
        <w:rPr>
          <w:rFonts w:ascii="Times New Roman" w:eastAsia="Times New Roman" w:hAnsi="Times New Roman" w:cs="Times New Roman"/>
          <w:sz w:val="20"/>
          <w:szCs w:val="20"/>
          <w:lang w:eastAsia="ru-RU"/>
        </w:rPr>
        <w:lastRenderedPageBreak/>
        <w:t>установленном законом порядке.</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 Договор аренды подлежит досрочному расторжению в судебном порядке, а АРЕНДАТОР выселению:</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7.3.1. При использовании арендуемого здания с существенным нарушением условий договора;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7.3.2. Если АРЕНДАТОР умышленно или по неосторожности ухудшает состояние здания;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7.3.3. В случае просрочки оплаты за пользование зданием более 2-х месяцев подряд;</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7.3.4. В случае повторного выявления факта использования здания АРЕНДАТОРОМ по иному назначению, кроме предусмотренного п. 1.2. настоящего договора;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7.3.5. Если АРЕНДАТОР произвел переоборудование и перепланирование арендуемого здание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7.3.6. В случае неисполнения или ненадлежащего исполнения со стороны Арендатора обязательств, предусмотренных пунктами 3.2.1 – 3.2.20.</w:t>
      </w:r>
      <w:r w:rsidRPr="00A8762A">
        <w:rPr>
          <w:rFonts w:ascii="Times New Roman" w:eastAsia="Times New Roman" w:hAnsi="Times New Roman" w:cs="Times New Roman"/>
          <w:color w:val="FF0000"/>
          <w:sz w:val="20"/>
          <w:szCs w:val="20"/>
          <w:lang w:eastAsia="ru-RU"/>
        </w:rPr>
        <w:t xml:space="preserve"> </w:t>
      </w:r>
      <w:r w:rsidRPr="00A8762A">
        <w:rPr>
          <w:rFonts w:ascii="Times New Roman" w:eastAsia="Times New Roman" w:hAnsi="Times New Roman" w:cs="Times New Roman"/>
          <w:sz w:val="20"/>
          <w:szCs w:val="20"/>
          <w:lang w:eastAsia="ru-RU"/>
        </w:rPr>
        <w:t>настоящего договора;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7.3.7. Если АРЕНДАТОР передал здание или часть здания в субаренду третьим лицам.</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7.4. Договор, может быть, расторгнут по требованию АРЕНДАТОРА: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7.4.1. Если здание в виду обстоятельств, за которые АРЕНДАТОР не отвечает, окажется в состоянии, непригодном для пользования.</w:t>
      </w:r>
    </w:p>
    <w:p w:rsidR="00A8762A" w:rsidRPr="00A8762A" w:rsidRDefault="00A8762A" w:rsidP="00A8762A">
      <w:pPr>
        <w:widowControl w:val="0"/>
        <w:tabs>
          <w:tab w:val="left" w:pos="1530"/>
          <w:tab w:val="center" w:pos="4677"/>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762A">
        <w:rPr>
          <w:rFonts w:ascii="Times New Roman" w:eastAsia="Times New Roman" w:hAnsi="Times New Roman" w:cs="Times New Roman"/>
          <w:b/>
          <w:bCs/>
          <w:sz w:val="20"/>
          <w:szCs w:val="20"/>
          <w:lang w:eastAsia="ru-RU"/>
        </w:rPr>
        <w:t>8. Особые условия</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8.1. В случае смены собственника нежилого здания, условия настоящего договора обязательны для нового собственника, который несет обязательства АРЕНДОДАТЕЛЯ в полном объеме.</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8.3. При досрочном расторжении договора по соглашению сторон АРЕНДАТОР освобождает здание, передает по акту-приёма передачи нежилого здания в сроки и на условиях, определенных соглашением Сторон о расторжении договора.</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8.4. При прекращении договора АРЕНДАТОР не имеет права на возмещение стоимости неотделимых улучшений.</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8.5. Вопросы, не урегулированные договором, регулируются действующим законодательством Российской Федерации.</w:t>
      </w:r>
    </w:p>
    <w:p w:rsidR="00A8762A" w:rsidRPr="00A8762A" w:rsidRDefault="00A8762A" w:rsidP="00A8762A">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b/>
          <w:bCs/>
          <w:sz w:val="20"/>
          <w:szCs w:val="20"/>
          <w:lang w:eastAsia="ru-RU"/>
        </w:rPr>
        <w:t>9. Юридические адреса сторон и банковские реквизиты</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b/>
          <w:sz w:val="20"/>
          <w:szCs w:val="20"/>
          <w:lang w:eastAsia="ru-RU"/>
        </w:rPr>
        <w:t>АРЕНДОДАТЕЛЬ:</w:t>
      </w:r>
      <w:r w:rsidRPr="00A8762A">
        <w:rPr>
          <w:rFonts w:ascii="Times New Roman" w:eastAsia="Times New Roman" w:hAnsi="Times New Roman" w:cs="Times New Roman"/>
          <w:sz w:val="20"/>
          <w:szCs w:val="20"/>
          <w:lang w:eastAsia="ru-RU"/>
        </w:rPr>
        <w:t xml:space="preserve"> </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
          <w:sz w:val="20"/>
          <w:szCs w:val="20"/>
          <w:highlight w:val="yellow"/>
          <w:lang w:eastAsia="ru-RU"/>
        </w:rPr>
      </w:pPr>
      <w:r w:rsidRPr="00A8762A">
        <w:rPr>
          <w:rFonts w:ascii="Times New Roman" w:eastAsia="Times New Roman" w:hAnsi="Times New Roman" w:cs="Times New Roman"/>
          <w:sz w:val="20"/>
          <w:szCs w:val="20"/>
          <w:lang w:eastAsia="ru-RU"/>
        </w:rPr>
        <w:t xml:space="preserve">Комитет по управлению муниципальным имуществом администрации города Усолье-Сибирское, 665452, г. Усолье-Сибирское, ул. Ватутина, 10.  Банк получателя: Отделение Иркутск г. Иркутск; БИК 042520001; КБК 90311109044040000120. Получатель: УФК по Иркутской области (Комитет по управлению муниципальным имуществом); ИНН 3819003592; КПП 385101001; ОКТМО 25736000; р/сч 40101810250048010001; </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
          <w:sz w:val="20"/>
          <w:szCs w:val="20"/>
          <w:highlight w:val="yellow"/>
          <w:lang w:eastAsia="ru-RU"/>
        </w:rPr>
      </w:pP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sz w:val="20"/>
          <w:szCs w:val="20"/>
          <w:lang w:eastAsia="ru-RU"/>
        </w:rPr>
        <w:t xml:space="preserve">                                                                                                                             МП _________________________М.Ш. Суханова </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
          <w:sz w:val="20"/>
          <w:szCs w:val="20"/>
          <w:lang w:eastAsia="ru-RU"/>
        </w:rPr>
      </w:pP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b/>
          <w:sz w:val="20"/>
          <w:szCs w:val="20"/>
          <w:lang w:eastAsia="ru-RU"/>
        </w:rPr>
        <w:t>АРЕНДАТОР</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_________________________________________________</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sz w:val="20"/>
          <w:szCs w:val="20"/>
          <w:lang w:eastAsia="ru-RU"/>
        </w:rPr>
      </w:pPr>
    </w:p>
    <w:p w:rsidR="00A8762A" w:rsidRPr="00A8762A" w:rsidRDefault="00A8762A" w:rsidP="00A8762A">
      <w:pPr>
        <w:widowControl w:val="0"/>
        <w:autoSpaceDE w:val="0"/>
        <w:autoSpaceDN w:val="0"/>
        <w:adjustRightInd w:val="0"/>
        <w:spacing w:after="0" w:line="240" w:lineRule="auto"/>
        <w:ind w:left="426"/>
        <w:jc w:val="right"/>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sz w:val="20"/>
          <w:szCs w:val="20"/>
          <w:lang w:eastAsia="ru-RU"/>
        </w:rPr>
        <w:t xml:space="preserve"> _________________________/_______________/ </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
          <w:sz w:val="20"/>
          <w:szCs w:val="20"/>
          <w:lang w:eastAsia="ru-RU"/>
        </w:rPr>
      </w:pPr>
    </w:p>
    <w:p w:rsidR="00A8762A" w:rsidRPr="00A8762A" w:rsidRDefault="00A8762A" w:rsidP="00A8762A">
      <w:pPr>
        <w:widowControl w:val="0"/>
        <w:autoSpaceDE w:val="0"/>
        <w:autoSpaceDN w:val="0"/>
        <w:adjustRightInd w:val="0"/>
        <w:spacing w:after="0" w:line="240" w:lineRule="auto"/>
        <w:ind w:left="426"/>
        <w:jc w:val="right"/>
        <w:rPr>
          <w:rFonts w:ascii="Times New Roman" w:eastAsia="Times New Roman" w:hAnsi="Times New Roman" w:cs="Times New Roman"/>
          <w:bCs/>
          <w:sz w:val="20"/>
          <w:szCs w:val="20"/>
          <w:highlight w:val="yellow"/>
          <w:lang w:eastAsia="ru-RU"/>
        </w:rPr>
      </w:pPr>
    </w:p>
    <w:p w:rsidR="00A8762A" w:rsidRPr="00A8762A" w:rsidRDefault="00A8762A" w:rsidP="00A8762A">
      <w:pPr>
        <w:widowControl w:val="0"/>
        <w:autoSpaceDE w:val="0"/>
        <w:autoSpaceDN w:val="0"/>
        <w:adjustRightInd w:val="0"/>
        <w:spacing w:after="0" w:line="240" w:lineRule="auto"/>
        <w:ind w:left="426"/>
        <w:rPr>
          <w:rFonts w:ascii="Times New Roman" w:eastAsia="Times New Roman" w:hAnsi="Times New Roman" w:cs="Times New Roman"/>
          <w:bCs/>
          <w:sz w:val="20"/>
          <w:szCs w:val="20"/>
          <w:highlight w:val="yellow"/>
          <w:lang w:eastAsia="ru-RU"/>
        </w:rPr>
      </w:pPr>
    </w:p>
    <w:p w:rsidR="00A8762A" w:rsidRPr="00A8762A" w:rsidRDefault="00A8762A" w:rsidP="00A8762A">
      <w:pPr>
        <w:widowControl w:val="0"/>
        <w:autoSpaceDE w:val="0"/>
        <w:autoSpaceDN w:val="0"/>
        <w:adjustRightInd w:val="0"/>
        <w:spacing w:after="0" w:line="240" w:lineRule="auto"/>
        <w:ind w:left="426"/>
        <w:rPr>
          <w:rFonts w:ascii="Times New Roman" w:eastAsia="Times New Roman" w:hAnsi="Times New Roman" w:cs="Times New Roman"/>
          <w:bCs/>
          <w:sz w:val="20"/>
          <w:szCs w:val="20"/>
          <w:lang w:eastAsia="ru-RU"/>
        </w:rPr>
      </w:pPr>
      <w:r w:rsidRPr="00A8762A">
        <w:rPr>
          <w:rFonts w:ascii="Times New Roman" w:eastAsia="Times New Roman" w:hAnsi="Times New Roman" w:cs="Times New Roman"/>
          <w:bCs/>
          <w:sz w:val="20"/>
          <w:szCs w:val="20"/>
          <w:lang w:eastAsia="ru-RU"/>
        </w:rPr>
        <w:t>К договору прилагается:</w:t>
      </w:r>
    </w:p>
    <w:p w:rsidR="00A8762A" w:rsidRPr="00A8762A" w:rsidRDefault="00A8762A" w:rsidP="00A8762A">
      <w:pPr>
        <w:widowControl w:val="0"/>
        <w:autoSpaceDE w:val="0"/>
        <w:autoSpaceDN w:val="0"/>
        <w:adjustRightInd w:val="0"/>
        <w:spacing w:after="0" w:line="240" w:lineRule="auto"/>
        <w:ind w:left="426"/>
        <w:jc w:val="both"/>
        <w:rPr>
          <w:rFonts w:ascii="Times New Roman" w:eastAsia="Times New Roman" w:hAnsi="Times New Roman" w:cs="Times New Roman"/>
          <w:bCs/>
          <w:sz w:val="20"/>
          <w:szCs w:val="20"/>
          <w:lang w:eastAsia="ru-RU"/>
        </w:rPr>
      </w:pPr>
      <w:r w:rsidRPr="00A8762A">
        <w:rPr>
          <w:rFonts w:ascii="Times New Roman" w:eastAsia="Times New Roman" w:hAnsi="Times New Roman" w:cs="Times New Roman"/>
          <w:bCs/>
          <w:sz w:val="20"/>
          <w:szCs w:val="20"/>
          <w:lang w:eastAsia="ru-RU"/>
        </w:rPr>
        <w:t>Акт приёма-передачи нежилого помещения (Приложение № 1).</w:t>
      </w:r>
    </w:p>
    <w:p w:rsidR="00A8762A" w:rsidRPr="00A8762A" w:rsidRDefault="00A8762A" w:rsidP="00A8762A">
      <w:pPr>
        <w:widowControl w:val="0"/>
        <w:autoSpaceDE w:val="0"/>
        <w:autoSpaceDN w:val="0"/>
        <w:adjustRightInd w:val="0"/>
        <w:spacing w:after="0" w:line="240" w:lineRule="auto"/>
        <w:jc w:val="right"/>
        <w:rPr>
          <w:rFonts w:ascii="Times New Roman" w:eastAsia="Times New Roman" w:hAnsi="Times New Roman" w:cs="Times New Roman"/>
          <w:sz w:val="20"/>
          <w:szCs w:val="20"/>
          <w:highlight w:val="yellow"/>
          <w:lang w:eastAsia="ru-RU"/>
        </w:rPr>
      </w:pPr>
    </w:p>
    <w:p w:rsidR="00A8762A" w:rsidRPr="00A8762A" w:rsidRDefault="00A8762A" w:rsidP="00A8762A">
      <w:pPr>
        <w:widowControl w:val="0"/>
        <w:autoSpaceDE w:val="0"/>
        <w:autoSpaceDN w:val="0"/>
        <w:adjustRightInd w:val="0"/>
        <w:spacing w:after="0" w:line="240" w:lineRule="auto"/>
        <w:jc w:val="right"/>
        <w:rPr>
          <w:rFonts w:ascii="Times New Roman" w:eastAsia="Times New Roman" w:hAnsi="Times New Roman" w:cs="Times New Roman"/>
          <w:sz w:val="20"/>
          <w:szCs w:val="20"/>
          <w:highlight w:val="yellow"/>
          <w:lang w:eastAsia="ru-RU"/>
        </w:rPr>
      </w:pPr>
    </w:p>
    <w:p w:rsidR="00A8762A" w:rsidRPr="00A8762A" w:rsidRDefault="00A8762A" w:rsidP="00A8762A">
      <w:pPr>
        <w:widowControl w:val="0"/>
        <w:autoSpaceDE w:val="0"/>
        <w:autoSpaceDN w:val="0"/>
        <w:adjustRightInd w:val="0"/>
        <w:spacing w:after="0" w:line="240" w:lineRule="auto"/>
        <w:jc w:val="right"/>
        <w:rPr>
          <w:rFonts w:ascii="Times New Roman" w:eastAsia="Times New Roman" w:hAnsi="Times New Roman" w:cs="Times New Roman"/>
          <w:sz w:val="20"/>
          <w:szCs w:val="20"/>
          <w:highlight w:val="yellow"/>
          <w:lang w:eastAsia="ru-RU"/>
        </w:rPr>
      </w:pPr>
      <w:r w:rsidRPr="00A8762A">
        <w:rPr>
          <w:rFonts w:ascii="Times New Roman" w:eastAsia="Times New Roman" w:hAnsi="Times New Roman" w:cs="Times New Roman"/>
          <w:sz w:val="20"/>
          <w:szCs w:val="20"/>
          <w:highlight w:val="yellow"/>
          <w:lang w:eastAsia="ru-RU"/>
        </w:rPr>
        <w:t xml:space="preserve">                                                                                                                                                                                                            </w:t>
      </w:r>
    </w:p>
    <w:p w:rsidR="00A8762A" w:rsidRPr="00A8762A" w:rsidRDefault="00A8762A" w:rsidP="00A8762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Приложение № 1</w:t>
      </w:r>
    </w:p>
    <w:p w:rsidR="00A8762A" w:rsidRPr="00A8762A" w:rsidRDefault="00A8762A" w:rsidP="00A8762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к договору аренды нежилого помещения</w:t>
      </w:r>
    </w:p>
    <w:p w:rsidR="00A8762A" w:rsidRPr="00A8762A" w:rsidRDefault="00A8762A" w:rsidP="00A8762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от ___ ___ 2019 года №____</w:t>
      </w: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b/>
          <w:bCs/>
          <w:sz w:val="20"/>
          <w:szCs w:val="20"/>
          <w:lang w:eastAsia="ru-RU"/>
        </w:rPr>
        <w:t>АКТ</w:t>
      </w: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8762A">
        <w:rPr>
          <w:rFonts w:ascii="Times New Roman" w:eastAsia="Times New Roman" w:hAnsi="Times New Roman" w:cs="Times New Roman"/>
          <w:b/>
          <w:bCs/>
          <w:sz w:val="20"/>
          <w:szCs w:val="20"/>
          <w:lang w:eastAsia="ru-RU"/>
        </w:rPr>
        <w:t>приёма-передачи нежилого помещения</w:t>
      </w:r>
    </w:p>
    <w:p w:rsidR="00A8762A" w:rsidRPr="00A8762A" w:rsidRDefault="00A8762A" w:rsidP="00A8762A">
      <w:pPr>
        <w:spacing w:after="120" w:line="240" w:lineRule="auto"/>
        <w:ind w:right="-20"/>
        <w:jc w:val="center"/>
        <w:rPr>
          <w:rFonts w:ascii="Times New Roman" w:eastAsia="Times New Roman" w:hAnsi="Times New Roman" w:cs="Times New Roman"/>
          <w:b/>
          <w:sz w:val="20"/>
          <w:szCs w:val="20"/>
          <w:lang w:eastAsia="ru-RU"/>
        </w:rPr>
      </w:pP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г. Усолье-Сибирское</w:t>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r>
      <w:r w:rsidRPr="00A8762A">
        <w:rPr>
          <w:rFonts w:ascii="Times New Roman" w:eastAsia="Times New Roman" w:hAnsi="Times New Roman" w:cs="Times New Roman"/>
          <w:sz w:val="20"/>
          <w:szCs w:val="20"/>
          <w:lang w:eastAsia="ru-RU"/>
        </w:rPr>
        <w:tab/>
        <w:t xml:space="preserve">           «____»_________  2018 года                                                                                                                        </w:t>
      </w: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8762A" w:rsidRPr="00A8762A" w:rsidRDefault="00A8762A" w:rsidP="00A8762A">
      <w:pPr>
        <w:spacing w:after="0" w:line="240" w:lineRule="auto"/>
        <w:ind w:right="-20" w:firstLine="540"/>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 xml:space="preserve">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w:t>
      </w:r>
      <w:r w:rsidRPr="00A8762A">
        <w:rPr>
          <w:rFonts w:ascii="Times New Roman" w:eastAsia="Times New Roman" w:hAnsi="Times New Roman" w:cs="Times New Roman"/>
          <w:sz w:val="20"/>
          <w:szCs w:val="20"/>
          <w:lang w:eastAsia="ru-RU"/>
        </w:rPr>
        <w:lastRenderedPageBreak/>
        <w:t>«АРЕНДОДАТЕЛЬ</w:t>
      </w:r>
      <w:r w:rsidRPr="00A8762A">
        <w:rPr>
          <w:rFonts w:ascii="Times New Roman" w:eastAsia="Times New Roman" w:hAnsi="Times New Roman" w:cs="Times New Roman"/>
          <w:i/>
          <w:sz w:val="20"/>
          <w:szCs w:val="20"/>
          <w:lang w:eastAsia="ru-RU"/>
        </w:rPr>
        <w:t>»</w:t>
      </w:r>
      <w:r w:rsidRPr="00A8762A">
        <w:rPr>
          <w:rFonts w:ascii="Times New Roman" w:eastAsia="Times New Roman" w:hAnsi="Times New Roman" w:cs="Times New Roman"/>
          <w:sz w:val="20"/>
          <w:szCs w:val="20"/>
          <w:lang w:eastAsia="ru-RU"/>
        </w:rPr>
        <w:t>, передает, а ______________________, в лице __________________, действующ___ на основании _________, именуем__ в дальнейшем «АРЕНДАТОР»,</w:t>
      </w:r>
      <w:r w:rsidRPr="00A8762A">
        <w:rPr>
          <w:rFonts w:ascii="Times New Roman" w:eastAsia="Times New Roman" w:hAnsi="Times New Roman" w:cs="Times New Roman"/>
          <w:bCs/>
          <w:sz w:val="20"/>
          <w:szCs w:val="20"/>
          <w:lang w:eastAsia="ru-RU"/>
        </w:rPr>
        <w:t xml:space="preserve"> принимает </w:t>
      </w:r>
      <w:r w:rsidRPr="00A8762A">
        <w:rPr>
          <w:rFonts w:ascii="Times New Roman" w:eastAsia="Times New Roman" w:hAnsi="Times New Roman" w:cs="Times New Roman"/>
          <w:sz w:val="20"/>
          <w:szCs w:val="20"/>
          <w:lang w:eastAsia="ru-RU"/>
        </w:rPr>
        <w:t>ч</w:t>
      </w:r>
      <w:r w:rsidRPr="00A8762A">
        <w:rPr>
          <w:rFonts w:ascii="Times New Roman" w:eastAsia="Times New Roman" w:hAnsi="Times New Roman" w:cs="Times New Roman"/>
          <w:color w:val="000000"/>
          <w:sz w:val="20"/>
          <w:szCs w:val="20"/>
          <w:lang w:eastAsia="ru-RU"/>
        </w:rPr>
        <w:t>асть нежилого помещения, площадь 35,36 кв. м (номер на поэтажном плане – 22,23) в нежилом помещении, расположенном на втором этаже крупнопанельного нежилого здания, без подвала, полностью благоустроенном, по адресу: Иркутская область г. Усолье-Сибирское, ул. Менделеева, 45</w:t>
      </w:r>
      <w:r w:rsidRPr="00A8762A">
        <w:rPr>
          <w:rFonts w:ascii="Times New Roman" w:eastAsia="Times New Roman" w:hAnsi="Times New Roman" w:cs="Times New Roman"/>
          <w:sz w:val="20"/>
          <w:szCs w:val="20"/>
          <w:lang w:eastAsia="ru-RU"/>
        </w:rPr>
        <w:t>.</w:t>
      </w:r>
    </w:p>
    <w:p w:rsidR="00A8762A" w:rsidRPr="00A8762A" w:rsidRDefault="00A8762A" w:rsidP="00A8762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8762A">
        <w:rPr>
          <w:rFonts w:ascii="Times New Roman" w:eastAsia="Times New Roman" w:hAnsi="Times New Roman" w:cs="Times New Roman"/>
          <w:sz w:val="20"/>
          <w:szCs w:val="20"/>
          <w:lang w:eastAsia="ru-RU"/>
        </w:rPr>
        <w:t>Переданное нежилое помещение на момент его приёма-передачи находится в состоянии, удовлетворяющем Арендатора. Стороны взаимных претензий не имеют.</w:t>
      </w:r>
    </w:p>
    <w:p w:rsidR="00A8762A" w:rsidRPr="00A8762A" w:rsidRDefault="00A8762A" w:rsidP="00A8762A">
      <w:pPr>
        <w:widowControl w:val="0"/>
        <w:shd w:val="clear" w:color="auto" w:fill="FFFFFF"/>
        <w:autoSpaceDE w:val="0"/>
        <w:autoSpaceDN w:val="0"/>
        <w:adjustRightInd w:val="0"/>
        <w:spacing w:after="0" w:line="240" w:lineRule="auto"/>
        <w:ind w:firstLine="540"/>
        <w:jc w:val="both"/>
        <w:textAlignment w:val="baseline"/>
        <w:rPr>
          <w:rFonts w:ascii="Times New Roman" w:eastAsia="Times New Roman" w:hAnsi="Times New Roman" w:cs="Times New Roman"/>
          <w:sz w:val="20"/>
          <w:szCs w:val="20"/>
          <w:lang w:eastAsia="ru-RU"/>
        </w:rPr>
      </w:pPr>
      <w:r w:rsidRPr="00A8762A">
        <w:rPr>
          <w:rFonts w:ascii="Times New Roman" w:eastAsia="Times New Roman" w:hAnsi="Times New Roman" w:cs="Times New Roman"/>
          <w:color w:val="000000"/>
          <w:sz w:val="20"/>
          <w:szCs w:val="20"/>
          <w:lang w:eastAsia="ru-RU"/>
        </w:rPr>
        <w:t xml:space="preserve">Настоящий акт </w:t>
      </w:r>
      <w:r w:rsidRPr="00A8762A">
        <w:rPr>
          <w:rFonts w:ascii="Times New Roman" w:eastAsia="Times New Roman" w:hAnsi="Times New Roman" w:cs="Times New Roman"/>
          <w:sz w:val="20"/>
          <w:szCs w:val="20"/>
          <w:lang w:eastAsia="ru-RU"/>
        </w:rPr>
        <w:t xml:space="preserve">является неотъемлемой частью Договора аренды нежилого помещения, </w:t>
      </w:r>
      <w:r w:rsidRPr="00A8762A">
        <w:rPr>
          <w:rFonts w:ascii="Times New Roman" w:eastAsia="Times New Roman" w:hAnsi="Times New Roman" w:cs="Times New Roman"/>
          <w:color w:val="000000"/>
          <w:sz w:val="20"/>
          <w:szCs w:val="20"/>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A8762A">
        <w:rPr>
          <w:rFonts w:ascii="Times New Roman" w:eastAsia="Times New Roman" w:hAnsi="Times New Roman" w:cs="Times New Roman"/>
          <w:sz w:val="20"/>
          <w:szCs w:val="20"/>
          <w:lang w:eastAsia="ru-RU"/>
        </w:rPr>
        <w:t xml:space="preserve">  </w:t>
      </w:r>
      <w:r w:rsidRPr="00A8762A">
        <w:rPr>
          <w:rFonts w:ascii="Times New Roman" w:eastAsia="Times New Roman" w:hAnsi="Times New Roman" w:cs="Times New Roman"/>
          <w:sz w:val="20"/>
          <w:szCs w:val="20"/>
          <w:lang w:eastAsia="ru-RU"/>
        </w:rPr>
        <w:tab/>
      </w:r>
    </w:p>
    <w:p w:rsidR="00A8762A" w:rsidRPr="00A8762A" w:rsidRDefault="00A8762A" w:rsidP="00A876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8762A" w:rsidRPr="00A8762A" w:rsidRDefault="00A8762A" w:rsidP="00A876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b/>
          <w:bCs/>
          <w:sz w:val="20"/>
          <w:szCs w:val="20"/>
          <w:lang w:eastAsia="ru-RU"/>
        </w:rPr>
        <w:t xml:space="preserve">    Передал:</w:t>
      </w: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8762A">
        <w:rPr>
          <w:rFonts w:ascii="Times New Roman" w:eastAsia="Times New Roman" w:hAnsi="Times New Roman" w:cs="Times New Roman"/>
          <w:bCs/>
          <w:sz w:val="20"/>
          <w:szCs w:val="20"/>
          <w:lang w:eastAsia="ru-RU"/>
        </w:rPr>
        <w:t xml:space="preserve">    Арендодатель:</w:t>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t xml:space="preserve">_______________ </w:t>
      </w:r>
      <w:r w:rsidRPr="00A8762A">
        <w:rPr>
          <w:rFonts w:ascii="Times New Roman" w:eastAsia="Times New Roman" w:hAnsi="Times New Roman" w:cs="Times New Roman"/>
          <w:b/>
          <w:bCs/>
          <w:sz w:val="20"/>
          <w:szCs w:val="20"/>
          <w:lang w:eastAsia="ru-RU"/>
        </w:rPr>
        <w:t>М.Ш. Суханова</w:t>
      </w: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
          <w:bCs/>
          <w:sz w:val="20"/>
          <w:szCs w:val="20"/>
          <w:lang w:eastAsia="ru-RU"/>
        </w:rPr>
        <w:tab/>
      </w:r>
      <w:r w:rsidRPr="00A8762A">
        <w:rPr>
          <w:rFonts w:ascii="Times New Roman" w:eastAsia="Times New Roman" w:hAnsi="Times New Roman" w:cs="Times New Roman"/>
          <w:bCs/>
          <w:sz w:val="20"/>
          <w:szCs w:val="20"/>
          <w:lang w:eastAsia="ru-RU"/>
        </w:rPr>
        <w:t>МП</w:t>
      </w: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A8762A">
        <w:rPr>
          <w:rFonts w:ascii="Times New Roman" w:eastAsia="Times New Roman" w:hAnsi="Times New Roman" w:cs="Times New Roman"/>
          <w:b/>
          <w:bCs/>
          <w:sz w:val="20"/>
          <w:szCs w:val="20"/>
          <w:lang w:eastAsia="ru-RU"/>
        </w:rPr>
        <w:t xml:space="preserve">    Принял:</w:t>
      </w:r>
    </w:p>
    <w:p w:rsidR="00A8762A" w:rsidRPr="00A8762A" w:rsidRDefault="00A8762A" w:rsidP="00A8762A">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8762A">
        <w:rPr>
          <w:rFonts w:ascii="Times New Roman" w:eastAsia="Times New Roman" w:hAnsi="Times New Roman" w:cs="Times New Roman"/>
          <w:bCs/>
          <w:sz w:val="20"/>
          <w:szCs w:val="20"/>
          <w:lang w:eastAsia="ru-RU"/>
        </w:rPr>
        <w:t xml:space="preserve">    Арендатор:</w:t>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r>
      <w:r w:rsidRPr="00A8762A">
        <w:rPr>
          <w:rFonts w:ascii="Times New Roman" w:eastAsia="Times New Roman" w:hAnsi="Times New Roman" w:cs="Times New Roman"/>
          <w:bCs/>
          <w:sz w:val="20"/>
          <w:szCs w:val="20"/>
          <w:lang w:eastAsia="ru-RU"/>
        </w:rPr>
        <w:tab/>
        <w:t xml:space="preserve">  _______________ ____________________</w:t>
      </w: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b/>
          <w:bCs/>
          <w:color w:val="FF0000"/>
          <w:sz w:val="20"/>
          <w:szCs w:val="20"/>
          <w:lang w:eastAsia="ru-RU"/>
        </w:rPr>
      </w:pPr>
    </w:p>
    <w:p w:rsidR="00A8762A" w:rsidRPr="00A8762A" w:rsidRDefault="00A8762A" w:rsidP="00A8762A">
      <w:pPr>
        <w:widowControl w:val="0"/>
        <w:autoSpaceDE w:val="0"/>
        <w:autoSpaceDN w:val="0"/>
        <w:adjustRightInd w:val="0"/>
        <w:spacing w:after="0" w:line="240" w:lineRule="auto"/>
        <w:jc w:val="center"/>
        <w:rPr>
          <w:rFonts w:ascii="Times New Roman" w:eastAsia="Times New Roman" w:hAnsi="Times New Roman" w:cs="Times New Roman"/>
          <w:b/>
          <w:bCs/>
          <w:color w:val="FF0000"/>
          <w:sz w:val="18"/>
          <w:szCs w:val="18"/>
          <w:lang w:eastAsia="ru-RU"/>
        </w:rPr>
      </w:pPr>
    </w:p>
    <w:p w:rsidR="00A8762A" w:rsidRPr="00A8762A" w:rsidRDefault="00A8762A" w:rsidP="00A8762A">
      <w:pPr>
        <w:tabs>
          <w:tab w:val="left" w:pos="851"/>
        </w:tabs>
        <w:autoSpaceDE w:val="0"/>
        <w:autoSpaceDN w:val="0"/>
        <w:adjustRightInd w:val="0"/>
        <w:spacing w:after="0" w:line="240" w:lineRule="auto"/>
        <w:ind w:firstLine="426"/>
        <w:jc w:val="both"/>
        <w:rPr>
          <w:rFonts w:ascii="Times New Roman" w:eastAsia="Times New Roman" w:hAnsi="Times New Roman" w:cs="Times New Roman"/>
          <w:b/>
          <w:sz w:val="20"/>
          <w:szCs w:val="20"/>
          <w:lang w:eastAsia="ru-RU"/>
        </w:rPr>
      </w:pPr>
    </w:p>
    <w:p w:rsidR="00A8762A" w:rsidRPr="00A8762A" w:rsidRDefault="00A8762A" w:rsidP="00A8762A">
      <w:pPr>
        <w:tabs>
          <w:tab w:val="left" w:pos="851"/>
        </w:tabs>
        <w:autoSpaceDE w:val="0"/>
        <w:autoSpaceDN w:val="0"/>
        <w:adjustRightInd w:val="0"/>
        <w:spacing w:after="0" w:line="240" w:lineRule="auto"/>
        <w:ind w:firstLine="426"/>
        <w:jc w:val="both"/>
        <w:rPr>
          <w:rFonts w:ascii="Times New Roman" w:eastAsia="Times New Roman" w:hAnsi="Times New Roman" w:cs="Times New Roman"/>
          <w:b/>
          <w:sz w:val="20"/>
          <w:szCs w:val="20"/>
          <w:lang w:eastAsia="ru-RU"/>
        </w:rPr>
      </w:pPr>
    </w:p>
    <w:p w:rsidR="00A8762A" w:rsidRPr="00A8762A" w:rsidRDefault="00A8762A" w:rsidP="00A8762A">
      <w:pPr>
        <w:spacing w:after="0" w:line="240" w:lineRule="auto"/>
        <w:rPr>
          <w:rFonts w:ascii="Times New Roman" w:eastAsia="Times New Roman" w:hAnsi="Times New Roman" w:cs="Times New Roman"/>
          <w:b/>
          <w:sz w:val="24"/>
          <w:szCs w:val="24"/>
          <w:lang w:eastAsia="ru-RU"/>
        </w:rPr>
      </w:pPr>
      <w:r w:rsidRPr="00A8762A">
        <w:rPr>
          <w:rFonts w:ascii="Times New Roman" w:eastAsia="Times New Roman" w:hAnsi="Times New Roman" w:cs="Times New Roman"/>
          <w:b/>
          <w:sz w:val="24"/>
          <w:szCs w:val="24"/>
          <w:lang w:eastAsia="ru-RU"/>
        </w:rPr>
        <w:t>Председатель комитета                                                                              М.Ш. Суханова</w:t>
      </w:r>
    </w:p>
    <w:p w:rsidR="00A8762A" w:rsidRPr="00A8762A" w:rsidRDefault="00A8762A" w:rsidP="00A8762A">
      <w:pPr>
        <w:spacing w:after="0" w:line="240" w:lineRule="auto"/>
        <w:rPr>
          <w:rFonts w:ascii="Times New Roman" w:eastAsia="Times New Roman" w:hAnsi="Times New Roman" w:cs="Times New Roman"/>
          <w:sz w:val="20"/>
          <w:szCs w:val="20"/>
          <w:lang w:eastAsia="ru-RU"/>
        </w:rPr>
      </w:pPr>
    </w:p>
    <w:p w:rsidR="00A8762A" w:rsidRPr="00A8762A" w:rsidRDefault="00A8762A" w:rsidP="00A8762A">
      <w:pPr>
        <w:tabs>
          <w:tab w:val="left" w:pos="851"/>
        </w:tabs>
        <w:autoSpaceDE w:val="0"/>
        <w:autoSpaceDN w:val="0"/>
        <w:adjustRightInd w:val="0"/>
        <w:spacing w:after="0" w:line="240" w:lineRule="auto"/>
        <w:ind w:firstLine="426"/>
        <w:jc w:val="both"/>
        <w:rPr>
          <w:rFonts w:ascii="Times New Roman" w:eastAsia="Times New Roman" w:hAnsi="Times New Roman" w:cs="Times New Roman"/>
          <w:b/>
          <w:sz w:val="20"/>
          <w:szCs w:val="20"/>
          <w:lang w:eastAsia="ru-RU"/>
        </w:rPr>
      </w:pPr>
    </w:p>
    <w:p w:rsidR="00A8762A" w:rsidRPr="00A8762A" w:rsidRDefault="00A8762A" w:rsidP="00A876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762A" w:rsidRPr="005B3845" w:rsidRDefault="00A8762A" w:rsidP="005B3845">
      <w:pPr>
        <w:ind w:firstLine="708"/>
      </w:pPr>
    </w:p>
    <w:sectPr w:rsidR="00A8762A" w:rsidRPr="005B3845" w:rsidSect="001B2B7C">
      <w:pgSz w:w="11906" w:h="16838"/>
      <w:pgMar w:top="851"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4FA" w:rsidRDefault="002C14FA" w:rsidP="00A8762A">
      <w:pPr>
        <w:spacing w:after="0" w:line="240" w:lineRule="auto"/>
      </w:pPr>
      <w:r>
        <w:separator/>
      </w:r>
    </w:p>
  </w:endnote>
  <w:endnote w:type="continuationSeparator" w:id="0">
    <w:p w:rsidR="002C14FA" w:rsidRDefault="002C14FA" w:rsidP="00A8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4FA" w:rsidRDefault="002C14FA" w:rsidP="00A8762A">
      <w:pPr>
        <w:spacing w:after="0" w:line="240" w:lineRule="auto"/>
      </w:pPr>
      <w:r>
        <w:separator/>
      </w:r>
    </w:p>
  </w:footnote>
  <w:footnote w:type="continuationSeparator" w:id="0">
    <w:p w:rsidR="002C14FA" w:rsidRDefault="002C14FA" w:rsidP="00A8762A">
      <w:pPr>
        <w:spacing w:after="0" w:line="240" w:lineRule="auto"/>
      </w:pPr>
      <w:r>
        <w:continuationSeparator/>
      </w:r>
    </w:p>
  </w:footnote>
  <w:footnote w:id="1">
    <w:p w:rsidR="00676069" w:rsidRPr="00262EF4" w:rsidRDefault="00676069" w:rsidP="00676069">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rsidR="00676069" w:rsidRPr="006469D5" w:rsidRDefault="00676069" w:rsidP="00676069">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rsidR="00676069" w:rsidRPr="007D29E7" w:rsidRDefault="00676069" w:rsidP="00676069">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rsidR="00676069" w:rsidRPr="0026578A" w:rsidRDefault="00676069" w:rsidP="00676069">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rsidR="00676069" w:rsidRPr="00FB1739" w:rsidRDefault="00676069" w:rsidP="00676069">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4"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5"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abstractNumId w:val="24"/>
  </w:num>
  <w:num w:numId="2">
    <w:abstractNumId w:val="19"/>
  </w:num>
  <w:num w:numId="3">
    <w:abstractNumId w:val="15"/>
  </w:num>
  <w:num w:numId="4">
    <w:abstractNumId w:val="10"/>
  </w:num>
  <w:num w:numId="5">
    <w:abstractNumId w:val="4"/>
  </w:num>
  <w:num w:numId="6">
    <w:abstractNumId w:val="17"/>
  </w:num>
  <w:num w:numId="7">
    <w:abstractNumId w:val="24"/>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abstractNumId w:val="7"/>
  </w:num>
  <w:num w:numId="9">
    <w:abstractNumId w:val="2"/>
  </w:num>
  <w:num w:numId="10">
    <w:abstractNumId w:val="14"/>
    <w:lvlOverride w:ilvl="0">
      <w:startOverride w:val="1"/>
    </w:lvlOverride>
  </w:num>
  <w:num w:numId="11">
    <w:abstractNumId w:val="16"/>
  </w:num>
  <w:num w:numId="12">
    <w:abstractNumId w:val="21"/>
  </w:num>
  <w:num w:numId="13">
    <w:abstractNumId w:val="26"/>
  </w:num>
  <w:num w:numId="14">
    <w:abstractNumId w:val="13"/>
  </w:num>
  <w:num w:numId="15">
    <w:abstractNumId w:val="6"/>
  </w:num>
  <w:num w:numId="16">
    <w:abstractNumId w:val="25"/>
  </w:num>
  <w:num w:numId="17">
    <w:abstractNumId w:val="1"/>
  </w:num>
  <w:num w:numId="18">
    <w:abstractNumId w:val="11"/>
  </w:num>
  <w:num w:numId="19">
    <w:abstractNumId w:val="9"/>
  </w:num>
  <w:num w:numId="20">
    <w:abstractNumId w:val="3"/>
  </w:num>
  <w:num w:numId="21">
    <w:abstractNumId w:val="20"/>
  </w:num>
  <w:num w:numId="22">
    <w:abstractNumId w:val="23"/>
  </w:num>
  <w:num w:numId="23">
    <w:abstractNumId w:val="0"/>
  </w:num>
  <w:num w:numId="24">
    <w:abstractNumId w:val="22"/>
  </w:num>
  <w:num w:numId="25">
    <w:abstractNumId w:val="18"/>
  </w:num>
  <w:num w:numId="26">
    <w:abstractNumId w:val="8"/>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45"/>
    <w:rsid w:val="001B2B7C"/>
    <w:rsid w:val="0022161B"/>
    <w:rsid w:val="002C14FA"/>
    <w:rsid w:val="005B3845"/>
    <w:rsid w:val="00676069"/>
    <w:rsid w:val="00842818"/>
    <w:rsid w:val="00A8762A"/>
    <w:rsid w:val="00B83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136FF-169E-4703-AD80-F883A547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A8762A"/>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ru-RU"/>
    </w:rPr>
  </w:style>
  <w:style w:type="paragraph" w:styleId="2">
    <w:name w:val="heading 2"/>
    <w:basedOn w:val="a"/>
    <w:next w:val="a"/>
    <w:link w:val="20"/>
    <w:qFormat/>
    <w:rsid w:val="00A8762A"/>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A8762A"/>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link w:val="40"/>
    <w:qFormat/>
    <w:rsid w:val="00A8762A"/>
    <w:pPr>
      <w:spacing w:before="100" w:beforeAutospacing="1" w:after="100" w:afterAutospacing="1" w:line="240" w:lineRule="auto"/>
      <w:outlineLvl w:val="3"/>
    </w:pPr>
    <w:rPr>
      <w:rFonts w:ascii="Arial Unicode MS" w:eastAsia="Arial Unicode MS" w:hAnsi="Arial Unicode MS" w:cs="Arial Unicode MS"/>
      <w:b/>
      <w:bCs/>
      <w:sz w:val="24"/>
      <w:szCs w:val="24"/>
      <w:lang w:eastAsia="ru-RU"/>
    </w:rPr>
  </w:style>
  <w:style w:type="paragraph" w:styleId="5">
    <w:name w:val="heading 5"/>
    <w:basedOn w:val="a"/>
    <w:next w:val="a"/>
    <w:link w:val="50"/>
    <w:qFormat/>
    <w:rsid w:val="00A8762A"/>
    <w:pPr>
      <w:keepNext/>
      <w:spacing w:after="0" w:line="240" w:lineRule="auto"/>
      <w:ind w:left="426" w:hanging="283"/>
      <w:jc w:val="center"/>
      <w:outlineLvl w:val="4"/>
    </w:pPr>
    <w:rPr>
      <w:rFonts w:ascii="Arial Unicode MS" w:eastAsia="Times New Roman" w:hAnsi="Arial Unicode MS" w:cs="Arial Unicode MS"/>
      <w:b/>
      <w:color w:val="000000"/>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62A"/>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A8762A"/>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A8762A"/>
    <w:rPr>
      <w:rFonts w:ascii="Cambria" w:eastAsia="Times New Roman" w:hAnsi="Cambria" w:cs="Times New Roman"/>
      <w:b/>
      <w:bCs/>
      <w:sz w:val="26"/>
      <w:szCs w:val="26"/>
      <w:lang w:eastAsia="ru-RU"/>
    </w:rPr>
  </w:style>
  <w:style w:type="character" w:customStyle="1" w:styleId="40">
    <w:name w:val="Заголовок 4 Знак"/>
    <w:basedOn w:val="a0"/>
    <w:link w:val="4"/>
    <w:rsid w:val="00A8762A"/>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A8762A"/>
    <w:rPr>
      <w:rFonts w:ascii="Arial Unicode MS" w:eastAsia="Times New Roman" w:hAnsi="Arial Unicode MS" w:cs="Arial Unicode MS"/>
      <w:b/>
      <w:color w:val="000000"/>
      <w:sz w:val="20"/>
      <w:szCs w:val="24"/>
      <w:lang w:eastAsia="ru-RU"/>
    </w:rPr>
  </w:style>
  <w:style w:type="numbering" w:customStyle="1" w:styleId="11">
    <w:name w:val="Нет списка1"/>
    <w:next w:val="a2"/>
    <w:uiPriority w:val="99"/>
    <w:semiHidden/>
    <w:unhideWhenUsed/>
    <w:rsid w:val="00A8762A"/>
  </w:style>
  <w:style w:type="character" w:styleId="a3">
    <w:name w:val="Hyperlink"/>
    <w:rsid w:val="00A8762A"/>
    <w:rPr>
      <w:color w:val="0000FF"/>
      <w:u w:val="single"/>
    </w:rPr>
  </w:style>
  <w:style w:type="paragraph" w:styleId="a4">
    <w:name w:val="Normal (Web)"/>
    <w:basedOn w:val="a"/>
    <w:rsid w:val="00A8762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5">
    <w:name w:val="Body Text Indent"/>
    <w:basedOn w:val="a"/>
    <w:link w:val="a6"/>
    <w:rsid w:val="00A8762A"/>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A8762A"/>
    <w:rPr>
      <w:rFonts w:ascii="Times New Roman" w:eastAsia="Times New Roman" w:hAnsi="Times New Roman" w:cs="Times New Roman"/>
      <w:sz w:val="28"/>
      <w:szCs w:val="24"/>
      <w:lang w:eastAsia="ru-RU"/>
    </w:rPr>
  </w:style>
  <w:style w:type="paragraph" w:styleId="a7">
    <w:name w:val="Body Text"/>
    <w:basedOn w:val="a"/>
    <w:link w:val="a8"/>
    <w:rsid w:val="00A8762A"/>
    <w:pPr>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A8762A"/>
    <w:rPr>
      <w:rFonts w:ascii="Times New Roman" w:eastAsia="Times New Roman" w:hAnsi="Times New Roman" w:cs="Times New Roman"/>
      <w:sz w:val="28"/>
      <w:szCs w:val="24"/>
      <w:lang w:eastAsia="ru-RU"/>
    </w:rPr>
  </w:style>
  <w:style w:type="character" w:customStyle="1" w:styleId="grame">
    <w:name w:val="grame"/>
    <w:basedOn w:val="a0"/>
    <w:rsid w:val="00A8762A"/>
  </w:style>
  <w:style w:type="character" w:customStyle="1" w:styleId="spelle">
    <w:name w:val="spelle"/>
    <w:basedOn w:val="a0"/>
    <w:rsid w:val="00A8762A"/>
  </w:style>
  <w:style w:type="paragraph" w:styleId="21">
    <w:name w:val="Body Text Indent 2"/>
    <w:basedOn w:val="a"/>
    <w:link w:val="22"/>
    <w:rsid w:val="00A8762A"/>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22">
    <w:name w:val="Основной текст с отступом 2 Знак"/>
    <w:basedOn w:val="a0"/>
    <w:link w:val="21"/>
    <w:rsid w:val="00A8762A"/>
    <w:rPr>
      <w:rFonts w:ascii="Arial Unicode MS" w:eastAsia="Arial Unicode MS" w:hAnsi="Arial Unicode MS" w:cs="Arial Unicode MS"/>
      <w:sz w:val="24"/>
      <w:szCs w:val="24"/>
      <w:lang w:eastAsia="ru-RU"/>
    </w:rPr>
  </w:style>
  <w:style w:type="paragraph" w:styleId="31">
    <w:name w:val="Body Text Indent 3"/>
    <w:basedOn w:val="a"/>
    <w:link w:val="32"/>
    <w:rsid w:val="00A8762A"/>
    <w:pPr>
      <w:spacing w:after="0" w:line="240" w:lineRule="auto"/>
      <w:ind w:left="540"/>
      <w:jc w:val="both"/>
    </w:pPr>
    <w:rPr>
      <w:rFonts w:ascii="Arial" w:eastAsia="Times New Roman" w:hAnsi="Arial" w:cs="Arial"/>
      <w:sz w:val="20"/>
      <w:szCs w:val="20"/>
      <w:lang w:eastAsia="ru-RU"/>
    </w:rPr>
  </w:style>
  <w:style w:type="character" w:customStyle="1" w:styleId="32">
    <w:name w:val="Основной текст с отступом 3 Знак"/>
    <w:basedOn w:val="a0"/>
    <w:link w:val="31"/>
    <w:rsid w:val="00A8762A"/>
    <w:rPr>
      <w:rFonts w:ascii="Arial" w:eastAsia="Times New Roman" w:hAnsi="Arial" w:cs="Arial"/>
      <w:sz w:val="20"/>
      <w:szCs w:val="20"/>
      <w:lang w:eastAsia="ru-RU"/>
    </w:rPr>
  </w:style>
  <w:style w:type="paragraph" w:styleId="23">
    <w:name w:val="List 2"/>
    <w:basedOn w:val="a"/>
    <w:rsid w:val="00A8762A"/>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9">
    <w:name w:val="FollowedHyperlink"/>
    <w:rsid w:val="00A8762A"/>
    <w:rPr>
      <w:color w:val="800080"/>
      <w:u w:val="single"/>
    </w:rPr>
  </w:style>
  <w:style w:type="paragraph" w:styleId="aa">
    <w:name w:val="header"/>
    <w:basedOn w:val="a"/>
    <w:link w:val="ab"/>
    <w:rsid w:val="00A876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A8762A"/>
    <w:rPr>
      <w:rFonts w:ascii="Times New Roman" w:eastAsia="Times New Roman" w:hAnsi="Times New Roman" w:cs="Times New Roman"/>
      <w:sz w:val="24"/>
      <w:szCs w:val="24"/>
      <w:lang w:eastAsia="ru-RU"/>
    </w:rPr>
  </w:style>
  <w:style w:type="character" w:styleId="ac">
    <w:name w:val="page number"/>
    <w:basedOn w:val="a0"/>
    <w:rsid w:val="00A8762A"/>
  </w:style>
  <w:style w:type="paragraph" w:styleId="24">
    <w:name w:val="Body Text 2"/>
    <w:basedOn w:val="a"/>
    <w:link w:val="25"/>
    <w:rsid w:val="00A8762A"/>
    <w:pPr>
      <w:tabs>
        <w:tab w:val="num" w:pos="0"/>
      </w:tabs>
      <w:spacing w:before="100" w:beforeAutospacing="1" w:after="100" w:afterAutospacing="1" w:line="240" w:lineRule="auto"/>
      <w:jc w:val="both"/>
    </w:pPr>
    <w:rPr>
      <w:rFonts w:ascii="Arial Unicode MS" w:eastAsia="Times New Roman" w:hAnsi="Arial Unicode MS" w:cs="Arial Unicode MS"/>
      <w:sz w:val="20"/>
      <w:szCs w:val="24"/>
      <w:lang w:eastAsia="ru-RU"/>
    </w:rPr>
  </w:style>
  <w:style w:type="character" w:customStyle="1" w:styleId="25">
    <w:name w:val="Основной текст 2 Знак"/>
    <w:basedOn w:val="a0"/>
    <w:link w:val="24"/>
    <w:rsid w:val="00A8762A"/>
    <w:rPr>
      <w:rFonts w:ascii="Arial Unicode MS" w:eastAsia="Times New Roman" w:hAnsi="Arial Unicode MS" w:cs="Arial Unicode MS"/>
      <w:sz w:val="20"/>
      <w:szCs w:val="24"/>
      <w:lang w:eastAsia="ru-RU"/>
    </w:rPr>
  </w:style>
  <w:style w:type="paragraph" w:styleId="33">
    <w:name w:val="Body Text 3"/>
    <w:basedOn w:val="a"/>
    <w:link w:val="34"/>
    <w:rsid w:val="00A8762A"/>
    <w:pPr>
      <w:spacing w:after="0" w:line="240" w:lineRule="auto"/>
      <w:jc w:val="center"/>
    </w:pPr>
    <w:rPr>
      <w:rFonts w:ascii="Arial Unicode MS" w:eastAsia="Times New Roman" w:hAnsi="Arial Unicode MS" w:cs="Arial Unicode MS"/>
      <w:sz w:val="24"/>
      <w:szCs w:val="20"/>
      <w:lang w:eastAsia="ru-RU"/>
    </w:rPr>
  </w:style>
  <w:style w:type="character" w:customStyle="1" w:styleId="34">
    <w:name w:val="Основной текст 3 Знак"/>
    <w:basedOn w:val="a0"/>
    <w:link w:val="33"/>
    <w:rsid w:val="00A8762A"/>
    <w:rPr>
      <w:rFonts w:ascii="Arial Unicode MS" w:eastAsia="Times New Roman" w:hAnsi="Arial Unicode MS" w:cs="Arial Unicode MS"/>
      <w:sz w:val="24"/>
      <w:szCs w:val="20"/>
      <w:lang w:eastAsia="ru-RU"/>
    </w:rPr>
  </w:style>
  <w:style w:type="paragraph" w:styleId="ad">
    <w:name w:val="Subtitle"/>
    <w:basedOn w:val="a"/>
    <w:link w:val="ae"/>
    <w:qFormat/>
    <w:rsid w:val="00A8762A"/>
    <w:pPr>
      <w:spacing w:after="0" w:line="240" w:lineRule="auto"/>
      <w:jc w:val="center"/>
    </w:pPr>
    <w:rPr>
      <w:rFonts w:ascii="Arial Black" w:eastAsia="Times New Roman" w:hAnsi="Arial Black" w:cs="Times New Roman"/>
      <w:spacing w:val="8"/>
      <w:kern w:val="144"/>
      <w:sz w:val="28"/>
      <w:szCs w:val="20"/>
      <w:lang w:eastAsia="ru-RU"/>
    </w:rPr>
  </w:style>
  <w:style w:type="character" w:customStyle="1" w:styleId="ae">
    <w:name w:val="Подзаголовок Знак"/>
    <w:basedOn w:val="a0"/>
    <w:link w:val="ad"/>
    <w:rsid w:val="00A8762A"/>
    <w:rPr>
      <w:rFonts w:ascii="Arial Black" w:eastAsia="Times New Roman" w:hAnsi="Arial Black" w:cs="Times New Roman"/>
      <w:spacing w:val="8"/>
      <w:kern w:val="144"/>
      <w:sz w:val="28"/>
      <w:szCs w:val="20"/>
      <w:lang w:eastAsia="ru-RU"/>
    </w:rPr>
  </w:style>
  <w:style w:type="paragraph" w:styleId="af">
    <w:name w:val="Title"/>
    <w:basedOn w:val="a"/>
    <w:link w:val="af0"/>
    <w:qFormat/>
    <w:rsid w:val="00A8762A"/>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Название Знак"/>
    <w:basedOn w:val="a0"/>
    <w:link w:val="af"/>
    <w:rsid w:val="00A8762A"/>
    <w:rPr>
      <w:rFonts w:ascii="Times New Roman" w:eastAsia="Times New Roman" w:hAnsi="Times New Roman" w:cs="Times New Roman"/>
      <w:b/>
      <w:sz w:val="28"/>
      <w:szCs w:val="20"/>
      <w:lang w:eastAsia="ru-RU"/>
    </w:rPr>
  </w:style>
  <w:style w:type="paragraph" w:customStyle="1" w:styleId="210">
    <w:name w:val="Основной текст 21"/>
    <w:basedOn w:val="a"/>
    <w:rsid w:val="00A8762A"/>
    <w:pPr>
      <w:widowControl w:val="0"/>
      <w:spacing w:after="0" w:line="240" w:lineRule="auto"/>
      <w:ind w:right="-28"/>
      <w:jc w:val="both"/>
    </w:pPr>
    <w:rPr>
      <w:rFonts w:ascii="Times New Roman" w:eastAsia="Times New Roman" w:hAnsi="Times New Roman" w:cs="Times New Roman"/>
      <w:sz w:val="24"/>
      <w:szCs w:val="20"/>
      <w:lang w:eastAsia="ru-RU"/>
    </w:rPr>
  </w:style>
  <w:style w:type="paragraph" w:customStyle="1" w:styleId="12">
    <w:name w:val="Текст1"/>
    <w:basedOn w:val="a"/>
    <w:rsid w:val="00A8762A"/>
    <w:pPr>
      <w:spacing w:after="0" w:line="240" w:lineRule="auto"/>
    </w:pPr>
    <w:rPr>
      <w:rFonts w:ascii="Courier New" w:eastAsia="Times New Roman" w:hAnsi="Courier New" w:cs="Times New Roman"/>
      <w:sz w:val="20"/>
      <w:szCs w:val="20"/>
      <w:lang w:eastAsia="ru-RU"/>
    </w:rPr>
  </w:style>
  <w:style w:type="character" w:customStyle="1" w:styleId="af1">
    <w:name w:val="Обычный (веб) Знак"/>
    <w:rsid w:val="00A8762A"/>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A8762A"/>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A8762A"/>
    <w:rPr>
      <w:rFonts w:ascii="Times New Roman" w:eastAsia="Times New Roman" w:hAnsi="Times New Roman" w:cs="Times New Roman"/>
      <w:sz w:val="20"/>
      <w:szCs w:val="20"/>
      <w:lang w:eastAsia="ru-RU"/>
    </w:rPr>
  </w:style>
  <w:style w:type="paragraph" w:customStyle="1" w:styleId="ConsPlusNonformat">
    <w:name w:val="ConsPlusNonformat"/>
    <w:rsid w:val="00A8762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A8762A"/>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A8762A"/>
    <w:rPr>
      <w:rFonts w:ascii="Tahoma" w:eastAsia="Times New Roman" w:hAnsi="Tahoma" w:cs="Tahoma"/>
      <w:sz w:val="16"/>
      <w:szCs w:val="16"/>
      <w:lang w:eastAsia="ru-RU"/>
    </w:rPr>
  </w:style>
  <w:style w:type="paragraph" w:customStyle="1" w:styleId="ConsNormal">
    <w:name w:val="ConsNormal"/>
    <w:rsid w:val="00A8762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A8762A"/>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A8762A"/>
    <w:rPr>
      <w:vertAlign w:val="superscript"/>
    </w:rPr>
  </w:style>
  <w:style w:type="paragraph" w:styleId="af7">
    <w:name w:val="footer"/>
    <w:basedOn w:val="a"/>
    <w:link w:val="af8"/>
    <w:rsid w:val="00A876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A8762A"/>
    <w:rPr>
      <w:rFonts w:ascii="Times New Roman" w:eastAsia="Times New Roman" w:hAnsi="Times New Roman" w:cs="Times New Roman"/>
      <w:sz w:val="24"/>
      <w:szCs w:val="24"/>
      <w:lang w:eastAsia="ru-RU"/>
    </w:rPr>
  </w:style>
  <w:style w:type="paragraph" w:styleId="af9">
    <w:name w:val="List Paragraph"/>
    <w:basedOn w:val="a"/>
    <w:uiPriority w:val="34"/>
    <w:qFormat/>
    <w:rsid w:val="00A8762A"/>
    <w:pPr>
      <w:spacing w:after="0" w:line="240" w:lineRule="auto"/>
      <w:ind w:left="720"/>
      <w:contextualSpacing/>
    </w:pPr>
    <w:rPr>
      <w:rFonts w:ascii="Times New Roman" w:eastAsia="Times New Roman" w:hAnsi="Times New Roman" w:cs="Times New Roman"/>
      <w:sz w:val="24"/>
      <w:szCs w:val="24"/>
      <w:lang w:eastAsia="ru-RU"/>
    </w:rPr>
  </w:style>
  <w:style w:type="paragraph" w:styleId="afa">
    <w:name w:val="endnote text"/>
    <w:basedOn w:val="a"/>
    <w:link w:val="afb"/>
    <w:rsid w:val="00A8762A"/>
    <w:pPr>
      <w:spacing w:after="0" w:line="240" w:lineRule="auto"/>
    </w:pPr>
    <w:rPr>
      <w:rFonts w:ascii="Times New Roman" w:eastAsia="Times New Roman" w:hAnsi="Times New Roman" w:cs="Times New Roman"/>
      <w:sz w:val="20"/>
      <w:szCs w:val="20"/>
      <w:lang w:eastAsia="ru-RU"/>
    </w:rPr>
  </w:style>
  <w:style w:type="character" w:customStyle="1" w:styleId="afb">
    <w:name w:val="Текст концевой сноски Знак"/>
    <w:basedOn w:val="a0"/>
    <w:link w:val="afa"/>
    <w:rsid w:val="00A8762A"/>
    <w:rPr>
      <w:rFonts w:ascii="Times New Roman" w:eastAsia="Times New Roman" w:hAnsi="Times New Roman" w:cs="Times New Roman"/>
      <w:sz w:val="20"/>
      <w:szCs w:val="20"/>
      <w:lang w:eastAsia="ru-RU"/>
    </w:rPr>
  </w:style>
  <w:style w:type="character" w:styleId="afc">
    <w:name w:val="endnote reference"/>
    <w:rsid w:val="00A876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14568</Words>
  <Characters>83039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4</cp:revision>
  <dcterms:created xsi:type="dcterms:W3CDTF">2019-07-23T03:38:00Z</dcterms:created>
  <dcterms:modified xsi:type="dcterms:W3CDTF">2019-07-23T07:32:00Z</dcterms:modified>
</cp:coreProperties>
</file>