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26D" w:rsidRDefault="00D6126D">
      <w:pPr>
        <w:pStyle w:val="ConsPlusTitle"/>
        <w:jc w:val="center"/>
      </w:pPr>
      <w:bookmarkStart w:id="0" w:name="P37"/>
      <w:bookmarkEnd w:id="0"/>
      <w:r>
        <w:t>АДМИНИСТРАТИВНЫЙ РЕГЛАМЕНТ</w:t>
      </w:r>
    </w:p>
    <w:p w:rsidR="00D6126D" w:rsidRDefault="00D6126D">
      <w:pPr>
        <w:pStyle w:val="ConsPlusTitle"/>
        <w:jc w:val="center"/>
      </w:pPr>
    </w:p>
    <w:p w:rsidR="00D6126D" w:rsidRPr="00D6126D" w:rsidRDefault="00D6126D">
      <w:pPr>
        <w:pStyle w:val="ConsPlusTitle"/>
        <w:jc w:val="center"/>
        <w:rPr>
          <w:u w:val="single"/>
        </w:rPr>
      </w:pPr>
      <w:r w:rsidRPr="00D6126D">
        <w:rPr>
          <w:u w:val="single"/>
        </w:rPr>
        <w:t>"ПОСТАНОВКА НА ЗЕМЕЛЬНЫЙ УЧЕТ ГРАЖДАН, ИМЕЮЩИХ ПРАВО НА ПРЕДОСТАВЛЕНИЕ ЗЕМЕЛЬНЫХ УЧАСТКОВ В СОБСТВЕННОСТЬ БЕСПЛАТНО"</w:t>
      </w:r>
    </w:p>
    <w:p w:rsidR="00D6126D" w:rsidRDefault="00D6126D">
      <w:pPr>
        <w:pStyle w:val="ConsPlusNormal"/>
        <w:jc w:val="both"/>
      </w:pPr>
    </w:p>
    <w:p w:rsidR="00D6126D" w:rsidRDefault="00D6126D">
      <w:pPr>
        <w:pStyle w:val="ConsPlusNormal"/>
        <w:jc w:val="center"/>
        <w:outlineLvl w:val="1"/>
      </w:pPr>
      <w:r>
        <w:t>Раздел I. ОБЩИЕ ПОЛОЖЕНИЯ</w:t>
      </w:r>
    </w:p>
    <w:p w:rsidR="00D6126D" w:rsidRDefault="00D6126D">
      <w:pPr>
        <w:pStyle w:val="ConsPlusNormal"/>
        <w:jc w:val="both"/>
      </w:pPr>
    </w:p>
    <w:p w:rsidR="00D6126D" w:rsidRDefault="00D6126D">
      <w:pPr>
        <w:pStyle w:val="ConsPlusNormal"/>
        <w:jc w:val="center"/>
        <w:outlineLvl w:val="2"/>
      </w:pPr>
      <w:r>
        <w:t>Глава 1. ПРЕДМЕТ РЕГУЛИРОВАНИЯ АДМИНИСТРАТИВНОГО РЕГЛАМЕНТА</w:t>
      </w:r>
    </w:p>
    <w:p w:rsidR="00D6126D" w:rsidRDefault="00D6126D">
      <w:pPr>
        <w:pStyle w:val="ConsPlusNormal"/>
        <w:jc w:val="both"/>
      </w:pPr>
    </w:p>
    <w:p w:rsidR="00D6126D" w:rsidRDefault="00D6126D">
      <w:pPr>
        <w:pStyle w:val="ConsPlusNormal"/>
        <w:ind w:firstLine="540"/>
        <w:jc w:val="both"/>
      </w:pPr>
      <w:r>
        <w:t>1. Административный регламент предоставления муниципальной услуги "Постановка на земельный учет граждан, имеющих право на предоставление земельных участков в собственность бесплатно" (далее - административный регламент) разработан в целях определения процедур постановки на земельный учет граждан, имеющих право на предоставление земельных участков в собственность бесплатно.</w:t>
      </w:r>
    </w:p>
    <w:p w:rsidR="00D6126D" w:rsidRDefault="00D6126D">
      <w:pPr>
        <w:pStyle w:val="ConsPlusNormal"/>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полномочий.</w:t>
      </w:r>
    </w:p>
    <w:p w:rsidR="00D6126D" w:rsidRDefault="00D6126D">
      <w:pPr>
        <w:pStyle w:val="ConsPlusNormal"/>
        <w:jc w:val="both"/>
      </w:pPr>
    </w:p>
    <w:p w:rsidR="00D6126D" w:rsidRDefault="00D6126D">
      <w:pPr>
        <w:pStyle w:val="ConsPlusNormal"/>
        <w:jc w:val="center"/>
        <w:outlineLvl w:val="2"/>
      </w:pPr>
      <w:r>
        <w:t>Глава 2. КРУГ ЗАЯВИТЕЛЕЙ</w:t>
      </w:r>
    </w:p>
    <w:p w:rsidR="00D6126D" w:rsidRDefault="00D6126D">
      <w:pPr>
        <w:pStyle w:val="ConsPlusNormal"/>
        <w:jc w:val="both"/>
      </w:pPr>
    </w:p>
    <w:p w:rsidR="00D6126D" w:rsidRDefault="00D6126D">
      <w:pPr>
        <w:pStyle w:val="ConsPlusNormal"/>
        <w:ind w:firstLine="540"/>
        <w:jc w:val="both"/>
      </w:pPr>
      <w:r>
        <w:t>3. Заявителями муниципальной услуги по постановке на земельный учет являются граждане, постоянно проживающие в городском округе, которым не предоставлялись в собственность бесплатно земельные участки (далее - заявители):</w:t>
      </w:r>
    </w:p>
    <w:p w:rsidR="00D6126D" w:rsidRDefault="00D6126D">
      <w:pPr>
        <w:pStyle w:val="ConsPlusNormal"/>
        <w:ind w:firstLine="540"/>
        <w:jc w:val="both"/>
      </w:pPr>
      <w:r>
        <w:t>1) в установленном порядке состоящие на учете в качестве нуждающихся в жилых помещениях, предоставляемых по договорам социального найма, относящиеся к следующим категориям:</w:t>
      </w:r>
    </w:p>
    <w:p w:rsidR="00D6126D" w:rsidRDefault="00D6126D">
      <w:pPr>
        <w:pStyle w:val="ConsPlusNormal"/>
        <w:ind w:firstLine="540"/>
        <w:jc w:val="both"/>
      </w:pPr>
      <w:r>
        <w:t>а) ветераны Великой Отечественной войны;</w:t>
      </w:r>
    </w:p>
    <w:p w:rsidR="00D6126D" w:rsidRDefault="00D6126D">
      <w:pPr>
        <w:pStyle w:val="ConsPlusNormal"/>
        <w:ind w:firstLine="540"/>
        <w:jc w:val="both"/>
      </w:pPr>
      <w:r>
        <w:t>б) ветераны боевых действий на территории СССР, на территории Российской Федерации и на территориях других государств;</w:t>
      </w:r>
    </w:p>
    <w:p w:rsidR="00D6126D" w:rsidRDefault="00D6126D">
      <w:pPr>
        <w:pStyle w:val="ConsPlusNormal"/>
        <w:ind w:firstLine="540"/>
        <w:jc w:val="both"/>
      </w:pPr>
      <w:r>
        <w:t xml:space="preserve">в) лица, признанные реабилитированными в соответствии с </w:t>
      </w:r>
      <w:hyperlink r:id="rId4" w:history="1">
        <w:r>
          <w:rPr>
            <w:color w:val="0000FF"/>
          </w:rPr>
          <w:t>Законом</w:t>
        </w:r>
      </w:hyperlink>
      <w:r>
        <w:t xml:space="preserve"> Российской Федерации от 18 октября 1991 года N 1761-1 "О реабилитации жертв политических репрессий";</w:t>
      </w:r>
    </w:p>
    <w:p w:rsidR="00D6126D" w:rsidRDefault="00D6126D">
      <w:pPr>
        <w:pStyle w:val="ConsPlusNormal"/>
        <w:ind w:firstLine="540"/>
        <w:jc w:val="both"/>
      </w:pPr>
      <w: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D6126D" w:rsidRDefault="00D6126D">
      <w:pPr>
        <w:pStyle w:val="ConsPlusNormal"/>
        <w:ind w:firstLine="540"/>
        <w:jc w:val="both"/>
      </w:pPr>
      <w:r>
        <w:t>д)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(далее - молодая семья);</w:t>
      </w:r>
    </w:p>
    <w:p w:rsidR="00D6126D" w:rsidRDefault="00D6126D">
      <w:pPr>
        <w:pStyle w:val="ConsPlusNormal"/>
        <w:ind w:firstLine="540"/>
        <w:jc w:val="both"/>
      </w:pPr>
      <w:r>
        <w:t>е)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D6126D" w:rsidRDefault="00D6126D">
      <w:pPr>
        <w:pStyle w:val="ConsPlusNormal"/>
        <w:ind w:firstLine="540"/>
        <w:jc w:val="both"/>
      </w:pPr>
      <w:r>
        <w:t>2) граждане, награжденные орденом "За заслуги перед Отечеством" I степени; гражданам, награжденным орденом "За заслуги перед Отечеством" II степени; гражданам, награжденным орденом "За заслуги перед Отечеством" III степени; гражданам, награжденным орденом "За заслуги перед Отечеством" IV степени, которым не предоставлялись в собственность бесплатно земельные участки, находящиеся в государственной или муниципальной собственности;</w:t>
      </w:r>
    </w:p>
    <w:p w:rsidR="00D6126D" w:rsidRDefault="00D6126D">
      <w:pPr>
        <w:pStyle w:val="ConsPlusNormal"/>
        <w:ind w:firstLine="540"/>
        <w:jc w:val="both"/>
      </w:pPr>
      <w:r>
        <w:t>3) многодетная семья, состоящая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отвечающая в совокупности следующим условиям:</w:t>
      </w:r>
    </w:p>
    <w:p w:rsidR="00D6126D" w:rsidRDefault="00D6126D">
      <w:pPr>
        <w:pStyle w:val="ConsPlusNormal"/>
        <w:ind w:firstLine="540"/>
        <w:jc w:val="both"/>
      </w:pPr>
      <w:r>
        <w:t>члены многодетной семьи постоянно проживают в городском округе;</w:t>
      </w:r>
    </w:p>
    <w:p w:rsidR="00D6126D" w:rsidRDefault="00D6126D">
      <w:pPr>
        <w:pStyle w:val="ConsPlusNormal"/>
        <w:ind w:firstLine="540"/>
        <w:jc w:val="both"/>
      </w:pPr>
      <w:r>
        <w:t xml:space="preserve">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w:t>
      </w:r>
      <w:r>
        <w:lastRenderedPageBreak/>
        <w:t xml:space="preserve">предоставления земельных участков в собственность бесплатно в соответствии с Федеральным </w:t>
      </w:r>
      <w:hyperlink r:id="rId5" w:history="1">
        <w:r>
          <w:rPr>
            <w:color w:val="0000FF"/>
          </w:rPr>
          <w:t>законом</w:t>
        </w:r>
      </w:hyperlink>
      <w:r>
        <w:t xml:space="preserve"> от 15 апреля 1998 года N 66-ФЗ "О садоводческих, огороднических и дачных некоммерческих объединениях граждан", Федеральным </w:t>
      </w:r>
      <w:hyperlink r:id="rId6" w:history="1">
        <w:r>
          <w:rPr>
            <w:color w:val="0000FF"/>
          </w:rPr>
          <w:t>законом</w:t>
        </w:r>
      </w:hyperlink>
      <w:r>
        <w:t xml:space="preserve"> от 25 октября 2001 года N 137-ФЗ "О введении в действие Земельного кодекса Российской Федерации";</w:t>
      </w:r>
    </w:p>
    <w:p w:rsidR="00D6126D" w:rsidRDefault="00D6126D">
      <w:pPr>
        <w:pStyle w:val="ConsPlusNormal"/>
        <w:ind w:firstLine="540"/>
        <w:jc w:val="both"/>
      </w:pPr>
      <w:r>
        <w:t>4) граждане, имеющие право на получение социальных выплат в связи с выездом из районов Крайнего Севера и приравненных к ним местностей (далее - переселенцы);</w:t>
      </w:r>
    </w:p>
    <w:p w:rsidR="00D6126D" w:rsidRDefault="00D6126D">
      <w:pPr>
        <w:pStyle w:val="ConsPlusNormal"/>
        <w:ind w:firstLine="540"/>
        <w:jc w:val="both"/>
      </w:pPr>
      <w:r>
        <w:t xml:space="preserve">5)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7" w:history="1">
        <w:r>
          <w:rPr>
            <w:color w:val="0000FF"/>
          </w:rPr>
          <w:t>Закона</w:t>
        </w:r>
      </w:hyperlink>
      <w:r>
        <w:t xml:space="preserve"> Иркутской области от 14 июля 2011 года N 76-ОЗ "Об отдельных мерах по подготовке части территории Иркутской области к затоплению";</w:t>
      </w:r>
    </w:p>
    <w:p w:rsidR="00D6126D" w:rsidRDefault="00D6126D">
      <w:pPr>
        <w:pStyle w:val="ConsPlusNormal"/>
        <w:ind w:firstLine="540"/>
        <w:jc w:val="both"/>
      </w:pPr>
      <w:r>
        <w:t xml:space="preserve">6)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8" w:history="1">
        <w:r>
          <w:rPr>
            <w:color w:val="0000FF"/>
          </w:rPr>
          <w:t>Закона</w:t>
        </w:r>
      </w:hyperlink>
      <w:r>
        <w:t xml:space="preserve">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w:t>
      </w:r>
    </w:p>
    <w:p w:rsidR="00D6126D" w:rsidRDefault="00D6126D">
      <w:pPr>
        <w:pStyle w:val="ConsPlusNormal"/>
        <w:ind w:firstLine="540"/>
        <w:jc w:val="both"/>
      </w:pPr>
      <w:r>
        <w:t xml:space="preserve">7)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9" w:history="1">
        <w:r>
          <w:rPr>
            <w:color w:val="0000FF"/>
          </w:rPr>
          <w:t>Закона</w:t>
        </w:r>
      </w:hyperlink>
      <w:r>
        <w:t xml:space="preserve"> Иркутской области от 14 июля 2011 года N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D6126D" w:rsidRDefault="00D6126D">
      <w:pPr>
        <w:pStyle w:val="ConsPlusNormal"/>
        <w:ind w:firstLine="540"/>
        <w:jc w:val="both"/>
      </w:pPr>
      <w:r>
        <w:t xml:space="preserve">8)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0" w:history="1">
        <w:r>
          <w:rPr>
            <w:color w:val="0000FF"/>
          </w:rPr>
          <w:t>Закона</w:t>
        </w:r>
      </w:hyperlink>
      <w:r>
        <w:t xml:space="preserve">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
    <w:p w:rsidR="00D6126D" w:rsidRDefault="00D6126D">
      <w:pPr>
        <w:pStyle w:val="ConsPlusNormal"/>
        <w:ind w:firstLine="540"/>
        <w:jc w:val="both"/>
      </w:pPr>
      <w:r>
        <w:t xml:space="preserve">9)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11" w:history="1">
        <w:r>
          <w:rPr>
            <w:color w:val="0000FF"/>
          </w:rPr>
          <w:t>Законом</w:t>
        </w:r>
      </w:hyperlink>
      <w:r>
        <w:t xml:space="preserve"> Иркутской области от 14 июля 2011 года N 76-ОЗ "Об отдельных мерах по подготовке части территории Иркутской области к затоплению";</w:t>
      </w:r>
    </w:p>
    <w:p w:rsidR="00D6126D" w:rsidRDefault="00D6126D">
      <w:pPr>
        <w:pStyle w:val="ConsPlusNormal"/>
        <w:ind w:firstLine="540"/>
        <w:jc w:val="both"/>
      </w:pPr>
      <w:r>
        <w:t xml:space="preserve">10) граждане, которым была предоставлена денежная компенсация утрачиваемого права собственности на учитываемое строение в соответствии с </w:t>
      </w:r>
      <w:hyperlink r:id="rId12" w:history="1">
        <w:r>
          <w:rPr>
            <w:color w:val="0000FF"/>
          </w:rPr>
          <w:t>Законом</w:t>
        </w:r>
      </w:hyperlink>
      <w:r>
        <w:t xml:space="preserve">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w:t>
      </w:r>
    </w:p>
    <w:p w:rsidR="00D6126D" w:rsidRDefault="00D6126D">
      <w:pPr>
        <w:pStyle w:val="ConsPlusNormal"/>
        <w:ind w:firstLine="540"/>
        <w:jc w:val="both"/>
      </w:pPr>
      <w:r>
        <w:t xml:space="preserve">11)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13" w:history="1">
        <w:r>
          <w:rPr>
            <w:color w:val="0000FF"/>
          </w:rPr>
          <w:t>Законом</w:t>
        </w:r>
      </w:hyperlink>
      <w:r>
        <w:t xml:space="preserve">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w:t>
      </w:r>
    </w:p>
    <w:p w:rsidR="00D6126D" w:rsidRDefault="00D6126D">
      <w:pPr>
        <w:pStyle w:val="ConsPlusNormal"/>
        <w:jc w:val="both"/>
      </w:pPr>
    </w:p>
    <w:p w:rsidR="00D6126D" w:rsidRDefault="00D6126D">
      <w:pPr>
        <w:pStyle w:val="ConsPlusNormal"/>
        <w:jc w:val="center"/>
        <w:outlineLvl w:val="2"/>
      </w:pPr>
      <w:r>
        <w:t>Глава 3. ТРЕБОВАНИЯ К ПОРЯДКУ ИНФОРМИРОВАНИЯ</w:t>
      </w:r>
    </w:p>
    <w:p w:rsidR="00D6126D" w:rsidRDefault="00D6126D">
      <w:pPr>
        <w:pStyle w:val="ConsPlusNormal"/>
        <w:jc w:val="center"/>
      </w:pPr>
      <w:r>
        <w:t>О ПРЕДОСТАВЛЕНИИ МУНИЦИПАЛЬНОЙ УСЛУГИ</w:t>
      </w:r>
    </w:p>
    <w:p w:rsidR="00D6126D" w:rsidRDefault="00D6126D">
      <w:pPr>
        <w:pStyle w:val="ConsPlusNormal"/>
        <w:jc w:val="both"/>
      </w:pPr>
    </w:p>
    <w:p w:rsidR="00D6126D" w:rsidRDefault="00D6126D">
      <w:pPr>
        <w:pStyle w:val="ConsPlusNormal"/>
        <w:ind w:firstLine="540"/>
        <w:jc w:val="both"/>
      </w:pPr>
      <w: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города Усолье-Сибирское - комитет по управлению муниципальным имуществом администрации города Усолье-Сибирское, в отдел учета и контроля документов и обращений граждан аппарата администрации города Усолье-Сибирское.</w:t>
      </w:r>
    </w:p>
    <w:p w:rsidR="00D6126D" w:rsidRDefault="00D6126D">
      <w:pPr>
        <w:pStyle w:val="ConsPlusNormal"/>
        <w:ind w:firstLine="540"/>
        <w:jc w:val="both"/>
      </w:pPr>
      <w:r>
        <w:t>4.1.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6126D" w:rsidRDefault="00D6126D">
      <w:pPr>
        <w:pStyle w:val="ConsPlusNormal"/>
        <w:ind w:firstLine="540"/>
        <w:jc w:val="both"/>
      </w:pPr>
      <w:r>
        <w:t>5. Информация предоставляется:</w:t>
      </w:r>
    </w:p>
    <w:p w:rsidR="00D6126D" w:rsidRDefault="00D6126D">
      <w:pPr>
        <w:pStyle w:val="ConsPlusNormal"/>
        <w:ind w:firstLine="540"/>
        <w:jc w:val="both"/>
      </w:pPr>
      <w:r>
        <w:t>а) при личном контакте с заявителями;</w:t>
      </w:r>
    </w:p>
    <w:p w:rsidR="00D6126D" w:rsidRDefault="00D6126D">
      <w:pPr>
        <w:pStyle w:val="ConsPlusNormal"/>
        <w:ind w:firstLine="540"/>
        <w:jc w:val="both"/>
      </w:pPr>
      <w: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http://www.usolie-sibirskoe.ru, официальный сайт МФЦ, а также через региональную государственную информационную систему "Региональный портал государственных и </w:t>
      </w:r>
      <w:r>
        <w:lastRenderedPageBreak/>
        <w:t>муниципальных услуг Иркутской области" в информационно-телекоммуникационной сети "Интернет" - http://38.gosuslugi.ru (далее - Портал);</w:t>
      </w:r>
    </w:p>
    <w:p w:rsidR="00D6126D" w:rsidRDefault="00D6126D">
      <w:pPr>
        <w:pStyle w:val="ConsPlusNormal"/>
        <w:ind w:firstLine="540"/>
        <w:jc w:val="both"/>
      </w:pPr>
      <w:r>
        <w:t>в) письменно, в случае письменного обращения заявителя.</w:t>
      </w:r>
    </w:p>
    <w:p w:rsidR="00D6126D" w:rsidRDefault="00D6126D">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6126D" w:rsidRDefault="00D6126D">
      <w:pPr>
        <w:pStyle w:val="ConsPlusNormal"/>
        <w:ind w:firstLine="540"/>
        <w:jc w:val="both"/>
      </w:pPr>
      <w:r>
        <w:t>7. Должностные лица уполномоченного органа предоставляют информацию по следующим вопросам:</w:t>
      </w:r>
    </w:p>
    <w:p w:rsidR="00D6126D" w:rsidRDefault="00D6126D">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6126D" w:rsidRDefault="00D6126D">
      <w:pPr>
        <w:pStyle w:val="ConsPlusNormal"/>
        <w:ind w:firstLine="540"/>
        <w:jc w:val="both"/>
      </w:pPr>
      <w:r>
        <w:t>б) о порядке предоставления муниципальной услуги и ходе предоставления муниципальной услуги;</w:t>
      </w:r>
    </w:p>
    <w:p w:rsidR="00D6126D" w:rsidRDefault="00D6126D">
      <w:pPr>
        <w:pStyle w:val="ConsPlusNormal"/>
        <w:ind w:firstLine="540"/>
        <w:jc w:val="both"/>
      </w:pPr>
      <w:r>
        <w:t>в) о перечне документов, необходимых для предоставления муниципальной услуги;</w:t>
      </w:r>
    </w:p>
    <w:p w:rsidR="00D6126D" w:rsidRDefault="00D6126D">
      <w:pPr>
        <w:pStyle w:val="ConsPlusNormal"/>
        <w:ind w:firstLine="540"/>
        <w:jc w:val="both"/>
      </w:pPr>
      <w:r>
        <w:t>г) о времени приема документов, необходимых для предоставления муниципальной услуги;</w:t>
      </w:r>
    </w:p>
    <w:p w:rsidR="00D6126D" w:rsidRDefault="00D6126D">
      <w:pPr>
        <w:pStyle w:val="ConsPlusNormal"/>
        <w:ind w:firstLine="540"/>
        <w:jc w:val="both"/>
      </w:pPr>
      <w:r>
        <w:t>д) о сроке предоставления муниципальной услуги;</w:t>
      </w:r>
    </w:p>
    <w:p w:rsidR="00D6126D" w:rsidRDefault="00D6126D">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D6126D" w:rsidRDefault="00D6126D">
      <w:pPr>
        <w:pStyle w:val="ConsPlusNormal"/>
        <w:ind w:firstLine="540"/>
        <w:jc w:val="both"/>
      </w:pPr>
      <w:r>
        <w:t>ж) об основаниях отказа в предоставлении муниципальной услуги;</w:t>
      </w:r>
    </w:p>
    <w:p w:rsidR="00D6126D" w:rsidRDefault="00D6126D">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6126D" w:rsidRDefault="00D6126D">
      <w:pPr>
        <w:pStyle w:val="ConsPlusNormal"/>
        <w:ind w:firstLine="540"/>
        <w:jc w:val="both"/>
      </w:pPr>
      <w:r>
        <w:t>8. Основными требованиями при предоставлении информации являются:</w:t>
      </w:r>
    </w:p>
    <w:p w:rsidR="00D6126D" w:rsidRDefault="00D6126D">
      <w:pPr>
        <w:pStyle w:val="ConsPlusNormal"/>
        <w:ind w:firstLine="540"/>
        <w:jc w:val="both"/>
      </w:pPr>
      <w:r>
        <w:t>а) актуальность;</w:t>
      </w:r>
    </w:p>
    <w:p w:rsidR="00D6126D" w:rsidRDefault="00D6126D">
      <w:pPr>
        <w:pStyle w:val="ConsPlusNormal"/>
        <w:ind w:firstLine="540"/>
        <w:jc w:val="both"/>
      </w:pPr>
      <w:r>
        <w:t>б) своевременность;</w:t>
      </w:r>
    </w:p>
    <w:p w:rsidR="00D6126D" w:rsidRDefault="00D6126D">
      <w:pPr>
        <w:pStyle w:val="ConsPlusNormal"/>
        <w:ind w:firstLine="540"/>
        <w:jc w:val="both"/>
      </w:pPr>
      <w:r>
        <w:t>в) четкость и доступность в изложении информации;</w:t>
      </w:r>
    </w:p>
    <w:p w:rsidR="00D6126D" w:rsidRDefault="00D6126D">
      <w:pPr>
        <w:pStyle w:val="ConsPlusNormal"/>
        <w:ind w:firstLine="540"/>
        <w:jc w:val="both"/>
      </w:pPr>
      <w:r>
        <w:t>г) полнота информации;</w:t>
      </w:r>
    </w:p>
    <w:p w:rsidR="00D6126D" w:rsidRDefault="00D6126D">
      <w:pPr>
        <w:pStyle w:val="ConsPlusNormal"/>
        <w:ind w:firstLine="540"/>
        <w:jc w:val="both"/>
      </w:pPr>
      <w:r>
        <w:t>д) соответствие информации требованиям законодательства.</w:t>
      </w:r>
    </w:p>
    <w:p w:rsidR="00D6126D" w:rsidRDefault="00D6126D">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D6126D" w:rsidRDefault="00D6126D">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D6126D" w:rsidRDefault="00D6126D">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6126D" w:rsidRDefault="00D6126D">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29" w:history="1">
        <w:r>
          <w:rPr>
            <w:color w:val="0000FF"/>
          </w:rPr>
          <w:t>пункте 16.1</w:t>
        </w:r>
      </w:hyperlink>
      <w:r>
        <w:t xml:space="preserve"> административного регламента.</w:t>
      </w:r>
    </w:p>
    <w:p w:rsidR="00D6126D" w:rsidRDefault="00D6126D">
      <w:pPr>
        <w:pStyle w:val="ConsPlusNormal"/>
        <w:ind w:firstLine="540"/>
        <w:jc w:val="both"/>
      </w:pPr>
      <w:r>
        <w:t>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6-61-52.</w:t>
      </w:r>
    </w:p>
    <w:p w:rsidR="00D6126D" w:rsidRDefault="00D6126D">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D6126D" w:rsidRDefault="00D6126D">
      <w:pPr>
        <w:pStyle w:val="ConsPlusNormal"/>
        <w:ind w:firstLine="540"/>
        <w:jc w:val="both"/>
      </w:pPr>
      <w:r>
        <w:t>Днем регистрации обращения является день его поступления в уполномоченный орган.</w:t>
      </w:r>
    </w:p>
    <w:p w:rsidR="00D6126D" w:rsidRDefault="00D6126D">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D6126D" w:rsidRDefault="00D6126D">
      <w:pPr>
        <w:pStyle w:val="ConsPlusNormal"/>
        <w:ind w:firstLine="540"/>
        <w:jc w:val="both"/>
      </w:pPr>
      <w:r>
        <w:t xml:space="preserve">Ответ на обращение, переданное при помощи электронной связи, в течение срока его </w:t>
      </w:r>
      <w:r>
        <w:lastRenderedPageBreak/>
        <w:t>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6126D" w:rsidRDefault="00D6126D">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6126D" w:rsidRDefault="00D6126D">
      <w:pPr>
        <w:pStyle w:val="ConsPlusNormal"/>
        <w:ind w:firstLine="540"/>
        <w:jc w:val="both"/>
      </w:pPr>
      <w:r>
        <w:t>а) на стендах, расположенных в помещениях, занимаемых уполномоченным органом;</w:t>
      </w:r>
    </w:p>
    <w:p w:rsidR="00D6126D" w:rsidRDefault="00D6126D">
      <w:pPr>
        <w:pStyle w:val="ConsPlusNormal"/>
        <w:ind w:firstLine="540"/>
        <w:jc w:val="both"/>
      </w:pPr>
      <w:r>
        <w:t>б) на официальном сайте уполномоченного органа в информационно-телекоммуникационной сети "Интернет" - http://www.usolie-sibirskoe.ru, официальном сайте МФЦ, а также на Портале;</w:t>
      </w:r>
    </w:p>
    <w:p w:rsidR="00D6126D" w:rsidRDefault="00D6126D">
      <w:pPr>
        <w:pStyle w:val="ConsPlusNormal"/>
        <w:ind w:firstLine="540"/>
        <w:jc w:val="both"/>
      </w:pPr>
      <w:r>
        <w:t>в) посредством публикации в средствах массовой информации.</w:t>
      </w:r>
    </w:p>
    <w:p w:rsidR="00D6126D" w:rsidRDefault="00D6126D">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D6126D" w:rsidRDefault="00D6126D">
      <w:pPr>
        <w:pStyle w:val="ConsPlusNormal"/>
        <w:ind w:firstLine="540"/>
        <w:jc w:val="both"/>
      </w:pPr>
      <w:r>
        <w:t>1) список документов для получения муниципальной услуги;</w:t>
      </w:r>
    </w:p>
    <w:p w:rsidR="00D6126D" w:rsidRDefault="00D6126D">
      <w:pPr>
        <w:pStyle w:val="ConsPlusNormal"/>
        <w:ind w:firstLine="540"/>
        <w:jc w:val="both"/>
      </w:pPr>
      <w:r>
        <w:t>2) о сроках предоставления муниципальной услуги;</w:t>
      </w:r>
    </w:p>
    <w:p w:rsidR="00D6126D" w:rsidRDefault="00D6126D">
      <w:pPr>
        <w:pStyle w:val="ConsPlusNormal"/>
        <w:ind w:firstLine="540"/>
        <w:jc w:val="both"/>
      </w:pPr>
      <w:r>
        <w:t>3) извлечения из административного регламента:</w:t>
      </w:r>
    </w:p>
    <w:p w:rsidR="00D6126D" w:rsidRDefault="00D6126D">
      <w:pPr>
        <w:pStyle w:val="ConsPlusNormal"/>
        <w:ind w:firstLine="540"/>
        <w:jc w:val="both"/>
      </w:pPr>
      <w:r>
        <w:t>а) об основаниях отказа в предоставлении муниципальной услуги;</w:t>
      </w:r>
    </w:p>
    <w:p w:rsidR="00D6126D" w:rsidRDefault="00D6126D">
      <w:pPr>
        <w:pStyle w:val="ConsPlusNormal"/>
        <w:ind w:firstLine="540"/>
        <w:jc w:val="both"/>
      </w:pPr>
      <w:r>
        <w:t>б) об описании конечного результата предоставления муниципальной услуги;</w:t>
      </w:r>
    </w:p>
    <w:p w:rsidR="00D6126D" w:rsidRDefault="00D6126D">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6126D" w:rsidRDefault="00D6126D">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D6126D" w:rsidRDefault="00D6126D">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D6126D" w:rsidRDefault="00D6126D">
      <w:pPr>
        <w:pStyle w:val="ConsPlusNormal"/>
        <w:ind w:firstLine="540"/>
        <w:jc w:val="both"/>
      </w:pPr>
      <w:bookmarkStart w:id="1" w:name="P119"/>
      <w:bookmarkEnd w:id="1"/>
      <w:r>
        <w:t>15. Информация об уполномоченном органе:</w:t>
      </w:r>
    </w:p>
    <w:p w:rsidR="00D6126D" w:rsidRDefault="00D6126D">
      <w:pPr>
        <w:pStyle w:val="ConsPlusNormal"/>
        <w:ind w:firstLine="540"/>
        <w:jc w:val="both"/>
      </w:pPr>
      <w:r>
        <w:t>а) место нахождения: ул. Ватутина, д. 10, г. Усолье-Сибирское, Иркутская область;</w:t>
      </w:r>
    </w:p>
    <w:p w:rsidR="00D6126D" w:rsidRDefault="00D6126D">
      <w:pPr>
        <w:pStyle w:val="ConsPlusNormal"/>
        <w:ind w:firstLine="540"/>
        <w:jc w:val="both"/>
      </w:pPr>
      <w:r>
        <w:t>б) телефоны: 8(39543), 6-22-55, 6-64-95, 6-27-69;</w:t>
      </w:r>
    </w:p>
    <w:p w:rsidR="00D6126D" w:rsidRDefault="00D6126D">
      <w:pPr>
        <w:pStyle w:val="ConsPlusNormal"/>
        <w:ind w:firstLine="540"/>
        <w:jc w:val="both"/>
      </w:pPr>
      <w:r>
        <w:t>в) почтовый адрес для направления документов и обращений: ул. Ватутина, д. 10, г. Усолье-Сибирское, Иркутская область, 665452;</w:t>
      </w:r>
    </w:p>
    <w:p w:rsidR="00D6126D" w:rsidRDefault="00D6126D">
      <w:pPr>
        <w:pStyle w:val="ConsPlusNormal"/>
        <w:ind w:firstLine="540"/>
        <w:jc w:val="both"/>
      </w:pPr>
      <w:r>
        <w:t>г) официальный сайт в информационно-телекоммуникационной сети "Интернет" - http://www.usolie-sibirskoe.ru;</w:t>
      </w:r>
    </w:p>
    <w:p w:rsidR="00D6126D" w:rsidRDefault="00D6126D">
      <w:pPr>
        <w:pStyle w:val="ConsPlusNormal"/>
        <w:ind w:firstLine="540"/>
        <w:jc w:val="both"/>
      </w:pPr>
      <w:r>
        <w:t>д) адрес электронной почты: admin-usolie@usolie-sibirskoe.ru.</w:t>
      </w:r>
    </w:p>
    <w:p w:rsidR="00D6126D" w:rsidRDefault="00D6126D">
      <w:pPr>
        <w:pStyle w:val="ConsPlusNormal"/>
        <w:ind w:firstLine="540"/>
        <w:jc w:val="both"/>
      </w:pPr>
      <w:r>
        <w:t>16. График приема заявителей в уполномоченном органе:</w:t>
      </w:r>
    </w:p>
    <w:p w:rsidR="00D6126D" w:rsidRDefault="00D6126D">
      <w:pPr>
        <w:pStyle w:val="ConsPlusNormal"/>
        <w:ind w:firstLine="540"/>
        <w:jc w:val="both"/>
      </w:pPr>
      <w:r>
        <w:t>Вторник 9-00 - 17-00 (перерыв 12-00 - 13-00).</w:t>
      </w:r>
    </w:p>
    <w:p w:rsidR="00D6126D" w:rsidRDefault="00D6126D">
      <w:pPr>
        <w:pStyle w:val="ConsPlusNormal"/>
        <w:ind w:firstLine="540"/>
        <w:jc w:val="both"/>
      </w:pPr>
      <w:r>
        <w:t>Четверг 9-00 - 12-00.</w:t>
      </w:r>
    </w:p>
    <w:p w:rsidR="00D6126D" w:rsidRDefault="00D6126D">
      <w:pPr>
        <w:pStyle w:val="ConsPlusNormal"/>
        <w:ind w:firstLine="540"/>
        <w:jc w:val="both"/>
      </w:pPr>
      <w:r>
        <w:t>Суббота, воскресенье - выходные дни.</w:t>
      </w:r>
    </w:p>
    <w:p w:rsidR="00D6126D" w:rsidRDefault="00D6126D">
      <w:pPr>
        <w:pStyle w:val="ConsPlusNormal"/>
        <w:ind w:firstLine="540"/>
        <w:jc w:val="both"/>
      </w:pPr>
      <w:bookmarkStart w:id="2" w:name="P129"/>
      <w:bookmarkEnd w:id="2"/>
      <w:r>
        <w:t>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6-61-52.</w:t>
      </w:r>
    </w:p>
    <w:p w:rsidR="00D6126D" w:rsidRDefault="00D6126D">
      <w:pPr>
        <w:pStyle w:val="ConsPlusNormal"/>
        <w:ind w:firstLine="540"/>
        <w:jc w:val="both"/>
      </w:pPr>
      <w:r>
        <w:t>16.2.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D6126D" w:rsidRDefault="00D6126D">
      <w:pPr>
        <w:pStyle w:val="ConsPlusNormal"/>
        <w:ind w:firstLine="540"/>
        <w:jc w:val="both"/>
      </w:pPr>
      <w:r>
        <w:t>Информация об адресах и режиме работы МФЦ содержится на официальном сайте в информационно-телекоммуникационной сети "Интернет" www.mfc38.ru.</w:t>
      </w:r>
    </w:p>
    <w:p w:rsidR="00D6126D" w:rsidRDefault="00D6126D">
      <w:pPr>
        <w:pStyle w:val="ConsPlusNormal"/>
        <w:jc w:val="both"/>
      </w:pPr>
    </w:p>
    <w:p w:rsidR="00D6126D" w:rsidRDefault="00D6126D">
      <w:pPr>
        <w:pStyle w:val="ConsPlusNormal"/>
        <w:jc w:val="center"/>
        <w:outlineLvl w:val="1"/>
      </w:pPr>
      <w:r>
        <w:t>Раздел II. СТАНДАРТ ПРЕДОСТАВЛЕНИЯ МУНИЦИПАЛЬНОЙ УСЛУГИ</w:t>
      </w:r>
    </w:p>
    <w:p w:rsidR="00D6126D" w:rsidRDefault="00D6126D">
      <w:pPr>
        <w:pStyle w:val="ConsPlusNormal"/>
        <w:jc w:val="both"/>
      </w:pPr>
    </w:p>
    <w:p w:rsidR="00D6126D" w:rsidRDefault="00D6126D">
      <w:pPr>
        <w:pStyle w:val="ConsPlusNormal"/>
        <w:jc w:val="center"/>
        <w:outlineLvl w:val="2"/>
      </w:pPr>
      <w:r>
        <w:t>Глава 4. НАИМЕНОВАНИЕ МУНИЦИПАЛЬНОЙ УСЛУГИ</w:t>
      </w:r>
    </w:p>
    <w:p w:rsidR="00D6126D" w:rsidRDefault="00D6126D">
      <w:pPr>
        <w:pStyle w:val="ConsPlusNormal"/>
        <w:jc w:val="both"/>
      </w:pPr>
    </w:p>
    <w:p w:rsidR="00D6126D" w:rsidRDefault="00D6126D">
      <w:pPr>
        <w:pStyle w:val="ConsPlusNormal"/>
        <w:ind w:firstLine="540"/>
        <w:jc w:val="both"/>
      </w:pPr>
      <w:r>
        <w:t>17. Под муниципальной услугой в настоящем административном регламенте понимается постановка на земельный учет граждан, имеющих право на предоставление земельных участков в собственность бесплатно (далее - постановка на земельный учет).</w:t>
      </w:r>
    </w:p>
    <w:p w:rsidR="00D6126D" w:rsidRDefault="00D6126D">
      <w:pPr>
        <w:pStyle w:val="ConsPlusNormal"/>
        <w:jc w:val="both"/>
      </w:pPr>
    </w:p>
    <w:p w:rsidR="00D6126D" w:rsidRDefault="00D6126D">
      <w:pPr>
        <w:pStyle w:val="ConsPlusNormal"/>
        <w:jc w:val="center"/>
        <w:outlineLvl w:val="2"/>
      </w:pPr>
      <w:r>
        <w:t>Глава 5. НАИМЕНОВАНИЕ ОРГАНА,</w:t>
      </w:r>
    </w:p>
    <w:p w:rsidR="00D6126D" w:rsidRDefault="00D6126D">
      <w:pPr>
        <w:pStyle w:val="ConsPlusNormal"/>
        <w:jc w:val="center"/>
      </w:pPr>
      <w:r>
        <w:t>ПРЕДОСТАВЛЯЮЩЕГО МУНИЦИПАЛЬНУЮ УСЛУГУ</w:t>
      </w:r>
    </w:p>
    <w:p w:rsidR="00D6126D" w:rsidRDefault="00D6126D">
      <w:pPr>
        <w:pStyle w:val="ConsPlusNormal"/>
        <w:jc w:val="both"/>
      </w:pPr>
    </w:p>
    <w:p w:rsidR="00D6126D" w:rsidRDefault="00D6126D">
      <w:pPr>
        <w:pStyle w:val="ConsPlusNormal"/>
        <w:ind w:firstLine="540"/>
        <w:jc w:val="both"/>
      </w:pPr>
      <w:r>
        <w:t>18. Органом местного самоуправления муниципального образования "город Усолье-Сибирское", предоставляющим муниципальную услугу, является администрация города Усолье-Сибирское. Уполномоченным органом администрации города Усолье-Сибирское является комитет по управлению муниципальным имуществом администрации города Усолье-Сибирское.</w:t>
      </w:r>
    </w:p>
    <w:p w:rsidR="00D6126D" w:rsidRDefault="00D6126D">
      <w:pPr>
        <w:pStyle w:val="ConsPlusNormal"/>
        <w:ind w:firstLine="540"/>
        <w:jc w:val="both"/>
      </w:pPr>
      <w:r>
        <w:t>19. В предоставлении муниципальной услуги участвуют:</w:t>
      </w:r>
    </w:p>
    <w:p w:rsidR="00D6126D" w:rsidRDefault="00D202A6">
      <w:pPr>
        <w:pStyle w:val="ConsPlusNormal"/>
        <w:ind w:firstLine="540"/>
        <w:jc w:val="both"/>
      </w:pPr>
      <w:r>
        <w:t xml:space="preserve">Федеральный орган исполнительной власти, уполномоченный Правительством Российской Федерации на </w:t>
      </w:r>
      <w:proofErr w:type="gramStart"/>
      <w:r>
        <w:t>осуществление  государственного</w:t>
      </w:r>
      <w:proofErr w:type="gramEnd"/>
      <w:r>
        <w:t xml:space="preserve">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r>
        <w:t xml:space="preserve">, </w:t>
      </w:r>
      <w:r w:rsidR="00D6126D">
        <w:t>Служба записи актов гражданского состояния.</w:t>
      </w:r>
    </w:p>
    <w:p w:rsidR="00D6126D" w:rsidRDefault="00D6126D">
      <w:pPr>
        <w:pStyle w:val="ConsPlusNormal"/>
        <w:ind w:firstLine="540"/>
        <w:jc w:val="both"/>
      </w:pPr>
      <w:r>
        <w:t xml:space="preserve">20. При предоставлении муниципальной услуги уполномоченный орган осуществляет межведомственное информационное взаимодействие с </w:t>
      </w:r>
      <w:r w:rsidR="00D202A6">
        <w:t>Органом регистрации прав</w:t>
      </w:r>
      <w:r>
        <w:t>, Службой записи актов гражданского состояния.</w:t>
      </w:r>
    </w:p>
    <w:p w:rsidR="00D6126D" w:rsidRDefault="00D6126D">
      <w:pPr>
        <w:pStyle w:val="ConsPlusNormal"/>
        <w:ind w:firstLine="540"/>
        <w:jc w:val="both"/>
      </w:pPr>
      <w:r>
        <w:t xml:space="preserve">21.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4"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Усолье-Сибирское.</w:t>
      </w:r>
    </w:p>
    <w:p w:rsidR="00D6126D" w:rsidRDefault="00D6126D">
      <w:pPr>
        <w:pStyle w:val="ConsPlusNormal"/>
        <w:jc w:val="both"/>
      </w:pPr>
    </w:p>
    <w:p w:rsidR="00D6126D" w:rsidRDefault="00D6126D">
      <w:pPr>
        <w:pStyle w:val="ConsPlusNormal"/>
        <w:jc w:val="center"/>
        <w:outlineLvl w:val="2"/>
      </w:pPr>
      <w:r>
        <w:t>Глава 6. ОПИСАНИЕ РЕЗУЛЬТАТА</w:t>
      </w:r>
    </w:p>
    <w:p w:rsidR="00D6126D" w:rsidRDefault="00D6126D">
      <w:pPr>
        <w:pStyle w:val="ConsPlusNormal"/>
        <w:jc w:val="center"/>
      </w:pPr>
      <w:r>
        <w:t>ПРЕДОСТАВЛЕНИЯ МУНИЦИПАЛЬНОЙ УСЛУГИ</w:t>
      </w:r>
    </w:p>
    <w:p w:rsidR="00D6126D" w:rsidRDefault="00D6126D">
      <w:pPr>
        <w:pStyle w:val="ConsPlusNormal"/>
        <w:jc w:val="both"/>
      </w:pPr>
    </w:p>
    <w:p w:rsidR="00D6126D" w:rsidRDefault="00D6126D">
      <w:pPr>
        <w:pStyle w:val="ConsPlusNormal"/>
        <w:ind w:firstLine="540"/>
        <w:jc w:val="both"/>
      </w:pPr>
      <w:r>
        <w:t>22. Результатом предоставления муниципальной услуги является направление заявителю уведомления о постановке на земельный учет либо уведомления об отказе в постановке на земельный учет.</w:t>
      </w:r>
    </w:p>
    <w:p w:rsidR="00D6126D" w:rsidRDefault="00D6126D">
      <w:pPr>
        <w:pStyle w:val="ConsPlusNormal"/>
        <w:jc w:val="both"/>
      </w:pPr>
    </w:p>
    <w:p w:rsidR="00D6126D" w:rsidRDefault="00D6126D">
      <w:pPr>
        <w:pStyle w:val="ConsPlusNormal"/>
        <w:jc w:val="center"/>
        <w:outlineLvl w:val="2"/>
      </w:pPr>
      <w:r>
        <w:t>Глава 7. СРОК ПРЕДОСТАВЛЕНИЯ МУНИЦИПАЛЬНОЙ УСЛУГИ, В ТОМ</w:t>
      </w:r>
    </w:p>
    <w:p w:rsidR="00D6126D" w:rsidRDefault="00D6126D">
      <w:pPr>
        <w:pStyle w:val="ConsPlusNormal"/>
        <w:jc w:val="center"/>
      </w:pPr>
      <w:r>
        <w:t>ЧИСЛЕ С УЧЕТОМ НЕОБХОДИМОСТИ ОБРАЩЕНИЯ В ОРГАНИЗАЦИИ,</w:t>
      </w:r>
    </w:p>
    <w:p w:rsidR="00D6126D" w:rsidRDefault="00D6126D">
      <w:pPr>
        <w:pStyle w:val="ConsPlusNormal"/>
        <w:jc w:val="center"/>
      </w:pPr>
      <w:r>
        <w:t>УЧАСТВУЮЩИЕ В ПРЕДОСТАВЛЕНИИ МУНИЦИПАЛЬНОЙ УСЛУГИ, СРОК</w:t>
      </w:r>
    </w:p>
    <w:p w:rsidR="00D6126D" w:rsidRDefault="00D6126D">
      <w:pPr>
        <w:pStyle w:val="ConsPlusNormal"/>
        <w:jc w:val="center"/>
      </w:pPr>
      <w:r>
        <w:t>ПРИОСТАНОВЛЕНИЯ ПРЕДОСТАВЛЕНИЯ МУНИЦИПАЛЬНОЙ УСЛУГИ, СРОК</w:t>
      </w:r>
    </w:p>
    <w:p w:rsidR="00D6126D" w:rsidRDefault="00D6126D">
      <w:pPr>
        <w:pStyle w:val="ConsPlusNormal"/>
        <w:jc w:val="center"/>
      </w:pPr>
      <w:r>
        <w:t>ВЫДАЧИ ДОКУМЕНТОВ, ЯВЛЯЮЩИХСЯ РЕЗУЛЬТАТОМ ПРЕДОСТАВЛЕНИЯ</w:t>
      </w:r>
    </w:p>
    <w:p w:rsidR="00D6126D" w:rsidRDefault="00D6126D">
      <w:pPr>
        <w:pStyle w:val="ConsPlusNormal"/>
        <w:jc w:val="center"/>
      </w:pPr>
      <w:r>
        <w:t>МУНИЦИПАЛЬНОЙ УСЛУГИ</w:t>
      </w:r>
    </w:p>
    <w:p w:rsidR="00D6126D" w:rsidRDefault="00D6126D">
      <w:pPr>
        <w:pStyle w:val="ConsPlusNormal"/>
        <w:jc w:val="both"/>
      </w:pPr>
    </w:p>
    <w:p w:rsidR="00D6126D" w:rsidRDefault="00D6126D">
      <w:pPr>
        <w:pStyle w:val="ConsPlusNormal"/>
        <w:ind w:firstLine="540"/>
        <w:jc w:val="both"/>
      </w:pPr>
      <w:r>
        <w:t>23. Уполномоченный орган в течение 30 календарных дней с момента получения заявления и необходимых документов подготавливает и направляет заявителю уведомление о постановке на земельный учет либо уведомление об отказе в постановке на земельный учет.</w:t>
      </w:r>
    </w:p>
    <w:p w:rsidR="00D6126D" w:rsidRDefault="00D6126D">
      <w:pPr>
        <w:pStyle w:val="ConsPlusNormal"/>
        <w:ind w:firstLine="540"/>
        <w:jc w:val="both"/>
      </w:pPr>
      <w:bookmarkStart w:id="3" w:name="P161"/>
      <w:bookmarkEnd w:id="3"/>
      <w: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не позднее 2 рабочих дней со дня подготовки результата предоставления муниципальной услуги.</w:t>
      </w:r>
    </w:p>
    <w:p w:rsidR="00D6126D" w:rsidRDefault="00D6126D">
      <w:pPr>
        <w:pStyle w:val="ConsPlusNormal"/>
        <w:ind w:firstLine="540"/>
        <w:jc w:val="both"/>
      </w:pPr>
      <w:r>
        <w:t>25. Срок приостановления предоставления муниципальной услуги законодательством не предусмотрен.</w:t>
      </w:r>
    </w:p>
    <w:p w:rsidR="00D6126D" w:rsidRDefault="00D6126D">
      <w:pPr>
        <w:pStyle w:val="ConsPlusNormal"/>
        <w:ind w:firstLine="540"/>
        <w:jc w:val="both"/>
      </w:pPr>
      <w:r>
        <w:t>25.1.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D6126D" w:rsidRDefault="00D6126D">
      <w:pPr>
        <w:pStyle w:val="ConsPlusNormal"/>
        <w:ind w:firstLine="540"/>
        <w:jc w:val="both"/>
      </w:pPr>
      <w:r>
        <w:t xml:space="preserve">Документы, полученные от заявителя, в течение 2 рабочих дней, следующих за днем регистрации заявления и документов, передаются в письменной форме на бумажном носителе в </w:t>
      </w:r>
      <w:r>
        <w:lastRenderedPageBreak/>
        <w:t>уполномоченный орган.</w:t>
      </w:r>
    </w:p>
    <w:p w:rsidR="00D6126D" w:rsidRDefault="00D6126D">
      <w:pPr>
        <w:pStyle w:val="ConsPlusNormal"/>
        <w:jc w:val="both"/>
      </w:pPr>
    </w:p>
    <w:p w:rsidR="00D6126D" w:rsidRDefault="00D6126D">
      <w:pPr>
        <w:pStyle w:val="ConsPlusNormal"/>
        <w:jc w:val="center"/>
        <w:outlineLvl w:val="2"/>
      </w:pPr>
      <w:r>
        <w:t>Глава 8. ПЕРЕЧЕНЬ НОРМАТИВНЫХ ПРАВОВЫХ АКТОВ, РЕГУЛИРУЮЩИХ</w:t>
      </w:r>
    </w:p>
    <w:p w:rsidR="00D6126D" w:rsidRDefault="00D6126D">
      <w:pPr>
        <w:pStyle w:val="ConsPlusNormal"/>
        <w:jc w:val="center"/>
      </w:pPr>
      <w:r>
        <w:t>ОТНОШЕНИЯ, ВОЗНИКАЮЩИЕ В СВЯЗИ С ПРЕДОСТАВЛЕНИЕМ</w:t>
      </w:r>
    </w:p>
    <w:p w:rsidR="00D6126D" w:rsidRDefault="00D6126D">
      <w:pPr>
        <w:pStyle w:val="ConsPlusNormal"/>
        <w:jc w:val="center"/>
      </w:pPr>
      <w:r>
        <w:t>МУНИЦИПАЛЬНОЙ УСЛУГИ</w:t>
      </w:r>
    </w:p>
    <w:p w:rsidR="00D6126D" w:rsidRDefault="00D6126D">
      <w:pPr>
        <w:pStyle w:val="ConsPlusNormal"/>
        <w:jc w:val="both"/>
      </w:pPr>
    </w:p>
    <w:p w:rsidR="00D6126D" w:rsidRDefault="00D6126D">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D6126D" w:rsidRDefault="00D6126D">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D6126D" w:rsidRDefault="00D6126D">
      <w:pPr>
        <w:pStyle w:val="ConsPlusNormal"/>
        <w:ind w:firstLine="540"/>
        <w:jc w:val="both"/>
      </w:pPr>
      <w:r>
        <w:t xml:space="preserve">а) </w:t>
      </w:r>
      <w:hyperlink r:id="rId15" w:history="1">
        <w:r>
          <w:rPr>
            <w:color w:val="0000FF"/>
          </w:rPr>
          <w:t>Конституция</w:t>
        </w:r>
      </w:hyperlink>
      <w:r>
        <w:t xml:space="preserve"> Российской Федерации (Российская газета, N 7, 21.01.2009, Собрание законодательства РФ, N 4, 26.01.2009, ст. 445, Парламентская газета, N 4, 23 - 29.01.2009);</w:t>
      </w:r>
    </w:p>
    <w:p w:rsidR="00D6126D" w:rsidRDefault="00D6126D">
      <w:pPr>
        <w:pStyle w:val="ConsPlusNormal"/>
        <w:ind w:firstLine="540"/>
        <w:jc w:val="both"/>
      </w:pPr>
      <w:r>
        <w:t xml:space="preserve">б) </w:t>
      </w:r>
      <w:hyperlink r:id="rId16" w:history="1">
        <w:r>
          <w:rPr>
            <w:color w:val="0000FF"/>
          </w:rPr>
          <w:t>Закон</w:t>
        </w:r>
      </w:hyperlink>
      <w:r>
        <w:t xml:space="preserve"> Иркутской области от 28.12.2015 N 146-ОЗ "О бесплатном предоставлении земельных участков в собственность граждан" ("Областная", N 148, 30.12.2015);</w:t>
      </w:r>
    </w:p>
    <w:p w:rsidR="00D6126D" w:rsidRDefault="00D6126D">
      <w:pPr>
        <w:pStyle w:val="ConsPlusNormal"/>
        <w:ind w:firstLine="540"/>
        <w:jc w:val="both"/>
      </w:pPr>
      <w:r>
        <w:t xml:space="preserve">в) </w:t>
      </w:r>
      <w:hyperlink r:id="rId17" w:history="1">
        <w:r>
          <w:rPr>
            <w:color w:val="0000FF"/>
          </w:rPr>
          <w:t>постановление</w:t>
        </w:r>
      </w:hyperlink>
      <w:r>
        <w:t xml:space="preserve"> Правительства Иркутской области от 22.03.2016 N 152-пп "Об утверждении Перечня документов, подтверждающих право граждан на предоставление земельных участков в собственность бесплатно, при постановке на учет" ("Областная", N 41, 20.04.2016);</w:t>
      </w:r>
    </w:p>
    <w:p w:rsidR="00D6126D" w:rsidRDefault="00D6126D">
      <w:pPr>
        <w:pStyle w:val="ConsPlusNormal"/>
        <w:ind w:firstLine="540"/>
        <w:jc w:val="both"/>
      </w:pPr>
      <w:r>
        <w:t xml:space="preserve">г) Федеральный </w:t>
      </w:r>
      <w:hyperlink r:id="rId18"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D6126D" w:rsidRDefault="00D6126D">
      <w:pPr>
        <w:pStyle w:val="ConsPlusNormal"/>
        <w:ind w:firstLine="540"/>
        <w:jc w:val="both"/>
      </w:pPr>
      <w:r>
        <w:t xml:space="preserve">д) Федеральный </w:t>
      </w:r>
      <w:hyperlink r:id="rId19"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D6126D" w:rsidRDefault="00D6126D">
      <w:pPr>
        <w:pStyle w:val="ConsPlusNormal"/>
        <w:ind w:firstLine="540"/>
        <w:jc w:val="both"/>
      </w:pPr>
      <w:r>
        <w:t xml:space="preserve">е) </w:t>
      </w:r>
      <w:hyperlink r:id="rId20" w:history="1">
        <w:r>
          <w:rPr>
            <w:color w:val="0000FF"/>
          </w:rPr>
          <w:t>решение</w:t>
        </w:r>
      </w:hyperlink>
      <w:r>
        <w:t xml:space="preserve"> Думы города Усолье-Сибирское от 29.10.2015 N 66/6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("Официальное Усолье", N 43, 06.11.2015);</w:t>
      </w:r>
    </w:p>
    <w:p w:rsidR="00D6126D" w:rsidRDefault="00D6126D">
      <w:pPr>
        <w:pStyle w:val="ConsPlusNormal"/>
        <w:ind w:firstLine="540"/>
        <w:jc w:val="both"/>
      </w:pPr>
      <w:r>
        <w:t xml:space="preserve">ж) </w:t>
      </w:r>
      <w:hyperlink r:id="rId21" w:history="1">
        <w:r>
          <w:rPr>
            <w:color w:val="0000FF"/>
          </w:rPr>
          <w:t>Устав</w:t>
        </w:r>
      </w:hyperlink>
      <w:r>
        <w:t xml:space="preserve"> муниципального образования "город Усолье-Сибирское" ("</w:t>
      </w:r>
      <w:proofErr w:type="spellStart"/>
      <w:r>
        <w:t>Усольская</w:t>
      </w:r>
      <w:proofErr w:type="spellEnd"/>
      <w:r>
        <w:t xml:space="preserve"> городская газета", "Официальное Усолье", N 27, 07.07.2005), с изменениями, внесенными решением Думы г. Усолье-Сибирское от 24.04.2014 N 28/6.</w:t>
      </w:r>
    </w:p>
    <w:p w:rsidR="00D6126D" w:rsidRDefault="00D6126D">
      <w:pPr>
        <w:pStyle w:val="ConsPlusNormal"/>
        <w:jc w:val="both"/>
      </w:pPr>
    </w:p>
    <w:p w:rsidR="00D6126D" w:rsidRDefault="00D6126D">
      <w:pPr>
        <w:pStyle w:val="ConsPlusNormal"/>
        <w:jc w:val="center"/>
        <w:outlineLvl w:val="2"/>
      </w:pPr>
      <w:r>
        <w:t>Глава 9. ИСЧЕРПЫВАЮЩИЙ ПЕРЕЧЕНЬ ДОКУМЕНТОВ, НЕОБХОДИМЫХ</w:t>
      </w:r>
    </w:p>
    <w:p w:rsidR="00D6126D" w:rsidRDefault="00D6126D">
      <w:pPr>
        <w:pStyle w:val="ConsPlusNormal"/>
        <w:jc w:val="center"/>
      </w:pPr>
      <w:r>
        <w:t>В СООТВЕТСТВИИ С НОРМАТИВНЫМИ ПРАВОВЫМИ АКТАМИ</w:t>
      </w:r>
    </w:p>
    <w:p w:rsidR="00D6126D" w:rsidRDefault="00D6126D">
      <w:pPr>
        <w:pStyle w:val="ConsPlusNormal"/>
        <w:jc w:val="center"/>
      </w:pPr>
      <w:r>
        <w:t>ДЛЯ ПРЕДОСТАВЛЕНИЯ МУНИЦИПАЛЬНОЙ УСЛУГИ И УСЛУГ, КОТОРЫЕ</w:t>
      </w:r>
    </w:p>
    <w:p w:rsidR="00D6126D" w:rsidRDefault="00D6126D">
      <w:pPr>
        <w:pStyle w:val="ConsPlusNormal"/>
        <w:jc w:val="center"/>
      </w:pPr>
      <w:r>
        <w:t>ЯВЛЯЮТСЯ НЕОБХОДИМЫМИ И ОБЯЗАТЕЛЬНЫМИ ДЛЯ ПРЕДОСТАВЛЕНИЯ</w:t>
      </w:r>
    </w:p>
    <w:p w:rsidR="00D6126D" w:rsidRDefault="00D6126D">
      <w:pPr>
        <w:pStyle w:val="ConsPlusNormal"/>
        <w:jc w:val="center"/>
      </w:pPr>
      <w:r>
        <w:t>МУНИЦИПАЛЬНОЙ УСЛУГИ, ПОДЛЕЖАЩИХ ПРЕДСТАВЛЕНИЮ ЗАЯВИТЕЛЕМ,</w:t>
      </w:r>
    </w:p>
    <w:p w:rsidR="00D6126D" w:rsidRDefault="00D6126D">
      <w:pPr>
        <w:pStyle w:val="ConsPlusNormal"/>
        <w:jc w:val="center"/>
      </w:pPr>
      <w:r>
        <w:t>СПОСОБЫ ИХ ПОЛУЧЕНИЯ ЗАЯВИТЕЛЕМ</w:t>
      </w:r>
    </w:p>
    <w:p w:rsidR="00D6126D" w:rsidRDefault="00D6126D">
      <w:pPr>
        <w:pStyle w:val="ConsPlusNormal"/>
        <w:jc w:val="both"/>
      </w:pPr>
    </w:p>
    <w:p w:rsidR="00D6126D" w:rsidRDefault="00D6126D">
      <w:pPr>
        <w:pStyle w:val="ConsPlusNormal"/>
        <w:ind w:firstLine="540"/>
        <w:jc w:val="both"/>
      </w:pPr>
      <w:bookmarkStart w:id="4" w:name="P187"/>
      <w:bookmarkEnd w:id="4"/>
      <w:r>
        <w:t>27. К документам, необходимым для предоставления муниципальной услуги, относятся:</w:t>
      </w:r>
    </w:p>
    <w:p w:rsidR="00D6126D" w:rsidRDefault="00D6126D">
      <w:pPr>
        <w:pStyle w:val="ConsPlusNormal"/>
        <w:ind w:firstLine="540"/>
        <w:jc w:val="both"/>
      </w:pPr>
      <w:r>
        <w:t>1)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при обращении с заявлением многодетной семьи, а также молодого родителя неполной семьи, не достигшего возраста 36 лет.</w:t>
      </w:r>
    </w:p>
    <w:p w:rsidR="00D6126D" w:rsidRDefault="00D6126D">
      <w:pPr>
        <w:pStyle w:val="ConsPlusNormal"/>
        <w:ind w:firstLine="540"/>
        <w:jc w:val="both"/>
      </w:pPr>
      <w:r>
        <w:t>В случае обращения с заявлением о постановке на земельный учет представителя физического лица к заявлению о постановке на земельный учет прилагается копия документа, подтверждающего полномочия представителя физического лица в соответствии с законодательством;</w:t>
      </w:r>
    </w:p>
    <w:p w:rsidR="00D6126D" w:rsidRDefault="00D6126D">
      <w:pPr>
        <w:pStyle w:val="ConsPlusNormal"/>
        <w:ind w:firstLine="540"/>
        <w:jc w:val="both"/>
      </w:pPr>
      <w:r>
        <w:t>2) копии (копия)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 (в случае непредставления указанного документа уполномоченный орган запрашивает сведения о государственной регистрации рождения ребенка в порядке межведомственного информационного взаимодействия в соответствии с законодательством);</w:t>
      </w:r>
    </w:p>
    <w:p w:rsidR="00D6126D" w:rsidRDefault="00D6126D">
      <w:pPr>
        <w:pStyle w:val="ConsPlusNormal"/>
        <w:ind w:firstLine="540"/>
        <w:jc w:val="both"/>
      </w:pPr>
      <w:r>
        <w:t xml:space="preserve">3) копия свидетельства о заключении брака, расторжении брака, в случае если у матери и </w:t>
      </w:r>
      <w:r>
        <w:lastRenderedPageBreak/>
        <w:t>детей разные фамилии, заверенную специалистом при приеме документов при предъявлении оригинала;</w:t>
      </w:r>
    </w:p>
    <w:p w:rsidR="00D6126D" w:rsidRDefault="00D6126D">
      <w:pPr>
        <w:pStyle w:val="ConsPlusNormal"/>
        <w:ind w:firstLine="540"/>
        <w:jc w:val="both"/>
      </w:pPr>
      <w:r>
        <w:t>4) решение суда о расторжении брака или признании брака недействительным, вступившее в законную силу (для молодых родителей неполной семьи, не достигших возраста 36 лет);</w:t>
      </w:r>
    </w:p>
    <w:p w:rsidR="00D6126D" w:rsidRDefault="00D6126D">
      <w:pPr>
        <w:pStyle w:val="ConsPlusNormal"/>
        <w:ind w:firstLine="540"/>
        <w:jc w:val="both"/>
      </w:pPr>
      <w:r>
        <w:t xml:space="preserve">5)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и предусмотренные </w:t>
      </w:r>
      <w:hyperlink r:id="rId22" w:history="1">
        <w:r>
          <w:rPr>
            <w:color w:val="0000FF"/>
          </w:rPr>
          <w:t>перечнем</w:t>
        </w:r>
      </w:hyperlink>
      <w:r>
        <w:t xml:space="preserve"> документов, установленным постановлением Правительства Иркутской области от 22.03.2016 N 152-пп, в том числе:</w:t>
      </w:r>
    </w:p>
    <w:p w:rsidR="00D6126D" w:rsidRDefault="00D6126D">
      <w:pPr>
        <w:pStyle w:val="ConsPlusNormal"/>
        <w:ind w:firstLine="540"/>
        <w:jc w:val="both"/>
      </w:pPr>
      <w:r>
        <w:t>- 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D6126D" w:rsidRDefault="00D6126D">
      <w:pPr>
        <w:pStyle w:val="ConsPlusNormal"/>
        <w:ind w:firstLine="540"/>
        <w:jc w:val="both"/>
      </w:pPr>
      <w:r>
        <w:t>- 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D6126D" w:rsidRDefault="00D6126D">
      <w:pPr>
        <w:pStyle w:val="ConsPlusNormal"/>
        <w:ind w:firstLine="540"/>
        <w:jc w:val="both"/>
      </w:pPr>
      <w:r>
        <w:t>- копия трудовой книжки, заверенная работодателем (для работников государственных и муниципальных учреждений, для которых учреждение является основным местом работы);</w:t>
      </w:r>
    </w:p>
    <w:p w:rsidR="00D6126D" w:rsidRDefault="00D6126D">
      <w:pPr>
        <w:pStyle w:val="ConsPlusNormal"/>
        <w:ind w:firstLine="540"/>
        <w:jc w:val="both"/>
      </w:pPr>
      <w:r>
        <w:t>- 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p>
    <w:p w:rsidR="00D6126D" w:rsidRDefault="00D6126D">
      <w:pPr>
        <w:pStyle w:val="ConsPlusNormal"/>
        <w:ind w:firstLine="540"/>
        <w:jc w:val="both"/>
      </w:pPr>
      <w:r>
        <w:t>- 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p w:rsidR="00D6126D" w:rsidRDefault="00D6126D">
      <w:pPr>
        <w:pStyle w:val="ConsPlusNormal"/>
        <w:ind w:firstLine="540"/>
        <w:jc w:val="both"/>
      </w:pPr>
      <w:r>
        <w:t>6) заявители вправе представить выписки из Единого государственного реестра недвижимо</w:t>
      </w:r>
      <w:r w:rsidR="00D202A6">
        <w:t>сти</w:t>
      </w:r>
      <w:r>
        <w:t xml:space="preserve"> о правах заявителей на имевшиеся (имеющиеся) у них земельные участки. В случае непредставления заявителями данного документа уполномоченный орган запрашивает указанный документ в порядке межведомственного информационного взаимодействия в соответствии с законодательством.</w:t>
      </w:r>
    </w:p>
    <w:p w:rsidR="00D6126D" w:rsidRDefault="00D6126D">
      <w:pPr>
        <w:pStyle w:val="ConsPlusNormal"/>
        <w:ind w:firstLine="540"/>
        <w:jc w:val="both"/>
      </w:pPr>
      <w:r>
        <w:t>Документы, прилагаемые к заявлению о постановке на земельный учет, могут быть представлены гражданами в копиях, которые заверяются должностными лицами уполномоченного органа, принимающими указанное заявление, при предъявлении подлинников указанных документов, а также могут быть представлены в копиях, заверенных в установленном порядке.</w:t>
      </w:r>
    </w:p>
    <w:p w:rsidR="00D6126D" w:rsidRDefault="00D6126D">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87" w:history="1">
        <w:r>
          <w:rPr>
            <w:color w:val="0000FF"/>
          </w:rPr>
          <w:t>пунктом 27</w:t>
        </w:r>
      </w:hyperlink>
      <w:r>
        <w:t xml:space="preserve"> настоящего административного регламента.</w:t>
      </w:r>
    </w:p>
    <w:p w:rsidR="00D6126D" w:rsidRDefault="00D6126D">
      <w:pPr>
        <w:pStyle w:val="ConsPlusNormal"/>
        <w:ind w:firstLine="540"/>
        <w:jc w:val="both"/>
      </w:pPr>
      <w:r>
        <w:t>29. Документы, представляемые заявителями, должны соответствовать следующим требованиям:</w:t>
      </w:r>
    </w:p>
    <w:p w:rsidR="00D6126D" w:rsidRDefault="00D6126D">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6126D" w:rsidRDefault="00D6126D">
      <w:pPr>
        <w:pStyle w:val="ConsPlusNormal"/>
        <w:ind w:firstLine="540"/>
        <w:jc w:val="both"/>
      </w:pPr>
      <w:r>
        <w:t>б) тексты документов должны быть написаны разборчиво;</w:t>
      </w:r>
    </w:p>
    <w:p w:rsidR="00D6126D" w:rsidRDefault="00D6126D">
      <w:pPr>
        <w:pStyle w:val="ConsPlusNormal"/>
        <w:ind w:firstLine="540"/>
        <w:jc w:val="both"/>
      </w:pPr>
      <w:r>
        <w:t>в) не должны иметь подчисток, приписок, зачеркнутых слов и не оговоренных в них исправлений;</w:t>
      </w:r>
    </w:p>
    <w:p w:rsidR="00D6126D" w:rsidRDefault="00D6126D">
      <w:pPr>
        <w:pStyle w:val="ConsPlusNormal"/>
        <w:ind w:firstLine="540"/>
        <w:jc w:val="both"/>
      </w:pPr>
      <w:r>
        <w:t>г) не должны быть исполнены карандашом;</w:t>
      </w:r>
    </w:p>
    <w:p w:rsidR="00D6126D" w:rsidRDefault="00D6126D">
      <w:pPr>
        <w:pStyle w:val="ConsPlusNormal"/>
        <w:ind w:firstLine="540"/>
        <w:jc w:val="both"/>
      </w:pPr>
      <w:r>
        <w:t>д) не должны иметь повреждений, наличие которых не позволяет однозначно истолковать их содержание.</w:t>
      </w:r>
    </w:p>
    <w:p w:rsidR="00D6126D" w:rsidRDefault="00D6126D">
      <w:pPr>
        <w:pStyle w:val="ConsPlusNormal"/>
        <w:jc w:val="both"/>
      </w:pPr>
    </w:p>
    <w:p w:rsidR="00D6126D" w:rsidRDefault="00D6126D">
      <w:pPr>
        <w:pStyle w:val="ConsPlusNormal"/>
        <w:jc w:val="center"/>
        <w:outlineLvl w:val="2"/>
      </w:pPr>
      <w:r>
        <w:t>Глава 10. ПЕРЕЧЕНЬ ДОКУМЕНТОВ, НЕОБХОДИМЫХ В СООТВЕТСТВИИ</w:t>
      </w:r>
    </w:p>
    <w:p w:rsidR="00D6126D" w:rsidRDefault="00D6126D">
      <w:pPr>
        <w:pStyle w:val="ConsPlusNormal"/>
        <w:jc w:val="center"/>
      </w:pPr>
      <w:r>
        <w:t>С НОРМАТИВНЫМИ ПРАВОВЫМИ АКТАМИ ДЛЯ ПРЕДОСТАВЛЕНИЯ</w:t>
      </w:r>
    </w:p>
    <w:p w:rsidR="00D6126D" w:rsidRDefault="00D6126D">
      <w:pPr>
        <w:pStyle w:val="ConsPlusNormal"/>
        <w:jc w:val="center"/>
      </w:pPr>
      <w:r>
        <w:t>МУНИЦИПАЛЬНОЙ УСЛУГИ, КОТОРЫЕ НАХОДЯТСЯ В РАСПОРЯЖЕНИИ</w:t>
      </w:r>
    </w:p>
    <w:p w:rsidR="00D6126D" w:rsidRDefault="00D6126D">
      <w:pPr>
        <w:pStyle w:val="ConsPlusNormal"/>
        <w:jc w:val="center"/>
      </w:pPr>
      <w:r>
        <w:t>ГОСУДАРСТВЕННЫХ ОРГАНОВ, ОРГАНОВ МЕСТНОГО САМОУПРАВЛЕНИЯ</w:t>
      </w:r>
    </w:p>
    <w:p w:rsidR="00D6126D" w:rsidRDefault="00D6126D">
      <w:pPr>
        <w:pStyle w:val="ConsPlusNormal"/>
        <w:jc w:val="center"/>
      </w:pPr>
      <w:r>
        <w:t>МУНИЦИПАЛЬНЫХ ОБРАЗОВАНИЙ ИРКУТСКОЙ ОБЛАСТИ И ИНЫХ ОРГАНОВ,</w:t>
      </w:r>
    </w:p>
    <w:p w:rsidR="00D6126D" w:rsidRDefault="00D6126D">
      <w:pPr>
        <w:pStyle w:val="ConsPlusNormal"/>
        <w:jc w:val="center"/>
      </w:pPr>
      <w:r>
        <w:t>УЧАСТВУЮЩИХ В ПРЕДОСТАВЛЕНИИ ГОСУДАРСТВЕННЫХ, МУНИЦИПАЛЬНЫХ</w:t>
      </w:r>
    </w:p>
    <w:p w:rsidR="00D6126D" w:rsidRDefault="00D6126D">
      <w:pPr>
        <w:pStyle w:val="ConsPlusNormal"/>
        <w:jc w:val="center"/>
      </w:pPr>
      <w:r>
        <w:t>УСЛУГ, И КОТОРЫЕ ЗАЯВИТЕЛЬ ВПРАВЕ ПРЕДСТАВИТЬ</w:t>
      </w:r>
    </w:p>
    <w:p w:rsidR="00D6126D" w:rsidRDefault="00D6126D">
      <w:pPr>
        <w:pStyle w:val="ConsPlusNormal"/>
        <w:jc w:val="both"/>
      </w:pPr>
    </w:p>
    <w:p w:rsidR="00D6126D" w:rsidRDefault="00D6126D">
      <w:pPr>
        <w:pStyle w:val="ConsPlusNormal"/>
        <w:ind w:firstLine="540"/>
        <w:jc w:val="both"/>
      </w:pPr>
      <w:bookmarkStart w:id="5" w:name="P217"/>
      <w:bookmarkEnd w:id="5"/>
      <w:r>
        <w:lastRenderedPageBreak/>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D6126D" w:rsidRDefault="00D6126D">
      <w:pPr>
        <w:pStyle w:val="ConsPlusNormal"/>
        <w:ind w:firstLine="540"/>
        <w:jc w:val="both"/>
      </w:pPr>
      <w:r>
        <w:t xml:space="preserve">1) выписка из </w:t>
      </w:r>
      <w:r w:rsidR="00D202A6">
        <w:t>Е</w:t>
      </w:r>
      <w:r>
        <w:t>диного государственного реестра недвижимо</w:t>
      </w:r>
      <w:r w:rsidR="00D202A6">
        <w:t>сти</w:t>
      </w:r>
      <w:r>
        <w:t xml:space="preserve"> о правах заявителя на имевшиеся (имеющиеся) у него земельные участки;</w:t>
      </w:r>
    </w:p>
    <w:p w:rsidR="00D6126D" w:rsidRDefault="00D6126D">
      <w:pPr>
        <w:pStyle w:val="ConsPlusNormal"/>
        <w:ind w:firstLine="540"/>
        <w:jc w:val="both"/>
      </w:pPr>
      <w:r>
        <w:t xml:space="preserve">2) выписка из </w:t>
      </w:r>
      <w:r w:rsidR="00D202A6">
        <w:t>Е</w:t>
      </w:r>
      <w:r>
        <w:t>диного государственного реестра недвижимо</w:t>
      </w:r>
      <w:r w:rsidR="00D202A6">
        <w:t>сти</w:t>
      </w:r>
      <w:r>
        <w:t xml:space="preserve"> о правах членов семьи на имевшиеся (имеющиеся) у них земельные участки;</w:t>
      </w:r>
    </w:p>
    <w:p w:rsidR="00D6126D" w:rsidRDefault="00D6126D">
      <w:pPr>
        <w:pStyle w:val="ConsPlusNormal"/>
        <w:ind w:firstLine="540"/>
        <w:jc w:val="both"/>
      </w:pPr>
      <w:r>
        <w:t>3)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D6126D" w:rsidRDefault="00D6126D">
      <w:pPr>
        <w:pStyle w:val="ConsPlusNormal"/>
        <w:ind w:firstLine="540"/>
        <w:jc w:val="both"/>
      </w:pPr>
      <w:r>
        <w:t xml:space="preserve">4) справка уполномоченного органа о реабилитации, выданная в соответствии с </w:t>
      </w:r>
      <w:hyperlink r:id="rId23" w:history="1">
        <w:r>
          <w:rPr>
            <w:color w:val="0000FF"/>
          </w:rPr>
          <w:t>Законом</w:t>
        </w:r>
      </w:hyperlink>
      <w:r>
        <w:t xml:space="preserve"> Российской Федерации от 18 октября 1991 года N 1761-1 "О реабилитации жертв политических репрессий" (для лиц, признанных реабилитированными в соответствии с </w:t>
      </w:r>
      <w:hyperlink r:id="rId24" w:history="1">
        <w:r>
          <w:rPr>
            <w:color w:val="0000FF"/>
          </w:rPr>
          <w:t>Законом</w:t>
        </w:r>
      </w:hyperlink>
      <w:r>
        <w:t xml:space="preserve"> Российской Федерации от 18 октября 1991 года N 1761-1 "О реабилитации жертв политических репрессий");</w:t>
      </w:r>
    </w:p>
    <w:p w:rsidR="00D6126D" w:rsidRDefault="00D6126D">
      <w:pPr>
        <w:pStyle w:val="ConsPlusNormal"/>
        <w:ind w:firstLine="540"/>
        <w:jc w:val="both"/>
      </w:pPr>
      <w:r>
        <w:t>5) свидетельство о заключении брака (для супругов, не достигших возраста 36 лет);</w:t>
      </w:r>
    </w:p>
    <w:p w:rsidR="00D6126D" w:rsidRDefault="00D6126D">
      <w:pPr>
        <w:pStyle w:val="ConsPlusNormal"/>
        <w:ind w:firstLine="540"/>
        <w:jc w:val="both"/>
      </w:pPr>
      <w:r>
        <w:t>6) свидетельство о смерти одного из родителей;</w:t>
      </w:r>
    </w:p>
    <w:p w:rsidR="00D6126D" w:rsidRDefault="00D6126D">
      <w:pPr>
        <w:pStyle w:val="ConsPlusNormal"/>
        <w:ind w:firstLine="540"/>
        <w:jc w:val="both"/>
      </w:pPr>
      <w:r>
        <w:t>7) свидетельство о расторжении брака;</w:t>
      </w:r>
    </w:p>
    <w:p w:rsidR="00D6126D" w:rsidRDefault="00D6126D">
      <w:pPr>
        <w:pStyle w:val="ConsPlusNormal"/>
        <w:ind w:firstLine="540"/>
        <w:jc w:val="both"/>
      </w:pPr>
      <w:r>
        <w:t>8)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 (для молодых родителей неполной семьи, не достигших возраста 36 лет);</w:t>
      </w:r>
    </w:p>
    <w:p w:rsidR="00D6126D" w:rsidRDefault="00D6126D">
      <w:pPr>
        <w:pStyle w:val="ConsPlusNormal"/>
        <w:ind w:firstLine="540"/>
        <w:jc w:val="both"/>
      </w:pPr>
      <w:r>
        <w:t>9) акт органа опеки и попечительства о назначении опекуна или попечителя.</w:t>
      </w:r>
    </w:p>
    <w:p w:rsidR="00D6126D" w:rsidRDefault="00D6126D">
      <w:pPr>
        <w:pStyle w:val="ConsPlusNormal"/>
        <w:ind w:firstLine="540"/>
        <w:jc w:val="both"/>
      </w:pPr>
      <w:r>
        <w:t>10)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D6126D" w:rsidRDefault="00D6126D">
      <w:pPr>
        <w:pStyle w:val="ConsPlusNormal"/>
        <w:ind w:firstLine="540"/>
        <w:jc w:val="both"/>
      </w:pPr>
      <w:r>
        <w:t xml:space="preserve">11)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25" w:history="1">
        <w:r>
          <w:rPr>
            <w:color w:val="0000FF"/>
          </w:rPr>
          <w:t>Законом</w:t>
        </w:r>
      </w:hyperlink>
      <w:r>
        <w:t xml:space="preserve"> Иркутской области от 14 июля 2011 года N 76-ОЗ "Об отдельных мерах по подготовке части территории Иркутской области к затоплению" (далее - Закон N 76-ОЗ) (для граждан, которым было предоставлено жилое помещение из государственного жилищного фонда Иркутской области, сформированного в целях реализации </w:t>
      </w:r>
      <w:hyperlink r:id="rId26" w:history="1">
        <w:r>
          <w:rPr>
            <w:color w:val="0000FF"/>
          </w:rPr>
          <w:t>Закона</w:t>
        </w:r>
      </w:hyperlink>
      <w:r>
        <w:t xml:space="preserve"> N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27" w:history="1">
        <w:r>
          <w:rPr>
            <w:color w:val="0000FF"/>
          </w:rPr>
          <w:t>Закона</w:t>
        </w:r>
      </w:hyperlink>
      <w:r>
        <w:t xml:space="preserve"> N 76-ОЗ, учтенных при определении площади предоставленного жилого помещения);</w:t>
      </w:r>
    </w:p>
    <w:p w:rsidR="00D6126D" w:rsidRDefault="00D6126D">
      <w:pPr>
        <w:pStyle w:val="ConsPlusNormal"/>
        <w:ind w:firstLine="540"/>
        <w:jc w:val="both"/>
      </w:pPr>
      <w:r>
        <w:t xml:space="preserve">12) 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28" w:history="1">
        <w:r>
          <w:rPr>
            <w:color w:val="0000FF"/>
          </w:rPr>
          <w:t>Законом</w:t>
        </w:r>
      </w:hyperlink>
      <w:r>
        <w:t xml:space="preserve">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 (далее - Закон N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29" w:history="1">
        <w:r>
          <w:rPr>
            <w:color w:val="0000FF"/>
          </w:rPr>
          <w:t>Закона</w:t>
        </w:r>
      </w:hyperlink>
      <w:r>
        <w:t xml:space="preserve"> N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0" w:history="1">
        <w:r>
          <w:rPr>
            <w:color w:val="0000FF"/>
          </w:rPr>
          <w:t>Закона</w:t>
        </w:r>
      </w:hyperlink>
      <w:r>
        <w:t xml:space="preserve"> N 29-ОЗ, учтенных при определении площади предоставленного жилого помещения);</w:t>
      </w:r>
    </w:p>
    <w:p w:rsidR="00D6126D" w:rsidRDefault="00D6126D">
      <w:pPr>
        <w:pStyle w:val="ConsPlusNormal"/>
        <w:ind w:firstLine="540"/>
        <w:jc w:val="both"/>
      </w:pPr>
      <w:r>
        <w:t xml:space="preserve">13)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t>Богучанской</w:t>
      </w:r>
      <w:proofErr w:type="spellEnd"/>
      <w:r>
        <w:t xml:space="preserve"> ГЭС, заключенный в соответствии с </w:t>
      </w:r>
      <w:hyperlink r:id="rId31" w:history="1">
        <w:r>
          <w:rPr>
            <w:color w:val="0000FF"/>
          </w:rPr>
          <w:t>Законом</w:t>
        </w:r>
      </w:hyperlink>
      <w:r>
        <w:t xml:space="preserve"> N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32" w:history="1">
        <w:r>
          <w:rPr>
            <w:color w:val="0000FF"/>
          </w:rPr>
          <w:t>Законом</w:t>
        </w:r>
      </w:hyperlink>
      <w:r>
        <w:t xml:space="preserve"> N 76-ОЗ);</w:t>
      </w:r>
    </w:p>
    <w:p w:rsidR="00D6126D" w:rsidRDefault="00D6126D">
      <w:pPr>
        <w:pStyle w:val="ConsPlusNormal"/>
        <w:ind w:firstLine="540"/>
        <w:jc w:val="both"/>
      </w:pPr>
      <w:r>
        <w:t xml:space="preserve">14) соглашение о предоставлении денежной компенсации утрачиваемого права собственности на учитываемое строение, заключенное в соответствии с </w:t>
      </w:r>
      <w:hyperlink r:id="rId33" w:history="1">
        <w:r>
          <w:rPr>
            <w:color w:val="0000FF"/>
          </w:rPr>
          <w:t>Законом</w:t>
        </w:r>
      </w:hyperlink>
      <w:r>
        <w:t xml:space="preserve"> N 29-ОЗ (для </w:t>
      </w:r>
      <w:r>
        <w:lastRenderedPageBreak/>
        <w:t xml:space="preserve">граждан, которым была предоставлена денежная компенсация утрачиваемого права собственности на учитываемое строение в соответствии с </w:t>
      </w:r>
      <w:hyperlink r:id="rId34" w:history="1">
        <w:r>
          <w:rPr>
            <w:color w:val="0000FF"/>
          </w:rPr>
          <w:t>Законом</w:t>
        </w:r>
      </w:hyperlink>
      <w:r>
        <w:t xml:space="preserve"> N 29-ОЗ);</w:t>
      </w:r>
    </w:p>
    <w:p w:rsidR="00D6126D" w:rsidRDefault="00D6126D">
      <w:pPr>
        <w:pStyle w:val="ConsPlusNormal"/>
        <w:ind w:firstLine="540"/>
        <w:jc w:val="both"/>
      </w:pPr>
      <w:r>
        <w:t xml:space="preserve">15) соглашение о предоставлении денежной компенсации утрачиваемого права собственности на учитываемый земельный участок, заключенное в соответствии с </w:t>
      </w:r>
      <w:hyperlink r:id="rId35" w:history="1">
        <w:r>
          <w:rPr>
            <w:color w:val="0000FF"/>
          </w:rPr>
          <w:t>Законом</w:t>
        </w:r>
      </w:hyperlink>
      <w:r>
        <w:t xml:space="preserve"> N 29-ОЗ (для граждан, которым была предоставлена денежная компенсация утрачиваемого права собственности на учитываемый земельный участок в соответствии с </w:t>
      </w:r>
      <w:hyperlink r:id="rId36" w:history="1">
        <w:r>
          <w:rPr>
            <w:color w:val="0000FF"/>
          </w:rPr>
          <w:t>Законом</w:t>
        </w:r>
      </w:hyperlink>
      <w:r>
        <w:t xml:space="preserve"> N 29-ОЗ).</w:t>
      </w:r>
    </w:p>
    <w:p w:rsidR="00D6126D" w:rsidRDefault="00D6126D">
      <w:pPr>
        <w:pStyle w:val="ConsPlusNormal"/>
        <w:ind w:firstLine="540"/>
        <w:jc w:val="both"/>
      </w:pPr>
      <w:r>
        <w:t>31. При предоставлении муниципальной услуги запрещается требовать от заявителя:</w:t>
      </w:r>
    </w:p>
    <w:p w:rsidR="00D6126D" w:rsidRDefault="00D6126D">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126D" w:rsidRDefault="00D6126D">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"город Усолье-Сибирское",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37" w:history="1">
        <w:r>
          <w:rPr>
            <w:color w:val="0000FF"/>
          </w:rPr>
          <w:t>части 6 статьи 7</w:t>
        </w:r>
      </w:hyperlink>
      <w:r>
        <w:t xml:space="preserve"> Федерального закона N 210-ФЗ.</w:t>
      </w:r>
    </w:p>
    <w:p w:rsidR="00D6126D" w:rsidRDefault="00D6126D">
      <w:pPr>
        <w:pStyle w:val="ConsPlusNormal"/>
        <w:jc w:val="both"/>
      </w:pPr>
    </w:p>
    <w:p w:rsidR="00D6126D" w:rsidRDefault="00D6126D">
      <w:pPr>
        <w:pStyle w:val="ConsPlusNormal"/>
        <w:jc w:val="center"/>
        <w:outlineLvl w:val="2"/>
      </w:pPr>
      <w:r>
        <w:t>Глава 11. ПЕРЕЧЕНЬ ОСНОВАНИЙ ДЛЯ ОТКАЗА В ПРИЕМЕ ЗАЯВЛЕНИЯ</w:t>
      </w:r>
    </w:p>
    <w:p w:rsidR="00D6126D" w:rsidRDefault="00D6126D">
      <w:pPr>
        <w:pStyle w:val="ConsPlusNormal"/>
        <w:jc w:val="center"/>
      </w:pPr>
      <w:r>
        <w:t>И ДОКУМЕНТОВ, НЕОБХОДИМЫХ ДЛЯ ПРЕДОСТАВЛЕНИЯ</w:t>
      </w:r>
    </w:p>
    <w:p w:rsidR="00D6126D" w:rsidRDefault="00D6126D">
      <w:pPr>
        <w:pStyle w:val="ConsPlusNormal"/>
        <w:jc w:val="center"/>
      </w:pPr>
      <w:r>
        <w:t>МУНИЦИПАЛЬНОЙ УСЛУГИ</w:t>
      </w:r>
    </w:p>
    <w:p w:rsidR="00D6126D" w:rsidRDefault="00D6126D">
      <w:pPr>
        <w:pStyle w:val="ConsPlusNormal"/>
        <w:jc w:val="both"/>
      </w:pPr>
    </w:p>
    <w:p w:rsidR="00D6126D" w:rsidRDefault="00D6126D">
      <w:pPr>
        <w:pStyle w:val="ConsPlusNormal"/>
        <w:ind w:firstLine="540"/>
        <w:jc w:val="both"/>
      </w:pPr>
      <w:bookmarkStart w:id="6" w:name="P241"/>
      <w:bookmarkEnd w:id="6"/>
      <w:r>
        <w:t>32. Основаниями для отказа в приеме заявления и документов являются:</w:t>
      </w:r>
    </w:p>
    <w:p w:rsidR="00D6126D" w:rsidRDefault="00D6126D">
      <w:pPr>
        <w:pStyle w:val="ConsPlusNormal"/>
        <w:ind w:firstLine="540"/>
        <w:jc w:val="both"/>
      </w:pPr>
      <w:r>
        <w:t xml:space="preserve">представление неполного пакета документов, предусмотренного </w:t>
      </w:r>
      <w:hyperlink w:anchor="P187" w:history="1">
        <w:r>
          <w:rPr>
            <w:color w:val="0000FF"/>
          </w:rPr>
          <w:t>пунктом 27</w:t>
        </w:r>
      </w:hyperlink>
      <w:r>
        <w:t xml:space="preserve"> настоящего административного регламента;</w:t>
      </w:r>
    </w:p>
    <w:p w:rsidR="00D6126D" w:rsidRDefault="00D6126D">
      <w:pPr>
        <w:pStyle w:val="ConsPlusNormal"/>
        <w:ind w:firstLine="540"/>
        <w:jc w:val="both"/>
      </w:pPr>
      <w:r>
        <w:t>с заявлением обратилось ненадлежащее лицо;</w:t>
      </w:r>
    </w:p>
    <w:p w:rsidR="00D6126D" w:rsidRDefault="00D6126D">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D6126D" w:rsidRDefault="00D6126D">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D6126D" w:rsidRDefault="00D6126D">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D6126D" w:rsidRDefault="00D6126D">
      <w:pPr>
        <w:pStyle w:val="ConsPlusNormal"/>
        <w:ind w:firstLine="540"/>
        <w:jc w:val="both"/>
      </w:pPr>
      <w: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D6126D" w:rsidRDefault="00D6126D">
      <w:pPr>
        <w:pStyle w:val="ConsPlusNormal"/>
        <w:ind w:firstLine="540"/>
        <w:jc w:val="both"/>
      </w:pPr>
      <w: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D6126D" w:rsidRDefault="00D6126D">
      <w:pPr>
        <w:pStyle w:val="ConsPlusNormal"/>
        <w:ind w:firstLine="540"/>
        <w:jc w:val="both"/>
      </w:pPr>
      <w: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D6126D" w:rsidRDefault="00D6126D">
      <w:pPr>
        <w:pStyle w:val="ConsPlusNormal"/>
        <w:ind w:firstLine="540"/>
        <w:jc w:val="both"/>
      </w:pPr>
      <w:r>
        <w:t xml:space="preserve">34. Отказ в приеме заявления и документов не препятствует повторному обращению заявителя в порядке, установленном </w:t>
      </w:r>
      <w:hyperlink w:anchor="P383" w:history="1">
        <w:r>
          <w:rPr>
            <w:color w:val="0000FF"/>
          </w:rPr>
          <w:t>пунктом 68</w:t>
        </w:r>
      </w:hyperlink>
      <w:r>
        <w:t xml:space="preserve"> настоящего административного регламента.</w:t>
      </w:r>
    </w:p>
    <w:p w:rsidR="00D6126D" w:rsidRDefault="00D6126D">
      <w:pPr>
        <w:pStyle w:val="ConsPlusNormal"/>
        <w:jc w:val="both"/>
      </w:pPr>
    </w:p>
    <w:p w:rsidR="00D6126D" w:rsidRDefault="00D6126D">
      <w:pPr>
        <w:pStyle w:val="ConsPlusNormal"/>
        <w:jc w:val="center"/>
        <w:outlineLvl w:val="2"/>
      </w:pPr>
      <w:r>
        <w:t>Глава 12. ИСЧЕРПЫВАЮЩИЙ ПЕРЕЧЕНЬ ОСНОВАНИЙ</w:t>
      </w:r>
    </w:p>
    <w:p w:rsidR="00D6126D" w:rsidRDefault="00D6126D">
      <w:pPr>
        <w:pStyle w:val="ConsPlusNormal"/>
        <w:jc w:val="center"/>
      </w:pPr>
      <w:r>
        <w:t>ДЛЯ ПРИОСТАНОВЛЕНИЯ ИЛИ ОТКАЗА В ПРЕДОСТАВЛЕНИИ</w:t>
      </w:r>
    </w:p>
    <w:p w:rsidR="00D6126D" w:rsidRDefault="00D6126D">
      <w:pPr>
        <w:pStyle w:val="ConsPlusNormal"/>
        <w:jc w:val="center"/>
      </w:pPr>
      <w:r>
        <w:lastRenderedPageBreak/>
        <w:t>МУНИЦИПАЛЬНОЙ УСЛУГИ</w:t>
      </w:r>
    </w:p>
    <w:p w:rsidR="00D6126D" w:rsidRDefault="00D6126D">
      <w:pPr>
        <w:pStyle w:val="ConsPlusNormal"/>
        <w:jc w:val="both"/>
      </w:pPr>
    </w:p>
    <w:p w:rsidR="00D6126D" w:rsidRDefault="00D6126D">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D6126D" w:rsidRDefault="00D6126D">
      <w:pPr>
        <w:pStyle w:val="ConsPlusNormal"/>
        <w:ind w:firstLine="540"/>
        <w:jc w:val="both"/>
      </w:pPr>
      <w:bookmarkStart w:id="7" w:name="P257"/>
      <w:bookmarkEnd w:id="7"/>
      <w:r>
        <w:t>36. Основаниями для отказа в предоставлении муниципальной услуги являются:</w:t>
      </w:r>
    </w:p>
    <w:p w:rsidR="00D6126D" w:rsidRDefault="00D6126D">
      <w:pPr>
        <w:pStyle w:val="ConsPlusNormal"/>
        <w:ind w:firstLine="540"/>
        <w:jc w:val="both"/>
      </w:pPr>
      <w:r>
        <w:t xml:space="preserve">1) с заявлением о постановке на земельный учет обратились граждане, не обладающие в соответствии с Земельным </w:t>
      </w:r>
      <w:hyperlink r:id="rId38" w:history="1">
        <w:r>
          <w:rPr>
            <w:color w:val="0000FF"/>
          </w:rPr>
          <w:t>кодексом</w:t>
        </w:r>
      </w:hyperlink>
      <w:r>
        <w:t xml:space="preserve"> Российской Федерации, федеральными законами, Законом Иркутской области правом на предоставление земельного участка в собственность бесплатно;</w:t>
      </w:r>
    </w:p>
    <w:p w:rsidR="00D6126D" w:rsidRDefault="00D6126D">
      <w:pPr>
        <w:pStyle w:val="ConsPlusNormal"/>
        <w:ind w:firstLine="540"/>
        <w:jc w:val="both"/>
      </w:pPr>
      <w:r>
        <w:t xml:space="preserve">2) заявление о постановке на земельный учет не соответствует требованиям, установленным </w:t>
      </w:r>
      <w:hyperlink r:id="rId39" w:history="1">
        <w:r>
          <w:rPr>
            <w:color w:val="0000FF"/>
          </w:rPr>
          <w:t>частью 2 статьи 5</w:t>
        </w:r>
      </w:hyperlink>
      <w:r>
        <w:t xml:space="preserve"> Закона Иркутской области от 28.12.2015 N 146-ОЗ "О бесплатном предоставлении земельных участков в собственность граждан", и (или) к заявлению о постановке на земельный учет не приложены документы, предусмотренные </w:t>
      </w:r>
      <w:hyperlink r:id="rId40" w:history="1">
        <w:r>
          <w:rPr>
            <w:color w:val="0000FF"/>
          </w:rPr>
          <w:t>частью 3 статьи 5</w:t>
        </w:r>
      </w:hyperlink>
      <w:r>
        <w:t>;</w:t>
      </w:r>
    </w:p>
    <w:p w:rsidR="00D6126D" w:rsidRDefault="00D6126D">
      <w:pPr>
        <w:pStyle w:val="ConsPlusNormal"/>
        <w:ind w:firstLine="540"/>
        <w:jc w:val="both"/>
      </w:pPr>
      <w:r>
        <w:t>3) заявители обратились в уполномоченный орган с заявлением о постановке на земельный учет не по месту своего жительства, за исключением случаев обращения с заявлением многодетной семьи в исполнительный орган государственной власти Иркутской области, уполномоченный на предоставление земельных участков в соответствии с законодательством, а также переселенцев;</w:t>
      </w:r>
    </w:p>
    <w:p w:rsidR="00D6126D" w:rsidRDefault="00D6126D">
      <w:pPr>
        <w:pStyle w:val="ConsPlusNormal"/>
        <w:ind w:firstLine="540"/>
        <w:jc w:val="both"/>
      </w:pPr>
      <w:r>
        <w:t xml:space="preserve">4) заявителю (одному из заявителей) предоставлен земельный участок в безвозмездное пользование в соответствии с </w:t>
      </w:r>
      <w:hyperlink r:id="rId41" w:history="1">
        <w:r>
          <w:rPr>
            <w:color w:val="0000FF"/>
          </w:rPr>
          <w:t>подпунктами 6</w:t>
        </w:r>
      </w:hyperlink>
      <w:r>
        <w:t xml:space="preserve">, </w:t>
      </w:r>
      <w:hyperlink r:id="rId42" w:history="1">
        <w:r>
          <w:rPr>
            <w:color w:val="0000FF"/>
          </w:rPr>
          <w:t>7 пункта 2 статьи 39.10</w:t>
        </w:r>
      </w:hyperlink>
      <w:r>
        <w:t xml:space="preserve"> Земельного кодекса Российской Федерации;</w:t>
      </w:r>
    </w:p>
    <w:p w:rsidR="00D6126D" w:rsidRDefault="00D6126D">
      <w:pPr>
        <w:pStyle w:val="ConsPlusNormal"/>
        <w:ind w:firstLine="540"/>
        <w:jc w:val="both"/>
      </w:pPr>
      <w:r>
        <w:t>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w:t>
      </w:r>
    </w:p>
    <w:p w:rsidR="00D6126D" w:rsidRDefault="00D6126D">
      <w:pPr>
        <w:pStyle w:val="ConsPlusNormal"/>
        <w:jc w:val="both"/>
      </w:pPr>
    </w:p>
    <w:p w:rsidR="00D6126D" w:rsidRDefault="00D6126D">
      <w:pPr>
        <w:pStyle w:val="ConsPlusNormal"/>
        <w:jc w:val="center"/>
        <w:outlineLvl w:val="2"/>
      </w:pPr>
      <w:r>
        <w:t>Глава 13. ПЕРЕЧЕНЬ УСЛУГ, КОТОРЫЕ ЯВЛЯЮТСЯ НЕОБХОДИМЫМИ</w:t>
      </w:r>
    </w:p>
    <w:p w:rsidR="00D6126D" w:rsidRDefault="00D6126D">
      <w:pPr>
        <w:pStyle w:val="ConsPlusNormal"/>
        <w:jc w:val="center"/>
      </w:pPr>
      <w:r>
        <w:t>И ОБЯЗАТЕЛЬНЫМИ ДЛЯ ПРЕДОСТАВЛЕНИЯ МУНИЦИПАЛЬНОЙ УСЛУГИ,</w:t>
      </w:r>
    </w:p>
    <w:p w:rsidR="00D6126D" w:rsidRDefault="00D6126D">
      <w:pPr>
        <w:pStyle w:val="ConsPlusNormal"/>
        <w:jc w:val="center"/>
      </w:pPr>
      <w:r>
        <w:t>В ТОМ ЧИСЛЕ СВЕДЕНИЯ О ДОКУМЕНТЕ (ДОКУМЕНТАХ), ВЫДАВАЕМОМ</w:t>
      </w:r>
    </w:p>
    <w:p w:rsidR="00D6126D" w:rsidRDefault="00D6126D">
      <w:pPr>
        <w:pStyle w:val="ConsPlusNormal"/>
        <w:jc w:val="center"/>
      </w:pPr>
      <w:r>
        <w:t>(ВЫДАВАЕМЫХ) ОРГАНИЗАЦИЯМИ, УЧАСТВУЮЩИМИ В ПРЕДОСТАВЛЕНИИ</w:t>
      </w:r>
    </w:p>
    <w:p w:rsidR="00D6126D" w:rsidRDefault="00D6126D">
      <w:pPr>
        <w:pStyle w:val="ConsPlusNormal"/>
        <w:jc w:val="center"/>
      </w:pPr>
      <w:r>
        <w:t>МУНИЦИПАЛЬНОЙ УСЛУГИ</w:t>
      </w:r>
    </w:p>
    <w:p w:rsidR="00D6126D" w:rsidRDefault="00D6126D">
      <w:pPr>
        <w:pStyle w:val="ConsPlusNormal"/>
        <w:jc w:val="both"/>
      </w:pPr>
    </w:p>
    <w:p w:rsidR="00D6126D" w:rsidRDefault="00D6126D">
      <w:pPr>
        <w:pStyle w:val="ConsPlusNormal"/>
        <w:ind w:firstLine="540"/>
        <w:jc w:val="both"/>
      </w:pPr>
      <w:r>
        <w:t>37. В соответствии с решением городской Думы от 30.08.2012 N 45/6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города Усолье-Сибирское и предоставляются организациями, участвующими в предоставлении муниципальных услуг администрацией муниципального образования города Усолье-Сибирское", необходимые и обязательные услуги для предоставления муниципальной услуги, отсутствуют.</w:t>
      </w:r>
    </w:p>
    <w:p w:rsidR="00D6126D" w:rsidRDefault="00D6126D">
      <w:pPr>
        <w:pStyle w:val="ConsPlusNormal"/>
        <w:jc w:val="both"/>
      </w:pPr>
    </w:p>
    <w:p w:rsidR="00D6126D" w:rsidRDefault="00D6126D">
      <w:pPr>
        <w:pStyle w:val="ConsPlusNormal"/>
        <w:jc w:val="center"/>
        <w:outlineLvl w:val="2"/>
      </w:pPr>
      <w:r>
        <w:t>Глава 14. ПОРЯДОК, РАЗМЕР И ОСНОВАНИЯ ВЗИМАНИЯ</w:t>
      </w:r>
    </w:p>
    <w:p w:rsidR="00D6126D" w:rsidRDefault="00D6126D">
      <w:pPr>
        <w:pStyle w:val="ConsPlusNormal"/>
        <w:jc w:val="center"/>
      </w:pPr>
      <w:r>
        <w:t>ГОСУДАРСТВЕННОЙ ПОШЛИНЫ ИЛИ ИНОЙ ПЛАТЫ, ВЗИМАЕМОЙ</w:t>
      </w:r>
    </w:p>
    <w:p w:rsidR="00D6126D" w:rsidRDefault="00D6126D">
      <w:pPr>
        <w:pStyle w:val="ConsPlusNormal"/>
        <w:jc w:val="center"/>
      </w:pPr>
      <w:r>
        <w:t>ЗА ПРЕДОСТАВЛЕНИЕ МУНИЦИПАЛЬНОЙ УСЛУГИ, В ТОМ ЧИСЛЕ</w:t>
      </w:r>
    </w:p>
    <w:p w:rsidR="00D6126D" w:rsidRDefault="00D6126D">
      <w:pPr>
        <w:pStyle w:val="ConsPlusNormal"/>
        <w:jc w:val="center"/>
      </w:pPr>
      <w:r>
        <w:t>В ЭЛЕКТРОННОЙ ФОРМЕ</w:t>
      </w:r>
    </w:p>
    <w:p w:rsidR="00D6126D" w:rsidRDefault="00D6126D">
      <w:pPr>
        <w:pStyle w:val="ConsPlusNormal"/>
        <w:jc w:val="both"/>
      </w:pPr>
    </w:p>
    <w:p w:rsidR="00D6126D" w:rsidRDefault="00D6126D">
      <w:pPr>
        <w:pStyle w:val="ConsPlusNormal"/>
        <w:ind w:firstLine="540"/>
        <w:jc w:val="both"/>
      </w:pPr>
      <w:r>
        <w:t>38. Уплата государственной пошлины или иной платы при предоставлении государственной услуги не установлена.</w:t>
      </w:r>
    </w:p>
    <w:p w:rsidR="00D6126D" w:rsidRDefault="00D6126D">
      <w:pPr>
        <w:pStyle w:val="ConsPlusNormal"/>
        <w:ind w:firstLine="540"/>
        <w:jc w:val="both"/>
      </w:pPr>
      <w:r>
        <w:t>Основания государственной пошлины, иной платы, взимаемой при предоставлении государственной услуги, законодательством не установлены.</w:t>
      </w:r>
    </w:p>
    <w:p w:rsidR="00D6126D" w:rsidRDefault="00D6126D">
      <w:pPr>
        <w:pStyle w:val="ConsPlusNormal"/>
        <w:jc w:val="both"/>
      </w:pPr>
    </w:p>
    <w:p w:rsidR="00D6126D" w:rsidRDefault="00D6126D">
      <w:pPr>
        <w:pStyle w:val="ConsPlusNormal"/>
        <w:jc w:val="center"/>
        <w:outlineLvl w:val="2"/>
      </w:pPr>
      <w:r>
        <w:t>Глава 15. ПОРЯДОК, РАЗМЕР И ОСНОВАНИЯ ВЗИМАНИЯ ПЛАТЫ</w:t>
      </w:r>
    </w:p>
    <w:p w:rsidR="00D6126D" w:rsidRDefault="00D6126D">
      <w:pPr>
        <w:pStyle w:val="ConsPlusNormal"/>
        <w:jc w:val="center"/>
      </w:pPr>
      <w:r>
        <w:t>ЗА ПРЕДОСТАВЛЕНИЕ УСЛУГ, КОТОРЫЕ ЯВЛЯЮТСЯ НЕОБХОДИМЫМИ</w:t>
      </w:r>
    </w:p>
    <w:p w:rsidR="00D6126D" w:rsidRDefault="00D6126D">
      <w:pPr>
        <w:pStyle w:val="ConsPlusNormal"/>
        <w:jc w:val="center"/>
      </w:pPr>
      <w:r>
        <w:t>И ОБЯЗАТЕЛЬНЫМИ ДЛЯ ПРЕДОСТАВЛЕНИЯ МУНИЦИПАЛЬНОЙ УСЛУГИ,</w:t>
      </w:r>
    </w:p>
    <w:p w:rsidR="00D6126D" w:rsidRDefault="00D6126D">
      <w:pPr>
        <w:pStyle w:val="ConsPlusNormal"/>
        <w:jc w:val="center"/>
      </w:pPr>
      <w:r>
        <w:t>ВКЛЮЧАЯ ИНФОРМАЦИЮ О МЕТОДИКЕ РАСЧЕТА РАЗМЕРА ТАКОЙ ПЛАТЫ</w:t>
      </w:r>
    </w:p>
    <w:p w:rsidR="00D6126D" w:rsidRDefault="00D6126D">
      <w:pPr>
        <w:pStyle w:val="ConsPlusNormal"/>
        <w:jc w:val="both"/>
      </w:pPr>
    </w:p>
    <w:p w:rsidR="00D6126D" w:rsidRDefault="00D6126D">
      <w:pPr>
        <w:pStyle w:val="ConsPlusNormal"/>
        <w:ind w:firstLine="540"/>
        <w:jc w:val="both"/>
      </w:pPr>
      <w: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D6126D" w:rsidRDefault="00D6126D">
      <w:pPr>
        <w:pStyle w:val="ConsPlusNormal"/>
        <w:ind w:firstLine="540"/>
        <w:jc w:val="both"/>
      </w:pPr>
      <w: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D6126D" w:rsidRDefault="00D6126D">
      <w:pPr>
        <w:pStyle w:val="ConsPlusNormal"/>
        <w:jc w:val="both"/>
      </w:pPr>
    </w:p>
    <w:p w:rsidR="00D6126D" w:rsidRDefault="00D6126D">
      <w:pPr>
        <w:pStyle w:val="ConsPlusNormal"/>
        <w:jc w:val="center"/>
        <w:outlineLvl w:val="2"/>
      </w:pPr>
      <w:r>
        <w:t>Глава 16. МАКСИМАЛЬНЫЙ СРОК ОЖИДАНИЯ В ОЧЕРЕДИ ПРИ ПОДАЧЕ</w:t>
      </w:r>
    </w:p>
    <w:p w:rsidR="00D6126D" w:rsidRDefault="00D6126D">
      <w:pPr>
        <w:pStyle w:val="ConsPlusNormal"/>
        <w:jc w:val="center"/>
      </w:pPr>
      <w:r>
        <w:t>ЗАЯВЛЕНИЯ О ПРЕДОСТАВЛЕНИИ МУНИЦИПАЛЬНОЙ УСЛУГИ И</w:t>
      </w:r>
    </w:p>
    <w:p w:rsidR="00D6126D" w:rsidRDefault="00D6126D">
      <w:pPr>
        <w:pStyle w:val="ConsPlusNormal"/>
        <w:jc w:val="center"/>
      </w:pPr>
      <w:r>
        <w:t>ПРИ ПОЛУЧЕНИИ РЕЗУЛЬТАТА ПРЕДОСТАВЛЕНИЯ ТАКОЙ УСЛУГИ</w:t>
      </w:r>
    </w:p>
    <w:p w:rsidR="00D6126D" w:rsidRDefault="00D6126D">
      <w:pPr>
        <w:pStyle w:val="ConsPlusNormal"/>
        <w:jc w:val="both"/>
      </w:pPr>
    </w:p>
    <w:p w:rsidR="00D6126D" w:rsidRDefault="00D6126D">
      <w:pPr>
        <w:pStyle w:val="ConsPlusNormal"/>
        <w:ind w:firstLine="540"/>
        <w:jc w:val="both"/>
      </w:pPr>
      <w:r>
        <w:t>41. Максимальное время ожидания в очереди при подаче заявления и документов не должно превышать 15 минут.</w:t>
      </w:r>
    </w:p>
    <w:p w:rsidR="00D6126D" w:rsidRDefault="00D6126D">
      <w:pPr>
        <w:pStyle w:val="ConsPlusNormal"/>
        <w:ind w:firstLine="540"/>
        <w:jc w:val="both"/>
      </w:pPr>
      <w:r>
        <w:t>42. Максимальное время ожидания в очереди при получении результата муниципальной услуги не должно превышать 15 минут.</w:t>
      </w:r>
    </w:p>
    <w:p w:rsidR="00D6126D" w:rsidRDefault="00D6126D">
      <w:pPr>
        <w:pStyle w:val="ConsPlusNormal"/>
        <w:jc w:val="both"/>
      </w:pPr>
    </w:p>
    <w:p w:rsidR="00D6126D" w:rsidRDefault="00D6126D">
      <w:pPr>
        <w:pStyle w:val="ConsPlusNormal"/>
        <w:jc w:val="center"/>
        <w:outlineLvl w:val="2"/>
      </w:pPr>
      <w:r>
        <w:t>Глава 17. СРОК И ПОРЯДОК РЕГИСТРАЦИИ ЗАЯВЛЕНИЯ</w:t>
      </w:r>
    </w:p>
    <w:p w:rsidR="00D6126D" w:rsidRDefault="00D6126D">
      <w:pPr>
        <w:pStyle w:val="ConsPlusNormal"/>
        <w:jc w:val="center"/>
      </w:pPr>
      <w:r>
        <w:t>ЗАЯВИТЕЛЯ О ПРЕДОСТАВЛЕНИИ МУНИЦИПАЛЬНОЙ УСЛУГИ,</w:t>
      </w:r>
    </w:p>
    <w:p w:rsidR="00D6126D" w:rsidRDefault="00D6126D">
      <w:pPr>
        <w:pStyle w:val="ConsPlusNormal"/>
        <w:jc w:val="center"/>
      </w:pPr>
      <w:r>
        <w:t>В ТОМ ЧИСЛЕ В ЭЛЕКТРОННОЙ ФОРМЕ</w:t>
      </w:r>
    </w:p>
    <w:p w:rsidR="00D6126D" w:rsidRDefault="00D6126D">
      <w:pPr>
        <w:pStyle w:val="ConsPlusNormal"/>
        <w:jc w:val="both"/>
      </w:pPr>
    </w:p>
    <w:p w:rsidR="00D6126D" w:rsidRDefault="00D6126D">
      <w:pPr>
        <w:pStyle w:val="ConsPlusNormal"/>
        <w:ind w:firstLine="540"/>
        <w:jc w:val="both"/>
      </w:pPr>
      <w: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6126D" w:rsidRDefault="00D6126D">
      <w:pPr>
        <w:pStyle w:val="ConsPlusNormal"/>
        <w:ind w:firstLine="540"/>
        <w:jc w:val="both"/>
      </w:pPr>
      <w:r>
        <w:t>44. Максимальное время регистрации заявления о предоставлении муниципальной услуги составляет 15 минут.</w:t>
      </w:r>
    </w:p>
    <w:p w:rsidR="00D6126D" w:rsidRDefault="00D6126D">
      <w:pPr>
        <w:pStyle w:val="ConsPlusNormal"/>
        <w:ind w:firstLine="540"/>
        <w:jc w:val="both"/>
      </w:pPr>
      <w: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D6126D" w:rsidRDefault="00D6126D">
      <w:pPr>
        <w:pStyle w:val="ConsPlusNormal"/>
        <w:jc w:val="both"/>
      </w:pPr>
    </w:p>
    <w:p w:rsidR="00D6126D" w:rsidRDefault="00D6126D">
      <w:pPr>
        <w:pStyle w:val="ConsPlusNormal"/>
        <w:jc w:val="center"/>
        <w:outlineLvl w:val="2"/>
      </w:pPr>
      <w:r>
        <w:t>Глава 18. ТРЕБОВАНИЯ К ПОМЕЩЕНИЯМ, В КОТОРЫХ ПРЕДОСТАВЛЯЕТСЯ</w:t>
      </w:r>
    </w:p>
    <w:p w:rsidR="00D6126D" w:rsidRDefault="00D6126D">
      <w:pPr>
        <w:pStyle w:val="ConsPlusNormal"/>
        <w:jc w:val="center"/>
      </w:pPr>
      <w:r>
        <w:t>МУНИЦИПАЛЬНАЯ УСЛУГА</w:t>
      </w:r>
    </w:p>
    <w:p w:rsidR="00D6126D" w:rsidRDefault="00D6126D">
      <w:pPr>
        <w:pStyle w:val="ConsPlusNormal"/>
        <w:jc w:val="both"/>
      </w:pPr>
    </w:p>
    <w:p w:rsidR="00D6126D" w:rsidRDefault="00D6126D">
      <w:pPr>
        <w:pStyle w:val="ConsPlusNormal"/>
        <w:ind w:firstLine="540"/>
        <w:jc w:val="both"/>
      </w:pPr>
      <w: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6126D" w:rsidRDefault="00D6126D">
      <w:pPr>
        <w:pStyle w:val="ConsPlusNormal"/>
        <w:ind w:firstLine="540"/>
        <w:jc w:val="both"/>
      </w:pPr>
      <w:r>
        <w:t>47.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D6126D" w:rsidRDefault="00D6126D">
      <w:pPr>
        <w:pStyle w:val="ConsPlusNormal"/>
        <w:ind w:firstLine="540"/>
        <w:jc w:val="both"/>
      </w:pPr>
      <w:r>
        <w:t>47.1.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6126D" w:rsidRDefault="00D6126D">
      <w:pPr>
        <w:pStyle w:val="ConsPlusNormal"/>
        <w:ind w:firstLine="540"/>
        <w:jc w:val="both"/>
      </w:pPr>
      <w: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6126D" w:rsidRDefault="00D6126D">
      <w:pPr>
        <w:pStyle w:val="ConsPlusNormal"/>
        <w:ind w:firstLine="540"/>
        <w:jc w:val="both"/>
      </w:pPr>
      <w:r>
        <w:t>48. Прием заявлений и документов, необходимых для предоставления муниципальной услуги, осуществляется в кабинетах уполномоченного органа.</w:t>
      </w:r>
    </w:p>
    <w:p w:rsidR="00D6126D" w:rsidRDefault="00D6126D">
      <w:pPr>
        <w:pStyle w:val="ConsPlusNormal"/>
        <w:ind w:firstLine="540"/>
        <w:jc w:val="both"/>
      </w:pPr>
      <w: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6126D" w:rsidRDefault="00D6126D">
      <w:pPr>
        <w:pStyle w:val="ConsPlusNormal"/>
        <w:ind w:firstLine="540"/>
        <w:jc w:val="both"/>
      </w:pPr>
      <w: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6126D" w:rsidRDefault="00D6126D">
      <w:pPr>
        <w:pStyle w:val="ConsPlusNormal"/>
        <w:ind w:firstLine="540"/>
        <w:jc w:val="both"/>
      </w:pPr>
      <w: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6126D" w:rsidRDefault="00D6126D">
      <w:pPr>
        <w:pStyle w:val="ConsPlusNormal"/>
        <w:ind w:firstLine="540"/>
        <w:jc w:val="both"/>
      </w:pPr>
      <w: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6126D" w:rsidRDefault="00D6126D">
      <w:pPr>
        <w:pStyle w:val="ConsPlusNormal"/>
        <w:ind w:firstLine="540"/>
        <w:jc w:val="both"/>
      </w:pPr>
      <w:r>
        <w:t>53. Места для заполнения документов оборудуются:</w:t>
      </w:r>
    </w:p>
    <w:p w:rsidR="00D6126D" w:rsidRDefault="00D6126D">
      <w:pPr>
        <w:pStyle w:val="ConsPlusNormal"/>
        <w:ind w:firstLine="540"/>
        <w:jc w:val="both"/>
      </w:pPr>
      <w:r>
        <w:t>а) информационными стендами;</w:t>
      </w:r>
    </w:p>
    <w:p w:rsidR="00D6126D" w:rsidRDefault="00D6126D">
      <w:pPr>
        <w:pStyle w:val="ConsPlusNormal"/>
        <w:ind w:firstLine="540"/>
        <w:jc w:val="both"/>
      </w:pPr>
      <w:r>
        <w:lastRenderedPageBreak/>
        <w:t>б) стульями и столами для возможности оформления документов.</w:t>
      </w:r>
    </w:p>
    <w:p w:rsidR="00D6126D" w:rsidRDefault="00D6126D">
      <w:pPr>
        <w:pStyle w:val="ConsPlusNormal"/>
        <w:ind w:firstLine="540"/>
        <w:jc w:val="both"/>
      </w:pPr>
      <w: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6126D" w:rsidRDefault="00D6126D">
      <w:pPr>
        <w:pStyle w:val="ConsPlusNormal"/>
        <w:jc w:val="both"/>
      </w:pPr>
    </w:p>
    <w:p w:rsidR="00D6126D" w:rsidRDefault="00D6126D">
      <w:pPr>
        <w:pStyle w:val="ConsPlusNormal"/>
        <w:jc w:val="center"/>
        <w:outlineLvl w:val="2"/>
      </w:pPr>
      <w:r>
        <w:t>Глава 19. ПОКАЗАТЕЛИ ДОСТУПНОСТИ И КАЧЕСТВА</w:t>
      </w:r>
    </w:p>
    <w:p w:rsidR="00D6126D" w:rsidRDefault="00D6126D">
      <w:pPr>
        <w:pStyle w:val="ConsPlusNormal"/>
        <w:jc w:val="center"/>
      </w:pPr>
      <w:r>
        <w:t>МУНИЦИПАЛЬНОЙ УСЛУГИ</w:t>
      </w:r>
    </w:p>
    <w:p w:rsidR="00D6126D" w:rsidRDefault="00D6126D">
      <w:pPr>
        <w:pStyle w:val="ConsPlusNormal"/>
        <w:jc w:val="both"/>
      </w:pPr>
    </w:p>
    <w:p w:rsidR="00D6126D" w:rsidRDefault="00D6126D">
      <w:pPr>
        <w:pStyle w:val="ConsPlusNormal"/>
        <w:ind w:firstLine="540"/>
        <w:jc w:val="both"/>
      </w:pPr>
      <w:r>
        <w:t>55. Основными показателями доступности и качества муниципальной услуги являются:</w:t>
      </w:r>
    </w:p>
    <w:p w:rsidR="00D6126D" w:rsidRDefault="00D6126D">
      <w:pPr>
        <w:pStyle w:val="ConsPlusNormal"/>
        <w:ind w:firstLine="540"/>
        <w:jc w:val="both"/>
      </w:pPr>
      <w:r>
        <w:t>соблюдение требований к местам предоставления муниципальной услуги, их транспортной доступности;</w:t>
      </w:r>
    </w:p>
    <w:p w:rsidR="00D6126D" w:rsidRDefault="00D6126D">
      <w:pPr>
        <w:pStyle w:val="ConsPlusNormal"/>
        <w:ind w:firstLine="540"/>
        <w:jc w:val="both"/>
      </w:pPr>
      <w:r>
        <w:t>среднее время ожидания в очереди при подаче документов;</w:t>
      </w:r>
    </w:p>
    <w:p w:rsidR="00D6126D" w:rsidRDefault="00D6126D">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6126D" w:rsidRDefault="00D6126D">
      <w:pPr>
        <w:pStyle w:val="ConsPlusNormal"/>
        <w:ind w:firstLine="540"/>
        <w:jc w:val="both"/>
      </w:pPr>
      <w:r>
        <w:t>количество взаимодействий заявителя с должностными лицами уполномоченного органа.</w:t>
      </w:r>
    </w:p>
    <w:p w:rsidR="00D6126D" w:rsidRDefault="00D6126D">
      <w:pPr>
        <w:pStyle w:val="ConsPlusNormal"/>
        <w:ind w:firstLine="540"/>
        <w:jc w:val="both"/>
      </w:pPr>
      <w:r>
        <w:t>56. Основными требованиями к качеству рассмотрения обращений заявителей являются:</w:t>
      </w:r>
    </w:p>
    <w:p w:rsidR="00D6126D" w:rsidRDefault="00D6126D">
      <w:pPr>
        <w:pStyle w:val="ConsPlusNormal"/>
        <w:ind w:firstLine="540"/>
        <w:jc w:val="both"/>
      </w:pPr>
      <w:r>
        <w:t>достоверность предоставляемой заявителям информации о ходе рассмотрения обращения;</w:t>
      </w:r>
    </w:p>
    <w:p w:rsidR="00D6126D" w:rsidRDefault="00D6126D">
      <w:pPr>
        <w:pStyle w:val="ConsPlusNormal"/>
        <w:ind w:firstLine="540"/>
        <w:jc w:val="both"/>
      </w:pPr>
      <w:r>
        <w:t>полнота информирования заявителей о ходе рассмотрения обращения;</w:t>
      </w:r>
    </w:p>
    <w:p w:rsidR="00D6126D" w:rsidRDefault="00D6126D">
      <w:pPr>
        <w:pStyle w:val="ConsPlusNormal"/>
        <w:ind w:firstLine="540"/>
        <w:jc w:val="both"/>
      </w:pPr>
      <w:r>
        <w:t>наглядность форм предоставляемой информации об административных процедурах;</w:t>
      </w:r>
    </w:p>
    <w:p w:rsidR="00D6126D" w:rsidRDefault="00D6126D">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D6126D" w:rsidRDefault="00D6126D">
      <w:pPr>
        <w:pStyle w:val="ConsPlusNormal"/>
        <w:ind w:firstLine="540"/>
        <w:jc w:val="both"/>
      </w:pPr>
      <w:r>
        <w:t>оперативность вынесения решения в отношении рассматриваемого обращения.</w:t>
      </w:r>
    </w:p>
    <w:p w:rsidR="00D6126D" w:rsidRDefault="00D6126D">
      <w:pPr>
        <w:pStyle w:val="ConsPlusNormal"/>
        <w:ind w:firstLine="540"/>
        <w:jc w:val="both"/>
      </w:pPr>
      <w: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6126D" w:rsidRDefault="00D6126D">
      <w:pPr>
        <w:pStyle w:val="ConsPlusNormal"/>
        <w:ind w:firstLine="540"/>
        <w:jc w:val="both"/>
      </w:pPr>
      <w:r>
        <w:t>58. Взаимодействие заявителя с должностными лицами уполномоченного органа осуществляется при личном обращении заявителя:</w:t>
      </w:r>
    </w:p>
    <w:p w:rsidR="00D6126D" w:rsidRDefault="00D6126D">
      <w:pPr>
        <w:pStyle w:val="ConsPlusNormal"/>
        <w:ind w:firstLine="540"/>
        <w:jc w:val="both"/>
      </w:pPr>
      <w:r>
        <w:t>для подачи документов, необходимых для предоставления муниципальной услуги;</w:t>
      </w:r>
    </w:p>
    <w:p w:rsidR="00D6126D" w:rsidRDefault="00D6126D">
      <w:pPr>
        <w:pStyle w:val="ConsPlusNormal"/>
        <w:ind w:firstLine="540"/>
        <w:jc w:val="both"/>
      </w:pPr>
      <w:r>
        <w:t>за получением результата предоставления муниципальной услуги.</w:t>
      </w:r>
    </w:p>
    <w:p w:rsidR="00D6126D" w:rsidRDefault="00D6126D">
      <w:pPr>
        <w:pStyle w:val="ConsPlusNormal"/>
        <w:ind w:firstLine="540"/>
        <w:jc w:val="both"/>
      </w:pPr>
      <w: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D6126D" w:rsidRDefault="00D6126D">
      <w:pPr>
        <w:pStyle w:val="ConsPlusNormal"/>
        <w:ind w:firstLine="540"/>
        <w:jc w:val="both"/>
      </w:pPr>
      <w:r>
        <w:t>60. Заявителю обеспечивается возможность получения муниципальной услуги посредством использования электронной почты, в том числе Портала, МФЦ.</w:t>
      </w:r>
    </w:p>
    <w:p w:rsidR="00D6126D" w:rsidRDefault="00D6126D">
      <w:pPr>
        <w:pStyle w:val="ConsPlusNormal"/>
        <w:ind w:firstLine="540"/>
        <w:jc w:val="both"/>
      </w:pPr>
      <w:r>
        <w:t>Заявителю посредством Портала, МФЦ обеспечивается возможность получения сведений о ходе предоставления муниципальной услуги.</w:t>
      </w:r>
    </w:p>
    <w:p w:rsidR="00D6126D" w:rsidRDefault="00D6126D">
      <w:pPr>
        <w:pStyle w:val="ConsPlusNormal"/>
        <w:jc w:val="both"/>
      </w:pPr>
    </w:p>
    <w:p w:rsidR="00D6126D" w:rsidRDefault="00D6126D">
      <w:pPr>
        <w:pStyle w:val="ConsPlusNormal"/>
        <w:jc w:val="center"/>
        <w:outlineLvl w:val="2"/>
      </w:pPr>
      <w:r>
        <w:t>Глава 20. ИНЫЕ ТРЕБОВАНИЯ, В ТОМ ЧИСЛЕ УЧИТЫВАЮЩИЕ</w:t>
      </w:r>
    </w:p>
    <w:p w:rsidR="00D6126D" w:rsidRDefault="00D6126D">
      <w:pPr>
        <w:pStyle w:val="ConsPlusNormal"/>
        <w:jc w:val="center"/>
      </w:pPr>
      <w:r>
        <w:t>ОСОБЕННОСТИ ПРЕДОСТАВЛЕНИЯ МУНИЦИПАЛЬНОЙ УСЛУГИ</w:t>
      </w:r>
    </w:p>
    <w:p w:rsidR="00D6126D" w:rsidRDefault="00D6126D">
      <w:pPr>
        <w:pStyle w:val="ConsPlusNormal"/>
        <w:jc w:val="center"/>
      </w:pPr>
      <w:r>
        <w:t>В МНОГОФУНКЦИОНАЛЬНЫХ ЦЕНТРАХ ПРЕДОСТАВЛЕНИЯ ГОСУДАРСТВЕННЫХ</w:t>
      </w:r>
    </w:p>
    <w:p w:rsidR="00D6126D" w:rsidRDefault="00D6126D">
      <w:pPr>
        <w:pStyle w:val="ConsPlusNormal"/>
        <w:jc w:val="center"/>
      </w:pPr>
      <w:r>
        <w:t xml:space="preserve">И </w:t>
      </w:r>
      <w:proofErr w:type="gramStart"/>
      <w:r>
        <w:t>МУНИЦИПАЛЬНЫХ УСЛУГ</w:t>
      </w:r>
      <w:proofErr w:type="gramEnd"/>
      <w:r>
        <w:t xml:space="preserve"> И ОСОБЕННОСТИ ПРЕДОСТАВЛЕНИЯ</w:t>
      </w:r>
    </w:p>
    <w:p w:rsidR="00D6126D" w:rsidRDefault="00D6126D">
      <w:pPr>
        <w:pStyle w:val="ConsPlusNormal"/>
        <w:jc w:val="center"/>
      </w:pPr>
      <w:r>
        <w:t>МУНИЦИПАЛЬНОЙ УСЛУГИ В ЭЛЕКТРОННОЙ ФОРМЕ</w:t>
      </w:r>
    </w:p>
    <w:p w:rsidR="00D6126D" w:rsidRDefault="00D6126D">
      <w:pPr>
        <w:pStyle w:val="ConsPlusNormal"/>
        <w:jc w:val="both"/>
      </w:pPr>
    </w:p>
    <w:p w:rsidR="00D6126D" w:rsidRDefault="00D6126D">
      <w:pPr>
        <w:pStyle w:val="ConsPlusNormal"/>
        <w:ind w:firstLine="540"/>
        <w:jc w:val="both"/>
      </w:pPr>
      <w:r>
        <w:t>61.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D6126D" w:rsidRDefault="00D6126D">
      <w:pPr>
        <w:pStyle w:val="ConsPlusNormal"/>
        <w:ind w:firstLine="540"/>
        <w:jc w:val="both"/>
      </w:pPr>
      <w:r>
        <w:t>1) прием заявления и документов, необходимых для предоставления муниципальной услуги, подлежащих представлению заявителем;</w:t>
      </w:r>
    </w:p>
    <w:p w:rsidR="00D6126D" w:rsidRDefault="00D6126D">
      <w:pPr>
        <w:pStyle w:val="ConsPlusNormal"/>
        <w:ind w:firstLine="540"/>
        <w:jc w:val="both"/>
      </w:pPr>
      <w:r>
        <w:t>2) обработка заявления и представленных документов;</w:t>
      </w:r>
    </w:p>
    <w:p w:rsidR="00D6126D" w:rsidRDefault="00D6126D">
      <w:pPr>
        <w:pStyle w:val="ConsPlusNormal"/>
        <w:ind w:firstLine="540"/>
        <w:jc w:val="both"/>
      </w:pPr>
      <w:r>
        <w:t>3) выдача результата оказания муниципальной услуги или решения об отказе в предоставлении муниципальной услуги.</w:t>
      </w:r>
    </w:p>
    <w:p w:rsidR="00D6126D" w:rsidRDefault="00D6126D">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D6126D" w:rsidRDefault="00D6126D">
      <w:pPr>
        <w:pStyle w:val="ConsPlusNormal"/>
        <w:ind w:firstLine="540"/>
        <w:jc w:val="both"/>
      </w:pPr>
      <w:r>
        <w:t>1) получения информации о порядке предоставления муниципальной услуги;</w:t>
      </w:r>
    </w:p>
    <w:p w:rsidR="00D6126D" w:rsidRDefault="00D6126D">
      <w:pPr>
        <w:pStyle w:val="ConsPlusNormal"/>
        <w:ind w:firstLine="540"/>
        <w:jc w:val="both"/>
      </w:pPr>
      <w:r>
        <w:lastRenderedPageBreak/>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D6126D" w:rsidRDefault="00D6126D">
      <w:pPr>
        <w:pStyle w:val="ConsPlusNormal"/>
        <w:jc w:val="both"/>
      </w:pPr>
    </w:p>
    <w:p w:rsidR="00D6126D" w:rsidRDefault="00D6126D">
      <w:pPr>
        <w:pStyle w:val="ConsPlusNormal"/>
        <w:jc w:val="center"/>
        <w:outlineLvl w:val="1"/>
      </w:pPr>
      <w:r>
        <w:t>Раздел III. СОСТАВ, ПОСЛЕДОВАТЕЛЬНОСТЬ И СРОКИ ВЫПОЛНЕНИЯ</w:t>
      </w:r>
    </w:p>
    <w:p w:rsidR="00D6126D" w:rsidRDefault="00D6126D">
      <w:pPr>
        <w:pStyle w:val="ConsPlusNormal"/>
        <w:jc w:val="center"/>
      </w:pPr>
      <w:r>
        <w:t>АДМИНИСТРАТИВНЫХ ПРОЦЕДУР, ТРЕБОВАНИЯ К ПОРЯДКУ</w:t>
      </w:r>
    </w:p>
    <w:p w:rsidR="00D6126D" w:rsidRDefault="00D6126D">
      <w:pPr>
        <w:pStyle w:val="ConsPlusNormal"/>
        <w:jc w:val="center"/>
      </w:pPr>
      <w:r>
        <w:t>ИХ ВЫПОЛНЕНИЯ, В ТОМ ЧИСЛЕ ОСОБЕННОСТИ ВЫПОЛНЕНИЯ</w:t>
      </w:r>
    </w:p>
    <w:p w:rsidR="00D6126D" w:rsidRDefault="00D6126D">
      <w:pPr>
        <w:pStyle w:val="ConsPlusNormal"/>
        <w:jc w:val="center"/>
      </w:pPr>
      <w:r>
        <w:t>АДМИНИСТРАТИВНЫХ ПРОЦЕДУР В ЭЛЕКТРОННОЙ ФОРМЕ, А ТАКЖЕ</w:t>
      </w:r>
    </w:p>
    <w:p w:rsidR="00D6126D" w:rsidRDefault="00D6126D">
      <w:pPr>
        <w:pStyle w:val="ConsPlusNormal"/>
        <w:jc w:val="center"/>
      </w:pPr>
      <w:r>
        <w:t>ОСОБЕННОСТИ ВЫПОЛНЕНИЯ АДМИНИСТРАТИВНЫХ ПРОЦЕДУР</w:t>
      </w:r>
    </w:p>
    <w:p w:rsidR="00D6126D" w:rsidRDefault="00D6126D">
      <w:pPr>
        <w:pStyle w:val="ConsPlusNormal"/>
        <w:jc w:val="center"/>
      </w:pPr>
      <w:r>
        <w:t>В МНОГОФУНКЦИОНАЛЬНЫХ ЦЕНТРАХ ПРЕДОСТАВЛЕНИЯ ГОСУДАРСТВЕННЫХ</w:t>
      </w:r>
    </w:p>
    <w:p w:rsidR="00D6126D" w:rsidRDefault="00D6126D">
      <w:pPr>
        <w:pStyle w:val="ConsPlusNormal"/>
        <w:jc w:val="center"/>
      </w:pPr>
      <w:r>
        <w:t>И МУНИЦИПАЛЬНЫХ УСЛУГ</w:t>
      </w:r>
    </w:p>
    <w:p w:rsidR="00D6126D" w:rsidRDefault="00D6126D">
      <w:pPr>
        <w:pStyle w:val="ConsPlusNormal"/>
        <w:jc w:val="both"/>
      </w:pPr>
    </w:p>
    <w:p w:rsidR="00D6126D" w:rsidRDefault="00D6126D">
      <w:pPr>
        <w:pStyle w:val="ConsPlusNormal"/>
        <w:jc w:val="center"/>
        <w:outlineLvl w:val="2"/>
      </w:pPr>
      <w:r>
        <w:t>Глава 21. СОСТАВ И ПОСЛЕДОВАТЕЛЬНОСТЬ</w:t>
      </w:r>
    </w:p>
    <w:p w:rsidR="00D6126D" w:rsidRDefault="00D6126D">
      <w:pPr>
        <w:pStyle w:val="ConsPlusNormal"/>
        <w:jc w:val="center"/>
      </w:pPr>
      <w:r>
        <w:t>АДМИНИСТРАТИВНЫХ ПРОЦЕДУР</w:t>
      </w:r>
    </w:p>
    <w:p w:rsidR="00D6126D" w:rsidRDefault="00D6126D">
      <w:pPr>
        <w:pStyle w:val="ConsPlusNormal"/>
        <w:jc w:val="both"/>
      </w:pPr>
    </w:p>
    <w:p w:rsidR="00D6126D" w:rsidRDefault="00D6126D">
      <w:pPr>
        <w:pStyle w:val="ConsPlusNormal"/>
        <w:ind w:firstLine="540"/>
        <w:jc w:val="both"/>
      </w:pPr>
      <w: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763" w:history="1">
        <w:r>
          <w:rPr>
            <w:color w:val="0000FF"/>
          </w:rPr>
          <w:t>блок-схема</w:t>
        </w:r>
      </w:hyperlink>
      <w:r>
        <w:t>):</w:t>
      </w:r>
    </w:p>
    <w:p w:rsidR="00D6126D" w:rsidRDefault="00D6126D">
      <w:pPr>
        <w:pStyle w:val="ConsPlusNormal"/>
        <w:ind w:firstLine="540"/>
        <w:jc w:val="both"/>
      </w:pPr>
      <w:r>
        <w:t>а) прием и регистрация заявления и документов, подлежащих представлению заявителем;</w:t>
      </w:r>
    </w:p>
    <w:p w:rsidR="00D6126D" w:rsidRDefault="00D6126D">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D6126D" w:rsidRDefault="00D6126D">
      <w:pPr>
        <w:pStyle w:val="ConsPlusNormal"/>
        <w:ind w:firstLine="540"/>
        <w:jc w:val="both"/>
      </w:pPr>
      <w:r>
        <w:t>в) принятие решения о постановке на земельный учет либо принятие решения об отказе в постановке на земельный учет.</w:t>
      </w:r>
    </w:p>
    <w:p w:rsidR="00D6126D" w:rsidRDefault="00D6126D">
      <w:pPr>
        <w:pStyle w:val="ConsPlusNormal"/>
        <w:jc w:val="both"/>
      </w:pPr>
    </w:p>
    <w:p w:rsidR="00D6126D" w:rsidRDefault="00D6126D">
      <w:pPr>
        <w:pStyle w:val="ConsPlusNormal"/>
        <w:jc w:val="center"/>
        <w:outlineLvl w:val="2"/>
      </w:pPr>
      <w:r>
        <w:t>Глава 22. ПРИЕМ И РЕГИСТРАЦИЯ ЗАЯВЛЕНИЯ И ДОКУМЕНТОВ,</w:t>
      </w:r>
    </w:p>
    <w:p w:rsidR="00D6126D" w:rsidRDefault="00D6126D">
      <w:pPr>
        <w:pStyle w:val="ConsPlusNormal"/>
        <w:jc w:val="center"/>
      </w:pPr>
      <w:r>
        <w:t>ПОДЛЕЖАЩИХ ПРЕДСТАВЛЕНИЮ ЗАЯВИТЕЛЕМ</w:t>
      </w:r>
    </w:p>
    <w:p w:rsidR="00D6126D" w:rsidRDefault="00D6126D">
      <w:pPr>
        <w:pStyle w:val="ConsPlusNormal"/>
        <w:jc w:val="both"/>
      </w:pPr>
    </w:p>
    <w:p w:rsidR="00D6126D" w:rsidRDefault="00D6126D">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608"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D6126D" w:rsidRDefault="00D6126D">
      <w:pPr>
        <w:pStyle w:val="ConsPlusNormal"/>
        <w:ind w:firstLine="540"/>
        <w:jc w:val="both"/>
      </w:pPr>
      <w:r>
        <w:t>1) путем личного обращения;</w:t>
      </w:r>
    </w:p>
    <w:p w:rsidR="00D6126D" w:rsidRDefault="00D6126D">
      <w:pPr>
        <w:pStyle w:val="ConsPlusNormal"/>
        <w:ind w:firstLine="540"/>
        <w:jc w:val="both"/>
      </w:pPr>
      <w:r>
        <w:t>2) посредством почтовой связи на бумажном носителе;</w:t>
      </w:r>
    </w:p>
    <w:p w:rsidR="00D6126D" w:rsidRDefault="00D6126D">
      <w:pPr>
        <w:pStyle w:val="ConsPlusNormal"/>
        <w:ind w:firstLine="540"/>
        <w:jc w:val="both"/>
      </w:pPr>
      <w:r>
        <w:t>3) в форме электронных документов с использованием информационно-телекоммуникационной сети "Интернет" через официальный сайт уполномоченного органа или через региональную государственную информационную систему "Региональный портал государственных и муниципальных услуг Иркутской области" по адресу http://38.gosuslugi.ru;</w:t>
      </w:r>
    </w:p>
    <w:p w:rsidR="00D6126D" w:rsidRDefault="00D6126D">
      <w:pPr>
        <w:pStyle w:val="ConsPlusNormal"/>
        <w:ind w:firstLine="540"/>
        <w:jc w:val="both"/>
      </w:pPr>
      <w:r>
        <w:t>4) через многофункциональный центр предоставления государственных и муниципальных услуг.</w:t>
      </w:r>
    </w:p>
    <w:p w:rsidR="00D6126D" w:rsidRDefault="00D6126D">
      <w:pPr>
        <w:pStyle w:val="ConsPlusNormal"/>
        <w:ind w:firstLine="540"/>
        <w:jc w:val="both"/>
      </w:pPr>
      <w:r>
        <w:t>65. В день поступления (получения через организации федеральной почтовой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города.</w:t>
      </w:r>
    </w:p>
    <w:p w:rsidR="00D6126D" w:rsidRDefault="00D6126D">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D6126D" w:rsidRDefault="00D6126D">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D6126D" w:rsidRDefault="00D6126D">
      <w:pPr>
        <w:pStyle w:val="ConsPlusNormal"/>
        <w:ind w:firstLine="540"/>
        <w:jc w:val="both"/>
      </w:pPr>
      <w:bookmarkStart w:id="8" w:name="P383"/>
      <w:bookmarkEnd w:id="8"/>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6126D" w:rsidRDefault="00D6126D">
      <w:pPr>
        <w:pStyle w:val="ConsPlusNormal"/>
        <w:ind w:firstLine="540"/>
        <w:jc w:val="both"/>
      </w:pPr>
      <w:r>
        <w:t>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D6126D" w:rsidRDefault="00D6126D">
      <w:pPr>
        <w:pStyle w:val="ConsPlusNormal"/>
        <w:ind w:firstLine="540"/>
        <w:jc w:val="both"/>
      </w:pPr>
      <w:r>
        <w:t xml:space="preserve">70. В случае поступления заявления и прилагаемых к нему документов в электронной форме </w:t>
      </w:r>
      <w:r>
        <w:lastRenderedPageBreak/>
        <w:t>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D6126D" w:rsidRDefault="00D6126D">
      <w:pPr>
        <w:pStyle w:val="ConsPlusNormal"/>
        <w:ind w:firstLine="540"/>
        <w:jc w:val="both"/>
      </w:pPr>
      <w:r>
        <w:t>1) просматривает электронные образы заявления и прилагаемых к нему документов;</w:t>
      </w:r>
    </w:p>
    <w:p w:rsidR="00D6126D" w:rsidRDefault="00D6126D">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D6126D" w:rsidRDefault="00D6126D">
      <w:pPr>
        <w:pStyle w:val="ConsPlusNormal"/>
        <w:ind w:firstLine="540"/>
        <w:jc w:val="both"/>
      </w:pPr>
      <w:r>
        <w:t>3) фиксирует дату получения заявления и прилагаемых к нему документов;</w:t>
      </w:r>
    </w:p>
    <w:p w:rsidR="00D6126D" w:rsidRDefault="00D6126D">
      <w:pPr>
        <w:pStyle w:val="ConsPlusNormal"/>
        <w:ind w:firstLine="540"/>
        <w:jc w:val="both"/>
      </w:pPr>
      <w: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hyperlink w:anchor="P187" w:history="1">
        <w:r>
          <w:rPr>
            <w:color w:val="0000FF"/>
          </w:rPr>
          <w:t>пунктах 27</w:t>
        </w:r>
      </w:hyperlink>
      <w: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17" w:history="1">
        <w:r>
          <w:rPr>
            <w:color w:val="0000FF"/>
          </w:rPr>
          <w:t>пункте 30</w:t>
        </w:r>
      </w:hyperlink>
      <w: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D6126D" w:rsidRDefault="00D6126D">
      <w:pPr>
        <w:pStyle w:val="ConsPlusNormal"/>
        <w:ind w:firstLine="540"/>
        <w:jc w:val="both"/>
      </w:pPr>
      <w: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D6126D" w:rsidRDefault="00D6126D">
      <w:pPr>
        <w:pStyle w:val="ConsPlusNormal"/>
        <w:ind w:firstLine="540"/>
        <w:jc w:val="both"/>
      </w:pPr>
      <w: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41" w:history="1">
        <w:r>
          <w:rPr>
            <w:color w:val="0000FF"/>
          </w:rPr>
          <w:t>пунктом 32</w:t>
        </w:r>
      </w:hyperlink>
      <w:r>
        <w:t xml:space="preserve"> настоящего административного регламента.</w:t>
      </w:r>
    </w:p>
    <w:p w:rsidR="00D6126D" w:rsidRDefault="00D6126D">
      <w:pPr>
        <w:pStyle w:val="ConsPlusNormal"/>
        <w:jc w:val="both"/>
      </w:pPr>
    </w:p>
    <w:p w:rsidR="00D6126D" w:rsidRDefault="00D6126D">
      <w:pPr>
        <w:pStyle w:val="ConsPlusNormal"/>
        <w:jc w:val="center"/>
        <w:outlineLvl w:val="2"/>
      </w:pPr>
      <w:r>
        <w:t>Глава 23. ФОРМИРОВАНИЕ И НАПРАВЛЕНИЕ МЕЖВЕДОМСТВЕННЫХ</w:t>
      </w:r>
    </w:p>
    <w:p w:rsidR="00D6126D" w:rsidRDefault="00D6126D">
      <w:pPr>
        <w:pStyle w:val="ConsPlusNormal"/>
        <w:jc w:val="center"/>
      </w:pPr>
      <w:r>
        <w:t>ЗАПРОСОВ В ОРГАНЫ, УЧАСТВУЮЩИЕ В ПРЕДОСТАВЛЕНИИ</w:t>
      </w:r>
    </w:p>
    <w:p w:rsidR="00D6126D" w:rsidRDefault="00D6126D">
      <w:pPr>
        <w:pStyle w:val="ConsPlusNormal"/>
        <w:jc w:val="center"/>
      </w:pPr>
      <w:r>
        <w:t>МУНИЦИПАЛЬНОЙ УСЛУГИ</w:t>
      </w:r>
    </w:p>
    <w:p w:rsidR="00D6126D" w:rsidRDefault="00D6126D">
      <w:pPr>
        <w:pStyle w:val="ConsPlusNormal"/>
        <w:jc w:val="both"/>
      </w:pPr>
    </w:p>
    <w:p w:rsidR="00D6126D" w:rsidRDefault="00D6126D">
      <w:pPr>
        <w:pStyle w:val="ConsPlusNormal"/>
        <w:ind w:firstLine="540"/>
        <w:jc w:val="both"/>
      </w:pPr>
      <w:r>
        <w:t xml:space="preserve">73. Основанием для начала административной процедуры является непредставление заявителем документа, предусмотренного </w:t>
      </w:r>
      <w:hyperlink w:anchor="P217" w:history="1">
        <w:r>
          <w:rPr>
            <w:color w:val="0000FF"/>
          </w:rPr>
          <w:t>пунктом 30</w:t>
        </w:r>
      </w:hyperlink>
      <w:r>
        <w:t xml:space="preserve"> настоящего административного регламента.</w:t>
      </w:r>
    </w:p>
    <w:p w:rsidR="00D6126D" w:rsidRDefault="00D6126D">
      <w:pPr>
        <w:pStyle w:val="ConsPlusNormal"/>
        <w:ind w:firstLine="540"/>
        <w:jc w:val="both"/>
      </w:pPr>
      <w:r>
        <w:t>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6126D" w:rsidRDefault="00D6126D">
      <w:pPr>
        <w:pStyle w:val="ConsPlusNormal"/>
        <w:ind w:firstLine="540"/>
        <w:jc w:val="both"/>
      </w:pPr>
      <w:r>
        <w:t xml:space="preserve">1) в </w:t>
      </w:r>
      <w:r w:rsidR="00D202A6">
        <w:t>Орган регистрации прав</w:t>
      </w:r>
      <w:r>
        <w:t xml:space="preserve"> в целях получения:</w:t>
      </w:r>
    </w:p>
    <w:p w:rsidR="00D6126D" w:rsidRDefault="00D6126D">
      <w:pPr>
        <w:pStyle w:val="ConsPlusNormal"/>
        <w:ind w:firstLine="540"/>
        <w:jc w:val="both"/>
      </w:pPr>
      <w:r>
        <w:t>выписки из Единого государственного реестра недвижимо</w:t>
      </w:r>
      <w:r w:rsidR="00D202A6">
        <w:t>сти</w:t>
      </w:r>
      <w:r>
        <w:t xml:space="preserve"> о правах заявителей на имевшиеся (имеющиеся) у них земельные участки.</w:t>
      </w:r>
    </w:p>
    <w:p w:rsidR="00D6126D" w:rsidRDefault="00D6126D">
      <w:pPr>
        <w:pStyle w:val="ConsPlusNormal"/>
        <w:ind w:firstLine="540"/>
        <w:jc w:val="both"/>
      </w:pPr>
      <w: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D6126D" w:rsidRDefault="00D6126D">
      <w:pPr>
        <w:pStyle w:val="ConsPlusNormal"/>
        <w:ind w:firstLine="540"/>
        <w:jc w:val="both"/>
      </w:pPr>
      <w:r>
        <w:t xml:space="preserve">76. Направление межведомственного запроса и представление документов и информации, перечисленных в </w:t>
      </w:r>
      <w:hyperlink w:anchor="P217"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D6126D" w:rsidRDefault="00D6126D">
      <w:pPr>
        <w:pStyle w:val="ConsPlusNormal"/>
        <w:ind w:firstLine="540"/>
        <w:jc w:val="both"/>
      </w:pPr>
      <w:r>
        <w:t xml:space="preserve">77. Межведомственный запрос о представлении документов, указанных в </w:t>
      </w:r>
      <w:hyperlink w:anchor="P217"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3" w:history="1">
        <w:r>
          <w:rPr>
            <w:color w:val="0000FF"/>
          </w:rPr>
          <w:t>статьи 7.2</w:t>
        </w:r>
      </w:hyperlink>
      <w:r>
        <w:t xml:space="preserve"> Федерального закона N 210-ФЗ.</w:t>
      </w:r>
    </w:p>
    <w:p w:rsidR="00D6126D" w:rsidRDefault="00D6126D">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6126D" w:rsidRDefault="00D6126D">
      <w:pPr>
        <w:pStyle w:val="ConsPlusNormal"/>
        <w:ind w:firstLine="540"/>
        <w:jc w:val="both"/>
      </w:pPr>
      <w: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6126D" w:rsidRDefault="00D6126D">
      <w:pPr>
        <w:pStyle w:val="ConsPlusNormal"/>
        <w:ind w:firstLine="540"/>
        <w:jc w:val="both"/>
      </w:pPr>
      <w:r>
        <w:t xml:space="preserve">79. Результатом административной процедуры является получение документов, указанных в </w:t>
      </w:r>
      <w:hyperlink w:anchor="P217" w:history="1">
        <w:r>
          <w:rPr>
            <w:color w:val="0000FF"/>
          </w:rPr>
          <w:t>пункте 30</w:t>
        </w:r>
      </w:hyperlink>
      <w:r>
        <w:t xml:space="preserve"> настоящего административного регламента.</w:t>
      </w:r>
    </w:p>
    <w:p w:rsidR="00D6126D" w:rsidRDefault="00D6126D">
      <w:pPr>
        <w:pStyle w:val="ConsPlusNormal"/>
        <w:ind w:firstLine="540"/>
        <w:jc w:val="both"/>
      </w:pPr>
      <w:r>
        <w:lastRenderedPageBreak/>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D6126D" w:rsidRDefault="00D6126D">
      <w:pPr>
        <w:pStyle w:val="ConsPlusNormal"/>
        <w:jc w:val="both"/>
      </w:pPr>
    </w:p>
    <w:p w:rsidR="00D6126D" w:rsidRDefault="00D6126D">
      <w:pPr>
        <w:pStyle w:val="ConsPlusNormal"/>
        <w:jc w:val="center"/>
        <w:outlineLvl w:val="2"/>
      </w:pPr>
      <w:r>
        <w:t>Глава 24. ПРИНЯТИЕ РЕШЕНИЯ О ПОСТАНОВКЕ НА ЗЕМЕЛЬНЫЙ УЧЕТ</w:t>
      </w:r>
    </w:p>
    <w:p w:rsidR="00D6126D" w:rsidRDefault="00D6126D">
      <w:pPr>
        <w:pStyle w:val="ConsPlusNormal"/>
        <w:jc w:val="center"/>
      </w:pPr>
      <w:r>
        <w:t>ЛИБО ПРИНЯТИЕ РЕШЕНИЯ ОБ ОТКАЗЕ В ПОСТАНОВКЕ</w:t>
      </w:r>
    </w:p>
    <w:p w:rsidR="00D6126D" w:rsidRDefault="00D6126D">
      <w:pPr>
        <w:pStyle w:val="ConsPlusNormal"/>
        <w:jc w:val="center"/>
      </w:pPr>
      <w:r>
        <w:t>НА ЗЕМЕЛЬНЫЙ УЧЕТ</w:t>
      </w:r>
    </w:p>
    <w:p w:rsidR="00D6126D" w:rsidRDefault="00D6126D">
      <w:pPr>
        <w:pStyle w:val="ConsPlusNormal"/>
        <w:jc w:val="both"/>
      </w:pPr>
    </w:p>
    <w:p w:rsidR="00D6126D" w:rsidRDefault="00D6126D">
      <w:pPr>
        <w:pStyle w:val="ConsPlusNormal"/>
        <w:ind w:firstLine="540"/>
        <w:jc w:val="both"/>
      </w:pPr>
      <w:r>
        <w:t xml:space="preserve">80. Основанием для начала административной процедуры является получение полного пакета документов, предусмотренных </w:t>
      </w:r>
      <w:hyperlink w:anchor="P187" w:history="1">
        <w:r>
          <w:rPr>
            <w:color w:val="0000FF"/>
          </w:rPr>
          <w:t>пунктами 27</w:t>
        </w:r>
      </w:hyperlink>
      <w:r>
        <w:t xml:space="preserve">, </w:t>
      </w:r>
      <w:hyperlink w:anchor="P217" w:history="1">
        <w:r>
          <w:rPr>
            <w:color w:val="0000FF"/>
          </w:rPr>
          <w:t>30</w:t>
        </w:r>
      </w:hyperlink>
      <w:r>
        <w:t xml:space="preserve"> настоящего административного регламента.</w:t>
      </w:r>
    </w:p>
    <w:p w:rsidR="00D6126D" w:rsidRDefault="00D6126D">
      <w:pPr>
        <w:pStyle w:val="ConsPlusNormal"/>
        <w:ind w:firstLine="540"/>
        <w:jc w:val="both"/>
      </w:pPr>
      <w: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41" w:history="1">
        <w:r>
          <w:rPr>
            <w:color w:val="0000FF"/>
          </w:rPr>
          <w:t>пунктом 32</w:t>
        </w:r>
      </w:hyperlink>
      <w:r>
        <w:t xml:space="preserve"> настоящего административного регламента.</w:t>
      </w:r>
    </w:p>
    <w:p w:rsidR="00D6126D" w:rsidRDefault="00D6126D">
      <w:pPr>
        <w:pStyle w:val="ConsPlusNormal"/>
        <w:ind w:firstLine="540"/>
        <w:jc w:val="both"/>
      </w:pPr>
      <w:r>
        <w:t xml:space="preserve">82. При наличии оснований для отказа в постановке на земельный учет, предусмотренных </w:t>
      </w:r>
      <w:hyperlink w:anchor="P257"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постановке на земельный учет подготавливает уведомление об отказе в постановке на земельный учет с указанием причин отказа, обеспечивает регистрацию должностным лицом уполномоченного органа, осуществляющим прием и регистрацию документов.</w:t>
      </w:r>
    </w:p>
    <w:p w:rsidR="00D6126D" w:rsidRDefault="00D6126D">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61"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заявителю уведомление об отказе в постановке на земельный учет.</w:t>
      </w:r>
    </w:p>
    <w:p w:rsidR="00D6126D" w:rsidRDefault="00D6126D">
      <w:pPr>
        <w:pStyle w:val="ConsPlusNormal"/>
        <w:ind w:firstLine="540"/>
        <w:jc w:val="both"/>
      </w:pPr>
      <w:r>
        <w:t>83. При отсутствии оснований для отказа должностное лицо уполномоченного органа подготавливает уведомление о постановке на земельный учет.</w:t>
      </w:r>
    </w:p>
    <w:p w:rsidR="00D6126D" w:rsidRDefault="00D6126D">
      <w:pPr>
        <w:pStyle w:val="ConsPlusNormal"/>
        <w:ind w:firstLine="540"/>
        <w:jc w:val="both"/>
      </w:pPr>
      <w:r>
        <w:t>84. Результатом исполнения административной процедуры является получение заявителем уведомления о постановке на земельный учет либо уведомления об отказе в постановке на земельный учет.</w:t>
      </w:r>
    </w:p>
    <w:p w:rsidR="00D6126D" w:rsidRDefault="00D6126D">
      <w:pPr>
        <w:pStyle w:val="ConsPlusNormal"/>
        <w:jc w:val="both"/>
      </w:pPr>
    </w:p>
    <w:p w:rsidR="00D6126D" w:rsidRDefault="00D6126D">
      <w:pPr>
        <w:pStyle w:val="ConsPlusNormal"/>
        <w:jc w:val="center"/>
        <w:outlineLvl w:val="1"/>
      </w:pPr>
      <w:r>
        <w:t>Раздел IV. ФОРМЫ КОНТРОЛЯ ЗА ПРЕДОСТАВЛЕНИЕМ</w:t>
      </w:r>
    </w:p>
    <w:p w:rsidR="00D6126D" w:rsidRDefault="00D6126D">
      <w:pPr>
        <w:pStyle w:val="ConsPlusNormal"/>
        <w:jc w:val="center"/>
      </w:pPr>
      <w:r>
        <w:t>МУНИЦИПАЛЬНОЙ УСЛУГИ</w:t>
      </w:r>
    </w:p>
    <w:p w:rsidR="00D6126D" w:rsidRDefault="00D6126D">
      <w:pPr>
        <w:pStyle w:val="ConsPlusNormal"/>
        <w:jc w:val="both"/>
      </w:pPr>
    </w:p>
    <w:p w:rsidR="00D6126D" w:rsidRDefault="00D6126D">
      <w:pPr>
        <w:pStyle w:val="ConsPlusNormal"/>
        <w:jc w:val="center"/>
        <w:outlineLvl w:val="2"/>
      </w:pPr>
      <w:r>
        <w:t>Глава 25. ПОРЯДОК ОСУЩЕСТВЛЕНИЯ ТЕКУЩЕГО КОНТРОЛЯ</w:t>
      </w:r>
    </w:p>
    <w:p w:rsidR="00D6126D" w:rsidRDefault="00D6126D">
      <w:pPr>
        <w:pStyle w:val="ConsPlusNormal"/>
        <w:jc w:val="center"/>
      </w:pPr>
      <w:r>
        <w:t>ЗА СОБЛЮДЕНИЕМ И ИСПОЛНЕНИЕМ ОТВЕТСТВЕННЫМИ ДОЛЖНОСТНЫМИ</w:t>
      </w:r>
    </w:p>
    <w:p w:rsidR="00D6126D" w:rsidRDefault="00D6126D">
      <w:pPr>
        <w:pStyle w:val="ConsPlusNormal"/>
        <w:jc w:val="center"/>
      </w:pPr>
      <w:r>
        <w:t>ЛИЦАМИ ПОЛОЖЕНИЙ АДМИНИСТРАТИВНОГО РЕГЛАМЕНТА И ИНЫХ</w:t>
      </w:r>
    </w:p>
    <w:p w:rsidR="00D6126D" w:rsidRDefault="00D6126D">
      <w:pPr>
        <w:pStyle w:val="ConsPlusNormal"/>
        <w:jc w:val="center"/>
      </w:pPr>
      <w:r>
        <w:t>НОРМАТИВНЫХ ПРАВОВЫХ АКТОВ, УСТАНАВЛИВАЮЩИХ ТРЕБОВАНИЯ</w:t>
      </w:r>
    </w:p>
    <w:p w:rsidR="00D6126D" w:rsidRDefault="00D6126D">
      <w:pPr>
        <w:pStyle w:val="ConsPlusNormal"/>
        <w:jc w:val="center"/>
      </w:pPr>
      <w:r>
        <w:t>К ПРЕДОСТАВЛЕНИЮ МУНИЦИПАЛЬНОЙ УСЛУГИ, А ТАКЖЕ</w:t>
      </w:r>
    </w:p>
    <w:p w:rsidR="00D6126D" w:rsidRDefault="00D6126D">
      <w:pPr>
        <w:pStyle w:val="ConsPlusNormal"/>
        <w:jc w:val="center"/>
      </w:pPr>
      <w:r>
        <w:t>ПРИНЯТИЕМ ИМИ РЕШЕНИЙ</w:t>
      </w:r>
    </w:p>
    <w:p w:rsidR="00D6126D" w:rsidRDefault="00D6126D">
      <w:pPr>
        <w:pStyle w:val="ConsPlusNormal"/>
        <w:jc w:val="both"/>
      </w:pPr>
    </w:p>
    <w:p w:rsidR="00D6126D" w:rsidRDefault="00D6126D">
      <w:pPr>
        <w:pStyle w:val="ConsPlusNormal"/>
        <w:ind w:firstLine="540"/>
        <w:jc w:val="both"/>
      </w:pPr>
      <w:r>
        <w:t xml:space="preserve">85.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t>должностными лицами уполномоченного органа</w:t>
      </w:r>
      <w:proofErr w:type="gramEnd"/>
      <w:r>
        <w:t xml:space="preserve">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D6126D" w:rsidRDefault="00D6126D">
      <w:pPr>
        <w:pStyle w:val="ConsPlusNormal"/>
        <w:ind w:firstLine="540"/>
        <w:jc w:val="both"/>
      </w:pPr>
      <w:r>
        <w:t>86. Основными задачами текущего контроля являются:</w:t>
      </w:r>
    </w:p>
    <w:p w:rsidR="00D6126D" w:rsidRDefault="00D6126D">
      <w:pPr>
        <w:pStyle w:val="ConsPlusNormal"/>
        <w:ind w:firstLine="540"/>
        <w:jc w:val="both"/>
      </w:pPr>
      <w:r>
        <w:t>а) обеспечение своевременного и качественного предоставления муниципальной услуги;</w:t>
      </w:r>
    </w:p>
    <w:p w:rsidR="00D6126D" w:rsidRDefault="00D6126D">
      <w:pPr>
        <w:pStyle w:val="ConsPlusNormal"/>
        <w:ind w:firstLine="540"/>
        <w:jc w:val="both"/>
      </w:pPr>
      <w:r>
        <w:t>б) выявление нарушений в сроках и качестве предоставления муниципальной услуги;</w:t>
      </w:r>
    </w:p>
    <w:p w:rsidR="00D6126D" w:rsidRDefault="00D6126D">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D6126D" w:rsidRDefault="00D6126D">
      <w:pPr>
        <w:pStyle w:val="ConsPlusNormal"/>
        <w:ind w:firstLine="540"/>
        <w:jc w:val="both"/>
      </w:pPr>
      <w:r>
        <w:t>г) принятие мер по надлежащему предоставлению муниципальной услуги.</w:t>
      </w:r>
    </w:p>
    <w:p w:rsidR="00D6126D" w:rsidRDefault="00D6126D">
      <w:pPr>
        <w:pStyle w:val="ConsPlusNormal"/>
        <w:ind w:firstLine="540"/>
        <w:jc w:val="both"/>
      </w:pPr>
      <w:r>
        <w:t>87. Текущий контроль осуществляется на постоянной основе.</w:t>
      </w:r>
    </w:p>
    <w:p w:rsidR="00D6126D" w:rsidRDefault="00D6126D">
      <w:pPr>
        <w:pStyle w:val="ConsPlusNormal"/>
        <w:jc w:val="both"/>
      </w:pPr>
    </w:p>
    <w:p w:rsidR="00D6126D" w:rsidRDefault="00D6126D">
      <w:pPr>
        <w:pStyle w:val="ConsPlusNormal"/>
        <w:jc w:val="center"/>
        <w:outlineLvl w:val="2"/>
      </w:pPr>
      <w:r>
        <w:lastRenderedPageBreak/>
        <w:t>Глава 26. ПОРЯДОК И ПЕРИОДИЧНОСТЬ ОСУЩЕСТВЛЕНИЯ ПЛАНОВЫХ</w:t>
      </w:r>
    </w:p>
    <w:p w:rsidR="00D6126D" w:rsidRDefault="00D6126D">
      <w:pPr>
        <w:pStyle w:val="ConsPlusNormal"/>
        <w:jc w:val="center"/>
      </w:pPr>
      <w:r>
        <w:t>И ВНЕПЛАНОВЫХ ПРОВЕРОК ПОЛНОТЫ И КАЧЕСТВА ПРЕДОСТАВЛЕНИЯ</w:t>
      </w:r>
    </w:p>
    <w:p w:rsidR="00D6126D" w:rsidRDefault="00D6126D">
      <w:pPr>
        <w:pStyle w:val="ConsPlusNormal"/>
        <w:jc w:val="center"/>
      </w:pPr>
      <w:r>
        <w:t>МУНИЦИПАЛЬНОЙ УСЛУГИ, В ТОМ ЧИСЛЕ ПОРЯДОК И ФОРМЫ КОНТРОЛЯ</w:t>
      </w:r>
    </w:p>
    <w:p w:rsidR="00D6126D" w:rsidRDefault="00D6126D">
      <w:pPr>
        <w:pStyle w:val="ConsPlusNormal"/>
        <w:jc w:val="center"/>
      </w:pPr>
      <w:r>
        <w:t>ЗА ПОЛНОТОЙ И КАЧЕСТВОМ ПРЕДОСТАВЛЕНИЯ МУНИЦИПАЛЬНОЙ УСЛУГИ</w:t>
      </w:r>
    </w:p>
    <w:p w:rsidR="00D6126D" w:rsidRDefault="00D6126D">
      <w:pPr>
        <w:pStyle w:val="ConsPlusNormal"/>
        <w:jc w:val="both"/>
      </w:pPr>
    </w:p>
    <w:p w:rsidR="00D6126D" w:rsidRDefault="00D6126D">
      <w:pPr>
        <w:pStyle w:val="ConsPlusNormal"/>
        <w:ind w:firstLine="540"/>
        <w:jc w:val="both"/>
      </w:pPr>
      <w:r>
        <w:t>88. Контроль за полнотой и качеством предоставления муниципальной услуги осуществляется в формах:</w:t>
      </w:r>
    </w:p>
    <w:p w:rsidR="00D6126D" w:rsidRDefault="00D6126D">
      <w:pPr>
        <w:pStyle w:val="ConsPlusNormal"/>
        <w:ind w:firstLine="540"/>
        <w:jc w:val="both"/>
      </w:pPr>
      <w:r>
        <w:t>1) проведения плановых и внеплановых проверок;</w:t>
      </w:r>
    </w:p>
    <w:p w:rsidR="00D6126D" w:rsidRDefault="00D6126D">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D6126D" w:rsidRDefault="00D6126D">
      <w:pPr>
        <w:pStyle w:val="ConsPlusNormal"/>
        <w:ind w:firstLine="540"/>
        <w:jc w:val="both"/>
      </w:pPr>
      <w:r>
        <w:t>89.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города Усолье-Сибирское.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6126D" w:rsidRDefault="00D6126D">
      <w:pPr>
        <w:pStyle w:val="ConsPlusNormal"/>
        <w:ind w:firstLine="540"/>
        <w:jc w:val="both"/>
      </w:pPr>
      <w: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D6126D" w:rsidRDefault="00D6126D">
      <w:pPr>
        <w:pStyle w:val="ConsPlusNormal"/>
        <w:ind w:firstLine="540"/>
        <w:jc w:val="both"/>
      </w:pPr>
      <w: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D6126D" w:rsidRDefault="00D6126D">
      <w:pPr>
        <w:pStyle w:val="ConsPlusNormal"/>
        <w:ind w:firstLine="540"/>
        <w:jc w:val="both"/>
      </w:pPr>
      <w: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6126D" w:rsidRDefault="00D6126D">
      <w:pPr>
        <w:pStyle w:val="ConsPlusNormal"/>
        <w:jc w:val="both"/>
      </w:pPr>
    </w:p>
    <w:p w:rsidR="00D6126D" w:rsidRDefault="00D6126D">
      <w:pPr>
        <w:pStyle w:val="ConsPlusNormal"/>
        <w:jc w:val="center"/>
        <w:outlineLvl w:val="2"/>
      </w:pPr>
      <w:r>
        <w:t>Глава 27. ОТВЕТСТВЕННОСТЬ ДОЛЖНОСТНЫХ ЛИЦ ОРГАНА МЕСТНОГО</w:t>
      </w:r>
    </w:p>
    <w:p w:rsidR="00D6126D" w:rsidRDefault="00D6126D">
      <w:pPr>
        <w:pStyle w:val="ConsPlusNormal"/>
        <w:jc w:val="center"/>
      </w:pPr>
      <w:r>
        <w:t>САМОУПРАВЛЕНИЯ ЗА РЕШЕНИЯ И ДЕЙСТВИЯ (БЕЗДЕЙСТВИЕ),</w:t>
      </w:r>
    </w:p>
    <w:p w:rsidR="00D6126D" w:rsidRDefault="00D6126D">
      <w:pPr>
        <w:pStyle w:val="ConsPlusNormal"/>
        <w:jc w:val="center"/>
      </w:pPr>
      <w:r>
        <w:t>ПРИНИМАЕМЫЕ (ОСУЩЕСТВЛЯЕМЫЕ) ИМИ В ХОДЕ ПРЕДОСТАВЛЕНИЯ</w:t>
      </w:r>
    </w:p>
    <w:p w:rsidR="00D6126D" w:rsidRDefault="00D6126D">
      <w:pPr>
        <w:pStyle w:val="ConsPlusNormal"/>
        <w:jc w:val="center"/>
      </w:pPr>
      <w:r>
        <w:t>МУНИЦИПАЛЬНОЙ УСЛУГИ</w:t>
      </w:r>
    </w:p>
    <w:p w:rsidR="00D6126D" w:rsidRDefault="00D6126D">
      <w:pPr>
        <w:pStyle w:val="ConsPlusNormal"/>
        <w:jc w:val="both"/>
      </w:pPr>
    </w:p>
    <w:p w:rsidR="00D6126D" w:rsidRDefault="00D6126D">
      <w:pPr>
        <w:pStyle w:val="ConsPlusNormal"/>
        <w:ind w:firstLine="540"/>
        <w:jc w:val="both"/>
      </w:pPr>
      <w: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D6126D" w:rsidRDefault="00D6126D">
      <w:pPr>
        <w:pStyle w:val="ConsPlusNormal"/>
        <w:ind w:firstLine="540"/>
        <w:jc w:val="both"/>
      </w:pPr>
      <w: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6126D" w:rsidRDefault="00D6126D">
      <w:pPr>
        <w:pStyle w:val="ConsPlusNormal"/>
        <w:jc w:val="both"/>
      </w:pPr>
    </w:p>
    <w:p w:rsidR="00D6126D" w:rsidRDefault="00D6126D">
      <w:pPr>
        <w:pStyle w:val="ConsPlusNormal"/>
        <w:jc w:val="center"/>
        <w:outlineLvl w:val="2"/>
      </w:pPr>
      <w:r>
        <w:t>Глава 28. ПОЛОЖЕНИЯ, ХАРАКТЕРИЗУЮЩИЕ ТРЕБОВАНИЯ К ПОРЯДКУ</w:t>
      </w:r>
    </w:p>
    <w:p w:rsidR="00D6126D" w:rsidRDefault="00D6126D">
      <w:pPr>
        <w:pStyle w:val="ConsPlusNormal"/>
        <w:jc w:val="center"/>
      </w:pPr>
      <w:r>
        <w:t>И ФОРМАМ КОНТРОЛЯ ЗА ПРЕДОСТАВЛЕНИЕМ МУНИЦИПАЛЬНОЙ УСЛУГИ,</w:t>
      </w:r>
    </w:p>
    <w:p w:rsidR="00D6126D" w:rsidRDefault="00D6126D">
      <w:pPr>
        <w:pStyle w:val="ConsPlusNormal"/>
        <w:jc w:val="center"/>
      </w:pPr>
      <w:r>
        <w:t>В ТОМ ЧИСЛЕ СО СТОРОНЫ ЗАЯВИТЕЛЕЙ, ИХ ОБЪЕДИНЕНИЙ</w:t>
      </w:r>
    </w:p>
    <w:p w:rsidR="00D6126D" w:rsidRDefault="00D6126D">
      <w:pPr>
        <w:pStyle w:val="ConsPlusNormal"/>
        <w:jc w:val="center"/>
      </w:pPr>
      <w:r>
        <w:t>И ОРГАНИЗАЦИЙ</w:t>
      </w:r>
    </w:p>
    <w:p w:rsidR="00D6126D" w:rsidRDefault="00D6126D">
      <w:pPr>
        <w:pStyle w:val="ConsPlusNormal"/>
        <w:jc w:val="both"/>
      </w:pPr>
    </w:p>
    <w:p w:rsidR="00D6126D" w:rsidRDefault="00D6126D">
      <w:pPr>
        <w:pStyle w:val="ConsPlusNormal"/>
        <w:ind w:firstLine="540"/>
        <w:jc w:val="both"/>
      </w:pPr>
      <w:bookmarkStart w:id="9" w:name="P464"/>
      <w:bookmarkEnd w:id="9"/>
      <w:r>
        <w:t>95.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6126D" w:rsidRDefault="00D6126D">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D6126D" w:rsidRDefault="00D6126D">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6126D" w:rsidRDefault="00D6126D">
      <w:pPr>
        <w:pStyle w:val="ConsPlusNormal"/>
        <w:ind w:firstLine="540"/>
        <w:jc w:val="both"/>
      </w:pPr>
      <w:r>
        <w:t xml:space="preserve">некорректного поведения должностных лиц уполномоченного органа, нарушения правил </w:t>
      </w:r>
      <w:r>
        <w:lastRenderedPageBreak/>
        <w:t>служебной этики при предоставлении муниципальной услуги.</w:t>
      </w:r>
    </w:p>
    <w:p w:rsidR="00D6126D" w:rsidRDefault="00D6126D">
      <w:pPr>
        <w:pStyle w:val="ConsPlusNormal"/>
        <w:ind w:firstLine="540"/>
        <w:jc w:val="both"/>
      </w:pPr>
      <w:r>
        <w:t xml:space="preserve">96. Информацию, указанную в </w:t>
      </w:r>
      <w:hyperlink w:anchor="P464" w:history="1">
        <w:r>
          <w:rPr>
            <w:color w:val="0000FF"/>
          </w:rPr>
          <w:t>пункте 95</w:t>
        </w:r>
      </w:hyperlink>
      <w:r>
        <w:t xml:space="preserve"> настоящего административного регламента, заявители могут сообщить по телефонам уполномоченного органа, указанным в </w:t>
      </w:r>
      <w:hyperlink w:anchor="P119"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D6126D" w:rsidRDefault="00D6126D">
      <w:pPr>
        <w:pStyle w:val="ConsPlusNormal"/>
        <w:ind w:firstLine="540"/>
        <w:jc w:val="both"/>
      </w:pPr>
      <w:r>
        <w:t>97. Контроль за предоставлением муниципальной услуги осуществляется в соответствии с действующим законодательством.</w:t>
      </w:r>
    </w:p>
    <w:p w:rsidR="00D6126D" w:rsidRDefault="00D6126D">
      <w:pPr>
        <w:pStyle w:val="ConsPlusNormal"/>
        <w:jc w:val="both"/>
      </w:pPr>
    </w:p>
    <w:p w:rsidR="00D6126D" w:rsidRDefault="00D6126D">
      <w:pPr>
        <w:pStyle w:val="ConsPlusNormal"/>
        <w:jc w:val="center"/>
        <w:outlineLvl w:val="1"/>
      </w:pPr>
      <w:r>
        <w:t>Раздел V. ДОСУДЕБНЫЙ (ВНЕСУДЕБНЫЙ) ПОРЯДОК ОБЖАЛОВАНИЯ</w:t>
      </w:r>
    </w:p>
    <w:p w:rsidR="00D6126D" w:rsidRDefault="00D6126D">
      <w:pPr>
        <w:pStyle w:val="ConsPlusNormal"/>
        <w:jc w:val="center"/>
      </w:pPr>
      <w:r>
        <w:t>РЕШЕНИЙ И ДЕЙСТВИЙ (БЕЗДЕЙСТВИЯ) ОРГАНА, ПРЕДОСТАВЛЯЮЩЕГО</w:t>
      </w:r>
    </w:p>
    <w:p w:rsidR="00D6126D" w:rsidRDefault="00D6126D">
      <w:pPr>
        <w:pStyle w:val="ConsPlusNormal"/>
        <w:jc w:val="center"/>
      </w:pPr>
      <w:r>
        <w:t>МУНИЦИПАЛЬНУЮ УСЛУГУ, А ТАКЖЕ ДОЛЖНОСТНЫХ ЛИЦ,</w:t>
      </w:r>
    </w:p>
    <w:p w:rsidR="00D6126D" w:rsidRDefault="00D6126D">
      <w:pPr>
        <w:pStyle w:val="ConsPlusNormal"/>
        <w:jc w:val="center"/>
      </w:pPr>
      <w:r>
        <w:t>МУНИЦИПАЛЬНЫХ СЛУЖАЩИХ</w:t>
      </w:r>
    </w:p>
    <w:p w:rsidR="00D6126D" w:rsidRDefault="00D6126D">
      <w:pPr>
        <w:pStyle w:val="ConsPlusNormal"/>
        <w:jc w:val="both"/>
      </w:pPr>
    </w:p>
    <w:p w:rsidR="00D6126D" w:rsidRDefault="00D6126D">
      <w:pPr>
        <w:pStyle w:val="ConsPlusNormal"/>
        <w:jc w:val="center"/>
        <w:outlineLvl w:val="2"/>
      </w:pPr>
      <w:r>
        <w:t>Глава 29. ОБЖАЛОВАНИЕ РЕШЕНИЙ И ДЕЙСТВИЙ (БЕЗДЕЙСТВИЯ)</w:t>
      </w:r>
    </w:p>
    <w:p w:rsidR="00D6126D" w:rsidRDefault="00D6126D">
      <w:pPr>
        <w:pStyle w:val="ConsPlusNormal"/>
        <w:jc w:val="center"/>
      </w:pPr>
      <w:r>
        <w:t>УПОЛНОМОЧЕННОГО ОРГАНА, А ТАКЖЕ ДОЛЖНОСТНЫХ ЛИЦ</w:t>
      </w:r>
    </w:p>
    <w:p w:rsidR="00D6126D" w:rsidRDefault="00D6126D">
      <w:pPr>
        <w:pStyle w:val="ConsPlusNormal"/>
        <w:jc w:val="center"/>
      </w:pPr>
      <w:r>
        <w:t>УПОЛНОМОЧЕННОГО ОРГАНА</w:t>
      </w:r>
    </w:p>
    <w:p w:rsidR="00D6126D" w:rsidRDefault="00D6126D">
      <w:pPr>
        <w:pStyle w:val="ConsPlusNormal"/>
        <w:jc w:val="both"/>
      </w:pPr>
    </w:p>
    <w:p w:rsidR="00D6126D" w:rsidRDefault="00D6126D">
      <w:pPr>
        <w:pStyle w:val="ConsPlusNormal"/>
        <w:ind w:firstLine="540"/>
        <w:jc w:val="both"/>
      </w:pPr>
      <w: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6126D" w:rsidRDefault="00D6126D">
      <w:pPr>
        <w:pStyle w:val="ConsPlusNormal"/>
        <w:ind w:firstLine="540"/>
        <w:jc w:val="both"/>
      </w:pPr>
      <w: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D6126D" w:rsidRDefault="00D6126D">
      <w:pPr>
        <w:pStyle w:val="ConsPlusNormal"/>
        <w:ind w:firstLine="540"/>
        <w:jc w:val="both"/>
      </w:pPr>
      <w:r>
        <w:t>100. Информацию о порядке подачи и рассмотрения жалобы заинтересованные лица могут получить:</w:t>
      </w:r>
    </w:p>
    <w:p w:rsidR="00D6126D" w:rsidRDefault="00D6126D">
      <w:pPr>
        <w:pStyle w:val="ConsPlusNormal"/>
        <w:ind w:firstLine="540"/>
        <w:jc w:val="both"/>
      </w:pPr>
      <w:r>
        <w:t>а) на стендах, расположенных в помещениях, занимаемых уполномоченным органом;</w:t>
      </w:r>
    </w:p>
    <w:p w:rsidR="00D6126D" w:rsidRDefault="00D6126D">
      <w:pPr>
        <w:pStyle w:val="ConsPlusNormal"/>
        <w:ind w:firstLine="540"/>
        <w:jc w:val="both"/>
      </w:pPr>
      <w:r>
        <w:t>б) на официальном сайте уполномоченного органа в информационно-телекоммуникационной сети "Интернет": http://www.usolie-sibirskoe.ru;</w:t>
      </w:r>
    </w:p>
    <w:p w:rsidR="00D6126D" w:rsidRDefault="00D6126D">
      <w:pPr>
        <w:pStyle w:val="ConsPlusNormal"/>
        <w:ind w:firstLine="540"/>
        <w:jc w:val="both"/>
      </w:pPr>
      <w:r>
        <w:t>в) посредством Портала.</w:t>
      </w:r>
    </w:p>
    <w:p w:rsidR="00D6126D" w:rsidRDefault="00D6126D">
      <w:pPr>
        <w:pStyle w:val="ConsPlusNormal"/>
        <w:ind w:firstLine="540"/>
        <w:jc w:val="both"/>
      </w:pPr>
      <w:r>
        <w:t>101. Заинтересованное лицо может обратиться с жалобой, в том числе в следующих случаях:</w:t>
      </w:r>
    </w:p>
    <w:p w:rsidR="00D6126D" w:rsidRDefault="00D6126D">
      <w:pPr>
        <w:pStyle w:val="ConsPlusNormal"/>
        <w:ind w:firstLine="540"/>
        <w:jc w:val="both"/>
      </w:pPr>
      <w:r>
        <w:t>а) нарушение срока регистрации заявления заявителя о предоставлении муниципальной услуги;</w:t>
      </w:r>
    </w:p>
    <w:p w:rsidR="00D6126D" w:rsidRDefault="00D6126D">
      <w:pPr>
        <w:pStyle w:val="ConsPlusNormal"/>
        <w:ind w:firstLine="540"/>
        <w:jc w:val="both"/>
      </w:pPr>
      <w:r>
        <w:t>б) нарушение срока предоставления муниципальной услуги;</w:t>
      </w:r>
    </w:p>
    <w:p w:rsidR="00D6126D" w:rsidRDefault="00D6126D">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города Усолье-Сибирское, настоящим административным регламентом для предоставления муниципальной услуги;</w:t>
      </w:r>
    </w:p>
    <w:p w:rsidR="00D6126D" w:rsidRDefault="00D6126D">
      <w:pPr>
        <w:pStyle w:val="ConsPlusNormal"/>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города Усолье-Сибирское для предоставления муниципальной услуги, у заявителя;</w:t>
      </w:r>
    </w:p>
    <w:p w:rsidR="00D6126D" w:rsidRDefault="00D6126D">
      <w:pPr>
        <w:pStyle w:val="ConsPlusNormal"/>
        <w:ind w:firstLine="540"/>
        <w:jc w:val="both"/>
      </w:pPr>
      <w: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города Усолье-Сибирское, а также настоящим административным регламентом;</w:t>
      </w:r>
    </w:p>
    <w:p w:rsidR="00D6126D" w:rsidRDefault="00D6126D">
      <w:pPr>
        <w:pStyle w:val="ConsPlusNormal"/>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города Усолье-Сибирское;</w:t>
      </w:r>
    </w:p>
    <w:p w:rsidR="00D6126D" w:rsidRDefault="00D6126D">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6126D" w:rsidRDefault="00D6126D">
      <w:pPr>
        <w:pStyle w:val="ConsPlusNormal"/>
        <w:ind w:firstLine="540"/>
        <w:jc w:val="both"/>
      </w:pPr>
      <w:r>
        <w:lastRenderedPageBreak/>
        <w:t>102. Жалоба может быть подана в письменной форме на бумажном носителе, в электронной форме одним из следующих способов:</w:t>
      </w:r>
    </w:p>
    <w:p w:rsidR="00D6126D" w:rsidRDefault="00D6126D">
      <w:pPr>
        <w:pStyle w:val="ConsPlusNormal"/>
        <w:ind w:firstLine="540"/>
        <w:jc w:val="both"/>
      </w:pPr>
      <w:r>
        <w:t>а) лично по адресу: ул. Ватутина, д. 10, г. Усолье-Сибирское, Иркутская область; телефон: 8(39543) 6-22-55, факс: 8(39543) 6-36-37;</w:t>
      </w:r>
    </w:p>
    <w:p w:rsidR="00D6126D" w:rsidRDefault="00D6126D">
      <w:pPr>
        <w:pStyle w:val="ConsPlusNormal"/>
        <w:ind w:firstLine="540"/>
        <w:jc w:val="both"/>
      </w:pPr>
      <w:r>
        <w:t>б) через организации федеральной почтовой связи;</w:t>
      </w:r>
    </w:p>
    <w:p w:rsidR="00D6126D" w:rsidRDefault="00D6126D">
      <w:pPr>
        <w:pStyle w:val="ConsPlusNormal"/>
        <w:ind w:firstLine="540"/>
        <w:jc w:val="both"/>
      </w:pPr>
      <w:r>
        <w:t>в) с использованием информационно-телекоммуникационной сети "Интернет":</w:t>
      </w:r>
    </w:p>
    <w:p w:rsidR="00D6126D" w:rsidRDefault="00D6126D">
      <w:pPr>
        <w:pStyle w:val="ConsPlusNormal"/>
        <w:ind w:firstLine="540"/>
        <w:jc w:val="both"/>
      </w:pPr>
      <w:r>
        <w:t>адрес электронной почты: admin-usolie@usolie-sibirskoe.ru;</w:t>
      </w:r>
    </w:p>
    <w:p w:rsidR="00D6126D" w:rsidRDefault="00D6126D">
      <w:pPr>
        <w:pStyle w:val="ConsPlusNormal"/>
        <w:ind w:firstLine="540"/>
        <w:jc w:val="both"/>
      </w:pPr>
      <w:r>
        <w:t>официальный сайт уполномоченного органа: http://www.usolie-sibirskoe.ru;</w:t>
      </w:r>
    </w:p>
    <w:p w:rsidR="00D6126D" w:rsidRDefault="00D6126D">
      <w:pPr>
        <w:pStyle w:val="ConsPlusNormal"/>
        <w:ind w:firstLine="540"/>
        <w:jc w:val="both"/>
      </w:pPr>
      <w:r>
        <w:t>г) посредством Портала;</w:t>
      </w:r>
    </w:p>
    <w:p w:rsidR="00D6126D" w:rsidRDefault="00D6126D">
      <w:pPr>
        <w:pStyle w:val="ConsPlusNormal"/>
        <w:ind w:firstLine="540"/>
        <w:jc w:val="both"/>
      </w:pPr>
      <w:r>
        <w:t>д) через МФЦ.</w:t>
      </w:r>
    </w:p>
    <w:p w:rsidR="00D6126D" w:rsidRDefault="00D6126D">
      <w:pPr>
        <w:pStyle w:val="ConsPlusNormal"/>
        <w:ind w:firstLine="540"/>
        <w:jc w:val="both"/>
      </w:pPr>
      <w: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6126D" w:rsidRDefault="00D6126D">
      <w:pPr>
        <w:pStyle w:val="ConsPlusNormal"/>
        <w:ind w:firstLine="540"/>
        <w:jc w:val="both"/>
      </w:pPr>
      <w:r>
        <w:t>Прием жалоб осуществляется в соответствии с графиком приема заявителей.</w:t>
      </w:r>
    </w:p>
    <w:p w:rsidR="00D6126D" w:rsidRDefault="00D6126D">
      <w:pPr>
        <w:pStyle w:val="ConsPlusNormal"/>
        <w:ind w:firstLine="540"/>
        <w:jc w:val="both"/>
      </w:pPr>
      <w:r>
        <w:t>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города Усолье-Сибирское, в случае его отсутствия - первый заместитель главы администрации города, заместитель главы администрации города - председатель комитета по городскому хозяйству.</w:t>
      </w:r>
    </w:p>
    <w:p w:rsidR="00D6126D" w:rsidRDefault="00D6126D">
      <w:pPr>
        <w:pStyle w:val="ConsPlusNormal"/>
        <w:ind w:firstLine="540"/>
        <w:jc w:val="both"/>
      </w:pPr>
      <w:r>
        <w:t>105. Прием заинтересованных лиц главой администрации города Усолье-Сибирское проводится по предварительной записи, которая осуществляется по телефону: 6-33-40.</w:t>
      </w:r>
    </w:p>
    <w:p w:rsidR="00D6126D" w:rsidRDefault="00D6126D">
      <w:pPr>
        <w:pStyle w:val="ConsPlusNormal"/>
        <w:ind w:firstLine="540"/>
        <w:jc w:val="both"/>
      </w:pPr>
      <w:r>
        <w:t>106. При личном приеме обратившееся заинтересованное лицо предъявляет документ, удостоверяющий его личность.</w:t>
      </w:r>
    </w:p>
    <w:p w:rsidR="00D6126D" w:rsidRDefault="00D6126D">
      <w:pPr>
        <w:pStyle w:val="ConsPlusNormal"/>
        <w:ind w:firstLine="540"/>
        <w:jc w:val="both"/>
      </w:pPr>
      <w:r>
        <w:t>107. Жалоба должна содержать:</w:t>
      </w:r>
    </w:p>
    <w:p w:rsidR="00D6126D" w:rsidRDefault="00D6126D">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6126D" w:rsidRDefault="00D6126D">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D6126D" w:rsidRDefault="00D6126D">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D6126D" w:rsidRDefault="00D6126D">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6126D" w:rsidRDefault="00D6126D">
      <w:pPr>
        <w:pStyle w:val="ConsPlusNormal"/>
        <w:ind w:firstLine="540"/>
        <w:jc w:val="both"/>
      </w:pPr>
      <w:r>
        <w:t>108. При рассмотрении жалобы:</w:t>
      </w:r>
    </w:p>
    <w:p w:rsidR="00D6126D" w:rsidRDefault="00D6126D">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6126D" w:rsidRDefault="00D6126D">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6126D" w:rsidRDefault="00D6126D">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D6126D" w:rsidRDefault="00D6126D">
      <w:pPr>
        <w:pStyle w:val="ConsPlusNormal"/>
        <w:ind w:firstLine="540"/>
        <w:jc w:val="both"/>
      </w:pPr>
      <w:bookmarkStart w:id="10" w:name="P516"/>
      <w:bookmarkEnd w:id="10"/>
      <w:r>
        <w:t>109.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D6126D" w:rsidRDefault="00D6126D">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6126D" w:rsidRDefault="00D6126D">
      <w:pPr>
        <w:pStyle w:val="ConsPlusNormal"/>
        <w:ind w:firstLine="540"/>
        <w:jc w:val="both"/>
      </w:pPr>
      <w:r>
        <w:t xml:space="preserve">В случае поступления жалобы в отношении муниципальной услуги, которую оказывает другой </w:t>
      </w:r>
      <w:r>
        <w:lastRenderedPageBreak/>
        <w:t>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D6126D" w:rsidRDefault="00D6126D">
      <w:pPr>
        <w:pStyle w:val="ConsPlusNormal"/>
        <w:ind w:firstLine="540"/>
        <w:jc w:val="both"/>
      </w:pPr>
      <w:r>
        <w:t>110. Основания приостановления рассмотрения жалобы, направленной в уполномоченный орган, не предусмотрены.</w:t>
      </w:r>
    </w:p>
    <w:p w:rsidR="00D6126D" w:rsidRDefault="00D6126D">
      <w:pPr>
        <w:pStyle w:val="ConsPlusNormal"/>
        <w:ind w:firstLine="540"/>
        <w:jc w:val="both"/>
      </w:pPr>
      <w:r>
        <w:t>111. Случаи, в которых ответ на жалобу не дается:</w:t>
      </w:r>
    </w:p>
    <w:p w:rsidR="00D6126D" w:rsidRDefault="00D6126D">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D6126D" w:rsidRDefault="00D6126D">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D6126D" w:rsidRDefault="00D6126D">
      <w:pPr>
        <w:pStyle w:val="ConsPlusNormal"/>
        <w:ind w:firstLine="540"/>
        <w:jc w:val="both"/>
      </w:pPr>
      <w:r>
        <w:t>112. По результатам рассмотрения жалобы уполномоченный орган принимает одно из следующих решений:</w:t>
      </w:r>
    </w:p>
    <w:p w:rsidR="00D6126D" w:rsidRDefault="00D6126D">
      <w:pPr>
        <w:pStyle w:val="ConsPlusNormal"/>
        <w:ind w:firstLine="540"/>
        <w:jc w:val="both"/>
      </w:pPr>
      <w: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города Усолье-Сибирское;</w:t>
      </w:r>
    </w:p>
    <w:p w:rsidR="00D6126D" w:rsidRDefault="00D6126D">
      <w:pPr>
        <w:pStyle w:val="ConsPlusNormal"/>
        <w:ind w:firstLine="540"/>
        <w:jc w:val="both"/>
      </w:pPr>
      <w:r>
        <w:t>б) отказывает в удовлетворении жалобы.</w:t>
      </w:r>
    </w:p>
    <w:p w:rsidR="00D6126D" w:rsidRDefault="00D6126D">
      <w:pPr>
        <w:pStyle w:val="ConsPlusNormal"/>
        <w:ind w:firstLine="540"/>
        <w:jc w:val="both"/>
      </w:pPr>
      <w:r>
        <w:t xml:space="preserve">113. Не позднее дня, следующего за днем принятия решения, указанного в </w:t>
      </w:r>
      <w:hyperlink w:anchor="P516" w:history="1">
        <w:r>
          <w:rPr>
            <w:color w:val="0000FF"/>
          </w:rPr>
          <w:t>пункте 109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6126D" w:rsidRDefault="00D6126D">
      <w:pPr>
        <w:pStyle w:val="ConsPlusNormal"/>
        <w:ind w:firstLine="540"/>
        <w:jc w:val="both"/>
      </w:pPr>
      <w:r>
        <w:t>114. В ответе по результатам рассмотрения жалобы указываются:</w:t>
      </w:r>
    </w:p>
    <w:p w:rsidR="00D6126D" w:rsidRDefault="00D6126D">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6126D" w:rsidRDefault="00D6126D">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D6126D" w:rsidRDefault="00D6126D">
      <w:pPr>
        <w:pStyle w:val="ConsPlusNormal"/>
        <w:ind w:firstLine="540"/>
        <w:jc w:val="both"/>
      </w:pPr>
      <w:r>
        <w:t>в) фамилия, имя и (если имеется) отчество заинтересованного лица, подавшего жалобу;</w:t>
      </w:r>
    </w:p>
    <w:p w:rsidR="00D6126D" w:rsidRDefault="00D6126D">
      <w:pPr>
        <w:pStyle w:val="ConsPlusNormal"/>
        <w:ind w:firstLine="540"/>
        <w:jc w:val="both"/>
      </w:pPr>
      <w:r>
        <w:t>г) основания для принятия решения по жалобе;</w:t>
      </w:r>
    </w:p>
    <w:p w:rsidR="00D6126D" w:rsidRDefault="00D6126D">
      <w:pPr>
        <w:pStyle w:val="ConsPlusNormal"/>
        <w:ind w:firstLine="540"/>
        <w:jc w:val="both"/>
      </w:pPr>
      <w:r>
        <w:t>д) принятое по жалобе решение;</w:t>
      </w:r>
    </w:p>
    <w:p w:rsidR="00D6126D" w:rsidRDefault="00D6126D">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6126D" w:rsidRDefault="00D6126D">
      <w:pPr>
        <w:pStyle w:val="ConsPlusNormal"/>
        <w:ind w:firstLine="540"/>
        <w:jc w:val="both"/>
      </w:pPr>
      <w:r>
        <w:t>ж) сведения о порядке обжалования принятого по жалобе решения.</w:t>
      </w:r>
    </w:p>
    <w:p w:rsidR="00D6126D" w:rsidRDefault="00D6126D">
      <w:pPr>
        <w:pStyle w:val="ConsPlusNormal"/>
        <w:ind w:firstLine="540"/>
        <w:jc w:val="both"/>
      </w:pPr>
      <w:r>
        <w:t>115. Основаниями отказа в удовлетворении жалобы являются:</w:t>
      </w:r>
    </w:p>
    <w:p w:rsidR="00D6126D" w:rsidRDefault="00D6126D">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D6126D" w:rsidRDefault="00D6126D">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D6126D" w:rsidRDefault="00D6126D">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D6126D" w:rsidRDefault="00D6126D">
      <w:pPr>
        <w:pStyle w:val="ConsPlusNormal"/>
        <w:ind w:firstLine="540"/>
        <w:jc w:val="both"/>
      </w:pPr>
      <w:r>
        <w:t>116. Решение, принятое по результатам рассмотрения жалобы, может быть обжаловано в порядке, установленном законодательством.</w:t>
      </w:r>
    </w:p>
    <w:p w:rsidR="00D6126D" w:rsidRDefault="00D6126D">
      <w:pPr>
        <w:pStyle w:val="ConsPlusNormal"/>
        <w:ind w:firstLine="540"/>
        <w:jc w:val="both"/>
      </w:pPr>
      <w:r>
        <w:t>117.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правоохранительные органы.</w:t>
      </w:r>
    </w:p>
    <w:p w:rsidR="00D6126D" w:rsidRDefault="00D6126D">
      <w:pPr>
        <w:pStyle w:val="ConsPlusNormal"/>
        <w:ind w:firstLine="540"/>
        <w:jc w:val="both"/>
      </w:pPr>
      <w:r>
        <w:t>118. Способами информирования заинтересованных лиц о порядке подачи и рассмотрения жалобы являются:</w:t>
      </w:r>
    </w:p>
    <w:p w:rsidR="00D6126D" w:rsidRDefault="00D6126D">
      <w:pPr>
        <w:pStyle w:val="ConsPlusNormal"/>
        <w:ind w:firstLine="540"/>
        <w:jc w:val="both"/>
      </w:pPr>
      <w:r>
        <w:t>а) личное обращение заинтересованных лиц в уполномоченный орган;</w:t>
      </w:r>
    </w:p>
    <w:p w:rsidR="00D6126D" w:rsidRDefault="00D6126D">
      <w:pPr>
        <w:pStyle w:val="ConsPlusNormal"/>
        <w:ind w:firstLine="540"/>
        <w:jc w:val="both"/>
      </w:pPr>
      <w:r>
        <w:t>б) через организации федеральной почтовой связи;</w:t>
      </w:r>
    </w:p>
    <w:p w:rsidR="00D6126D" w:rsidRDefault="00D6126D">
      <w:pPr>
        <w:pStyle w:val="ConsPlusNormal"/>
        <w:ind w:firstLine="540"/>
        <w:jc w:val="both"/>
      </w:pPr>
      <w:r>
        <w:t xml:space="preserve">в) с помощью средств электронной связи (направление письма на адрес электронной почты </w:t>
      </w:r>
      <w:r>
        <w:lastRenderedPageBreak/>
        <w:t>уполномоченный орган);</w:t>
      </w:r>
    </w:p>
    <w:p w:rsidR="00D6126D" w:rsidRDefault="00D6126D">
      <w:pPr>
        <w:pStyle w:val="ConsPlusNormal"/>
        <w:ind w:firstLine="540"/>
        <w:jc w:val="both"/>
      </w:pPr>
      <w:r>
        <w:t>г) с помощью телефонной и факсимильной связи.</w:t>
      </w:r>
    </w:p>
    <w:p w:rsidR="00D6126D" w:rsidRDefault="00D6126D">
      <w:pPr>
        <w:pStyle w:val="ConsPlusNormal"/>
        <w:jc w:val="both"/>
      </w:pPr>
    </w:p>
    <w:p w:rsidR="00D6126D" w:rsidRDefault="00D6126D">
      <w:pPr>
        <w:pStyle w:val="ConsPlusNormal"/>
        <w:jc w:val="right"/>
        <w:outlineLvl w:val="1"/>
      </w:pPr>
      <w:r>
        <w:t>Приложение N 1</w:t>
      </w:r>
    </w:p>
    <w:p w:rsidR="00D6126D" w:rsidRDefault="00D6126D">
      <w:pPr>
        <w:pStyle w:val="ConsPlusNormal"/>
        <w:jc w:val="right"/>
      </w:pPr>
      <w:r>
        <w:t>к административному регламенту "Постановка</w:t>
      </w:r>
    </w:p>
    <w:p w:rsidR="00D6126D" w:rsidRDefault="00D6126D">
      <w:pPr>
        <w:pStyle w:val="ConsPlusNormal"/>
        <w:jc w:val="right"/>
      </w:pPr>
      <w:r>
        <w:t>на земельный учет граждан, имеющих право на</w:t>
      </w:r>
    </w:p>
    <w:p w:rsidR="00D6126D" w:rsidRDefault="00D6126D">
      <w:pPr>
        <w:pStyle w:val="ConsPlusNormal"/>
        <w:jc w:val="right"/>
      </w:pPr>
      <w:r>
        <w:t>предоставление земельных участков в</w:t>
      </w:r>
    </w:p>
    <w:p w:rsidR="00D6126D" w:rsidRDefault="00D6126D">
      <w:pPr>
        <w:pStyle w:val="ConsPlusNormal"/>
        <w:jc w:val="right"/>
      </w:pPr>
      <w:r>
        <w:t>собственность бесплатно"</w:t>
      </w:r>
    </w:p>
    <w:p w:rsidR="00D6126D" w:rsidRDefault="00D6126D">
      <w:pPr>
        <w:pStyle w:val="ConsPlusNormal"/>
        <w:jc w:val="both"/>
      </w:pPr>
    </w:p>
    <w:p w:rsidR="00D6126D" w:rsidRDefault="00D6126D">
      <w:pPr>
        <w:pStyle w:val="ConsPlusNonformat"/>
        <w:jc w:val="both"/>
      </w:pPr>
      <w:r>
        <w:t xml:space="preserve">                                Главе администрации города Усолье-Сибирское</w:t>
      </w:r>
    </w:p>
    <w:p w:rsidR="00D6126D" w:rsidRDefault="00D6126D">
      <w:pPr>
        <w:pStyle w:val="ConsPlusNonformat"/>
        <w:jc w:val="both"/>
      </w:pPr>
      <w:r>
        <w:t xml:space="preserve">                                ___________________________________________</w:t>
      </w:r>
    </w:p>
    <w:p w:rsidR="00D6126D" w:rsidRDefault="00D6126D">
      <w:pPr>
        <w:pStyle w:val="ConsPlusNonformat"/>
        <w:jc w:val="both"/>
      </w:pPr>
    </w:p>
    <w:p w:rsidR="00D6126D" w:rsidRDefault="00D6126D">
      <w:pPr>
        <w:pStyle w:val="ConsPlusNonformat"/>
        <w:jc w:val="both"/>
      </w:pPr>
      <w:r>
        <w:t>1. _______________________________________________________________________,</w:t>
      </w:r>
    </w:p>
    <w:p w:rsidR="00D6126D" w:rsidRDefault="00D6126D">
      <w:pPr>
        <w:pStyle w:val="ConsPlusNonformat"/>
        <w:jc w:val="both"/>
      </w:pPr>
      <w:r>
        <w:t xml:space="preserve">            (Фамилия Имя </w:t>
      </w:r>
      <w:proofErr w:type="gramStart"/>
      <w:r>
        <w:t xml:space="preserve">Отчество)   </w:t>
      </w:r>
      <w:proofErr w:type="gramEnd"/>
      <w:r>
        <w:t xml:space="preserve">           (Дата рождения)</w:t>
      </w:r>
    </w:p>
    <w:p w:rsidR="00D6126D" w:rsidRDefault="00D6126D">
      <w:pPr>
        <w:pStyle w:val="ConsPlusNonformat"/>
        <w:jc w:val="both"/>
      </w:pPr>
    </w:p>
    <w:p w:rsidR="00D6126D" w:rsidRDefault="00D6126D">
      <w:pPr>
        <w:pStyle w:val="ConsPlusNonformat"/>
        <w:jc w:val="both"/>
      </w:pPr>
      <w:r>
        <w:t>_________________: серия ________ ______ N __________ от _______________ г.</w:t>
      </w:r>
    </w:p>
    <w:p w:rsidR="00D6126D" w:rsidRDefault="00D6126D">
      <w:pPr>
        <w:pStyle w:val="ConsPlusNonformat"/>
        <w:jc w:val="both"/>
      </w:pPr>
      <w:r>
        <w:t>выдан: ____________________________________________________________________</w:t>
      </w:r>
    </w:p>
    <w:p w:rsidR="00D6126D" w:rsidRDefault="00D6126D">
      <w:pPr>
        <w:pStyle w:val="ConsPlusNonformat"/>
        <w:jc w:val="both"/>
      </w:pPr>
      <w:r>
        <w:t>место жительства: _________________________________________________________</w:t>
      </w:r>
    </w:p>
    <w:p w:rsidR="00D6126D" w:rsidRDefault="00D6126D">
      <w:pPr>
        <w:pStyle w:val="ConsPlusNonformat"/>
        <w:jc w:val="both"/>
      </w:pPr>
      <w:r>
        <w:t>2. _______________________________________________________________________,</w:t>
      </w:r>
    </w:p>
    <w:p w:rsidR="00D6126D" w:rsidRDefault="00D6126D">
      <w:pPr>
        <w:pStyle w:val="ConsPlusNonformat"/>
        <w:jc w:val="both"/>
      </w:pPr>
      <w:r>
        <w:t xml:space="preserve">            (Фамилия Имя </w:t>
      </w:r>
      <w:proofErr w:type="gramStart"/>
      <w:r>
        <w:t xml:space="preserve">Отчество)   </w:t>
      </w:r>
      <w:proofErr w:type="gramEnd"/>
      <w:r>
        <w:t xml:space="preserve">            (Дата рождения)</w:t>
      </w:r>
    </w:p>
    <w:p w:rsidR="00D6126D" w:rsidRDefault="00D6126D">
      <w:pPr>
        <w:pStyle w:val="ConsPlusNonformat"/>
        <w:jc w:val="both"/>
      </w:pPr>
    </w:p>
    <w:p w:rsidR="00D6126D" w:rsidRDefault="00D6126D">
      <w:pPr>
        <w:pStyle w:val="ConsPlusNonformat"/>
        <w:jc w:val="both"/>
      </w:pPr>
      <w:r>
        <w:t>_________________: серия ________ ______ N __________ от _______________ г.</w:t>
      </w:r>
    </w:p>
    <w:p w:rsidR="00D6126D" w:rsidRDefault="00D6126D">
      <w:pPr>
        <w:pStyle w:val="ConsPlusNonformat"/>
        <w:jc w:val="both"/>
      </w:pPr>
      <w:r>
        <w:t>выдан: ____________________________________________________________________</w:t>
      </w:r>
    </w:p>
    <w:p w:rsidR="00D6126D" w:rsidRDefault="00D6126D">
      <w:pPr>
        <w:pStyle w:val="ConsPlusNonformat"/>
        <w:jc w:val="both"/>
      </w:pPr>
      <w:r>
        <w:t>место жительства: _________________________________________________________</w:t>
      </w:r>
    </w:p>
    <w:p w:rsidR="00D6126D" w:rsidRDefault="00D6126D">
      <w:pPr>
        <w:pStyle w:val="ConsPlusNonformat"/>
        <w:jc w:val="both"/>
      </w:pPr>
      <w:r>
        <w:t>3. _______________________________________________________________________,</w:t>
      </w:r>
    </w:p>
    <w:p w:rsidR="00D6126D" w:rsidRDefault="00D6126D">
      <w:pPr>
        <w:pStyle w:val="ConsPlusNonformat"/>
        <w:jc w:val="both"/>
      </w:pPr>
      <w:r>
        <w:t xml:space="preserve">            (Фамилия Имя </w:t>
      </w:r>
      <w:proofErr w:type="gramStart"/>
      <w:r>
        <w:t xml:space="preserve">Отчество)   </w:t>
      </w:r>
      <w:proofErr w:type="gramEnd"/>
      <w:r>
        <w:t xml:space="preserve">            (Дата рождения)</w:t>
      </w:r>
    </w:p>
    <w:p w:rsidR="00D6126D" w:rsidRDefault="00D6126D">
      <w:pPr>
        <w:pStyle w:val="ConsPlusNonformat"/>
        <w:jc w:val="both"/>
      </w:pPr>
    </w:p>
    <w:p w:rsidR="00D6126D" w:rsidRDefault="00D6126D">
      <w:pPr>
        <w:pStyle w:val="ConsPlusNonformat"/>
        <w:jc w:val="both"/>
      </w:pPr>
      <w:r>
        <w:t>_________________: серия ________ ______ N __________ от _______________ г.</w:t>
      </w:r>
    </w:p>
    <w:p w:rsidR="00D6126D" w:rsidRDefault="00D6126D">
      <w:pPr>
        <w:pStyle w:val="ConsPlusNonformat"/>
        <w:jc w:val="both"/>
      </w:pPr>
      <w:r>
        <w:t>выдан: ____________________________________________________________________</w:t>
      </w:r>
    </w:p>
    <w:p w:rsidR="00D6126D" w:rsidRDefault="00D6126D">
      <w:pPr>
        <w:pStyle w:val="ConsPlusNonformat"/>
        <w:jc w:val="both"/>
      </w:pPr>
      <w:r>
        <w:t>место жительства: _________________________________________________________</w:t>
      </w:r>
    </w:p>
    <w:p w:rsidR="00D6126D" w:rsidRDefault="00D6126D">
      <w:pPr>
        <w:pStyle w:val="ConsPlusNonformat"/>
        <w:jc w:val="both"/>
      </w:pPr>
      <w:r>
        <w:t>4. _______________________________________________________________________,</w:t>
      </w:r>
    </w:p>
    <w:p w:rsidR="00D6126D" w:rsidRDefault="00D6126D">
      <w:pPr>
        <w:pStyle w:val="ConsPlusNonformat"/>
        <w:jc w:val="both"/>
      </w:pPr>
      <w:r>
        <w:t xml:space="preserve">            (Фамилия Имя </w:t>
      </w:r>
      <w:proofErr w:type="gramStart"/>
      <w:r>
        <w:t xml:space="preserve">Отчество)   </w:t>
      </w:r>
      <w:proofErr w:type="gramEnd"/>
      <w:r>
        <w:t xml:space="preserve">            (Дата рождения)</w:t>
      </w:r>
    </w:p>
    <w:p w:rsidR="00D6126D" w:rsidRDefault="00D6126D">
      <w:pPr>
        <w:pStyle w:val="ConsPlusNonformat"/>
        <w:jc w:val="both"/>
      </w:pPr>
    </w:p>
    <w:p w:rsidR="00D6126D" w:rsidRDefault="00D6126D">
      <w:pPr>
        <w:pStyle w:val="ConsPlusNonformat"/>
        <w:jc w:val="both"/>
      </w:pPr>
      <w:r>
        <w:t>_________________: серия ________ ______ N __________ от _______________ г.</w:t>
      </w:r>
    </w:p>
    <w:p w:rsidR="00D6126D" w:rsidRDefault="00D6126D">
      <w:pPr>
        <w:pStyle w:val="ConsPlusNonformat"/>
        <w:jc w:val="both"/>
      </w:pPr>
      <w:r>
        <w:t>выдан: ____________________________________________________________________</w:t>
      </w:r>
    </w:p>
    <w:p w:rsidR="00D6126D" w:rsidRDefault="00D6126D">
      <w:pPr>
        <w:pStyle w:val="ConsPlusNonformat"/>
        <w:jc w:val="both"/>
      </w:pPr>
      <w:r>
        <w:t>место жительства: _________________________________________________________</w:t>
      </w:r>
    </w:p>
    <w:p w:rsidR="00D6126D" w:rsidRDefault="00D6126D">
      <w:pPr>
        <w:pStyle w:val="ConsPlusNonformat"/>
        <w:jc w:val="both"/>
      </w:pPr>
      <w:r>
        <w:t>5. _______________________________________________________________________,</w:t>
      </w:r>
    </w:p>
    <w:p w:rsidR="00D6126D" w:rsidRDefault="00D6126D">
      <w:pPr>
        <w:pStyle w:val="ConsPlusNonformat"/>
        <w:jc w:val="both"/>
      </w:pPr>
      <w:r>
        <w:t xml:space="preserve">            (Фамилия Имя </w:t>
      </w:r>
      <w:proofErr w:type="gramStart"/>
      <w:r>
        <w:t xml:space="preserve">Отчество)   </w:t>
      </w:r>
      <w:proofErr w:type="gramEnd"/>
      <w:r>
        <w:t xml:space="preserve">            (Дата рождения)</w:t>
      </w:r>
    </w:p>
    <w:p w:rsidR="00D6126D" w:rsidRDefault="00D6126D">
      <w:pPr>
        <w:pStyle w:val="ConsPlusNonformat"/>
        <w:jc w:val="both"/>
      </w:pPr>
    </w:p>
    <w:p w:rsidR="00D6126D" w:rsidRDefault="00D6126D">
      <w:pPr>
        <w:pStyle w:val="ConsPlusNonformat"/>
        <w:jc w:val="both"/>
      </w:pPr>
      <w:r>
        <w:t>_________________: серия ________ ______ N __________ от _______________ г.</w:t>
      </w:r>
    </w:p>
    <w:p w:rsidR="00D6126D" w:rsidRDefault="00D6126D">
      <w:pPr>
        <w:pStyle w:val="ConsPlusNonformat"/>
        <w:jc w:val="both"/>
      </w:pPr>
      <w:r>
        <w:t>выдан: ____________________________________________________________________</w:t>
      </w:r>
    </w:p>
    <w:p w:rsidR="00D6126D" w:rsidRDefault="00D6126D">
      <w:pPr>
        <w:pStyle w:val="ConsPlusNonformat"/>
        <w:jc w:val="both"/>
      </w:pPr>
      <w:r>
        <w:t>место жительства: _________________________________________________________</w:t>
      </w:r>
    </w:p>
    <w:p w:rsidR="00D6126D" w:rsidRDefault="00D6126D">
      <w:pPr>
        <w:pStyle w:val="ConsPlusNonformat"/>
        <w:jc w:val="both"/>
      </w:pPr>
      <w:r>
        <w:t>6. _______________________________________________________________________,</w:t>
      </w:r>
    </w:p>
    <w:p w:rsidR="00D6126D" w:rsidRDefault="00D6126D">
      <w:pPr>
        <w:pStyle w:val="ConsPlusNonformat"/>
        <w:jc w:val="both"/>
      </w:pPr>
      <w:r>
        <w:t xml:space="preserve">            (Фамилия Имя </w:t>
      </w:r>
      <w:proofErr w:type="gramStart"/>
      <w:r>
        <w:t xml:space="preserve">Отчество)   </w:t>
      </w:r>
      <w:proofErr w:type="gramEnd"/>
      <w:r>
        <w:t xml:space="preserve">            (Дата рождения)</w:t>
      </w:r>
    </w:p>
    <w:p w:rsidR="00D6126D" w:rsidRDefault="00D6126D">
      <w:pPr>
        <w:pStyle w:val="ConsPlusNonformat"/>
        <w:jc w:val="both"/>
      </w:pPr>
    </w:p>
    <w:p w:rsidR="00D6126D" w:rsidRDefault="00D6126D">
      <w:pPr>
        <w:pStyle w:val="ConsPlusNonformat"/>
        <w:jc w:val="both"/>
      </w:pPr>
      <w:r>
        <w:t>_________________: серия ________ ______ N __________ от _______________ г.</w:t>
      </w:r>
    </w:p>
    <w:p w:rsidR="00D6126D" w:rsidRDefault="00D6126D">
      <w:pPr>
        <w:pStyle w:val="ConsPlusNonformat"/>
        <w:jc w:val="both"/>
      </w:pPr>
      <w:r>
        <w:t>выдан: ____________________________________________________________________</w:t>
      </w:r>
    </w:p>
    <w:p w:rsidR="00D6126D" w:rsidRDefault="00D6126D">
      <w:pPr>
        <w:pStyle w:val="ConsPlusNonformat"/>
        <w:jc w:val="both"/>
      </w:pPr>
      <w:r>
        <w:t>место жительства: _________________________________________________________</w:t>
      </w:r>
    </w:p>
    <w:p w:rsidR="00D6126D" w:rsidRDefault="00D6126D">
      <w:pPr>
        <w:pStyle w:val="ConsPlusNonformat"/>
        <w:jc w:val="both"/>
      </w:pPr>
      <w:r>
        <w:t>7. _______________________________________________________________________,</w:t>
      </w:r>
    </w:p>
    <w:p w:rsidR="00D6126D" w:rsidRDefault="00D6126D">
      <w:pPr>
        <w:pStyle w:val="ConsPlusNonformat"/>
        <w:jc w:val="both"/>
      </w:pPr>
      <w:r>
        <w:t xml:space="preserve">            (Фамилия Имя </w:t>
      </w:r>
      <w:proofErr w:type="gramStart"/>
      <w:r>
        <w:t xml:space="preserve">Отчество)   </w:t>
      </w:r>
      <w:proofErr w:type="gramEnd"/>
      <w:r>
        <w:t xml:space="preserve">            (Дата рождения)</w:t>
      </w:r>
    </w:p>
    <w:p w:rsidR="00D6126D" w:rsidRDefault="00D6126D">
      <w:pPr>
        <w:pStyle w:val="ConsPlusNonformat"/>
        <w:jc w:val="both"/>
      </w:pPr>
    </w:p>
    <w:p w:rsidR="00D6126D" w:rsidRDefault="00D6126D">
      <w:pPr>
        <w:pStyle w:val="ConsPlusNonformat"/>
        <w:jc w:val="both"/>
      </w:pPr>
      <w:r>
        <w:t>_________________: серия ________ ______ N __________ от _______________ г.</w:t>
      </w:r>
    </w:p>
    <w:p w:rsidR="00D6126D" w:rsidRDefault="00D6126D">
      <w:pPr>
        <w:pStyle w:val="ConsPlusNonformat"/>
        <w:jc w:val="both"/>
      </w:pPr>
      <w:r>
        <w:t>выдан: ____________________________________________________________________</w:t>
      </w:r>
    </w:p>
    <w:p w:rsidR="00D6126D" w:rsidRDefault="00D6126D">
      <w:pPr>
        <w:pStyle w:val="ConsPlusNonformat"/>
        <w:jc w:val="both"/>
      </w:pPr>
      <w:r>
        <w:t>место жительства: _________________________________________________________</w:t>
      </w:r>
    </w:p>
    <w:p w:rsidR="00D6126D" w:rsidRDefault="00D6126D">
      <w:pPr>
        <w:pStyle w:val="ConsPlusNonformat"/>
        <w:jc w:val="both"/>
      </w:pPr>
      <w:r>
        <w:t>контактный телефон ______________________</w:t>
      </w:r>
    </w:p>
    <w:p w:rsidR="00D6126D" w:rsidRDefault="00D6126D">
      <w:pPr>
        <w:pStyle w:val="ConsPlusNonformat"/>
        <w:jc w:val="both"/>
      </w:pPr>
    </w:p>
    <w:p w:rsidR="00D6126D" w:rsidRDefault="00D6126D">
      <w:pPr>
        <w:pStyle w:val="ConsPlusNonformat"/>
        <w:jc w:val="both"/>
      </w:pPr>
      <w:bookmarkStart w:id="11" w:name="P608"/>
      <w:bookmarkEnd w:id="11"/>
      <w:r>
        <w:t xml:space="preserve">                                 ЗАЯВЛЕНИЕ</w:t>
      </w:r>
    </w:p>
    <w:p w:rsidR="00D6126D" w:rsidRDefault="00D6126D">
      <w:pPr>
        <w:pStyle w:val="ConsPlusNonformat"/>
        <w:jc w:val="both"/>
      </w:pPr>
      <w:r>
        <w:t xml:space="preserve">                      О ПОСТАНОВКЕ НА ЗЕМЕЛЬНЫЙ УЧЕТ</w:t>
      </w:r>
    </w:p>
    <w:p w:rsidR="00D6126D" w:rsidRDefault="00D6126D">
      <w:pPr>
        <w:pStyle w:val="ConsPlusNonformat"/>
        <w:jc w:val="both"/>
      </w:pPr>
    </w:p>
    <w:p w:rsidR="00D6126D" w:rsidRDefault="00D6126D">
      <w:pPr>
        <w:pStyle w:val="ConsPlusNonformat"/>
        <w:jc w:val="both"/>
      </w:pPr>
      <w:r>
        <w:t xml:space="preserve">    Просим (прошу) в соответствии с </w:t>
      </w:r>
      <w:hyperlink r:id="rId44" w:history="1">
        <w:r>
          <w:rPr>
            <w:color w:val="0000FF"/>
          </w:rPr>
          <w:t>Законом</w:t>
        </w:r>
      </w:hyperlink>
      <w:r>
        <w:t xml:space="preserve"> Иркутской области от 28.12.2015</w:t>
      </w:r>
    </w:p>
    <w:p w:rsidR="00D6126D" w:rsidRDefault="00D6126D">
      <w:pPr>
        <w:pStyle w:val="ConsPlusNonformat"/>
        <w:jc w:val="both"/>
      </w:pPr>
      <w:proofErr w:type="gramStart"/>
      <w:r>
        <w:t>N  146</w:t>
      </w:r>
      <w:proofErr w:type="gramEnd"/>
      <w:r>
        <w:t>-ОЗ  "О  бесплатном предоставлении земельных участков в собственность</w:t>
      </w:r>
    </w:p>
    <w:p w:rsidR="00D6126D" w:rsidRDefault="00D6126D">
      <w:pPr>
        <w:pStyle w:val="ConsPlusNonformat"/>
        <w:jc w:val="both"/>
      </w:pPr>
      <w:r>
        <w:t>граждан</w:t>
      </w:r>
      <w:proofErr w:type="gramStart"/>
      <w:r>
        <w:t>"  поставить</w:t>
      </w:r>
      <w:proofErr w:type="gramEnd"/>
      <w:r>
        <w:t xml:space="preserve">  на  земельный  учет  в  качестве  лица (лиц), имеющего</w:t>
      </w:r>
    </w:p>
    <w:p w:rsidR="00D6126D" w:rsidRDefault="00D6126D">
      <w:pPr>
        <w:pStyle w:val="ConsPlusNonformat"/>
        <w:jc w:val="both"/>
      </w:pPr>
      <w:r>
        <w:lastRenderedPageBreak/>
        <w:t>(</w:t>
      </w:r>
      <w:proofErr w:type="gramStart"/>
      <w:r>
        <w:t>имеющих)  право</w:t>
      </w:r>
      <w:proofErr w:type="gramEnd"/>
      <w:r>
        <w:t xml:space="preserve">  на  предоставление  земельных  участков  в  собственность</w:t>
      </w:r>
    </w:p>
    <w:p w:rsidR="00D6126D" w:rsidRDefault="00D6126D">
      <w:pPr>
        <w:pStyle w:val="ConsPlusNonformat"/>
        <w:jc w:val="both"/>
      </w:pPr>
      <w:r>
        <w:t>бесплатно.</w:t>
      </w:r>
    </w:p>
    <w:p w:rsidR="00D6126D" w:rsidRDefault="00D6126D">
      <w:pPr>
        <w:pStyle w:val="ConsPlusNonformat"/>
        <w:jc w:val="both"/>
      </w:pPr>
      <w:r>
        <w:t xml:space="preserve">    Цель использования земельного участка: ________________________________</w:t>
      </w:r>
    </w:p>
    <w:p w:rsidR="00D6126D" w:rsidRDefault="00D6126D">
      <w:pPr>
        <w:pStyle w:val="ConsPlusNonformat"/>
        <w:jc w:val="both"/>
      </w:pPr>
      <w:r>
        <w:t>___________________________________________________________________________</w:t>
      </w:r>
    </w:p>
    <w:p w:rsidR="00D6126D" w:rsidRDefault="00D6126D">
      <w:pPr>
        <w:pStyle w:val="ConsPlusNonformat"/>
        <w:jc w:val="both"/>
      </w:pPr>
      <w:r>
        <w:t xml:space="preserve">    </w:t>
      </w:r>
      <w:proofErr w:type="gramStart"/>
      <w:r>
        <w:t>Категория  заявителя</w:t>
      </w:r>
      <w:proofErr w:type="gramEnd"/>
      <w:r>
        <w:t xml:space="preserve">  (заявителей),  обладающего (обладающих) правом на</w:t>
      </w:r>
    </w:p>
    <w:p w:rsidR="00D6126D" w:rsidRDefault="00D6126D">
      <w:pPr>
        <w:pStyle w:val="ConsPlusNonformat"/>
        <w:jc w:val="both"/>
      </w:pPr>
      <w:r>
        <w:t>предоставление земельного участка в собственность бесплатно:</w:t>
      </w:r>
    </w:p>
    <w:p w:rsidR="00D6126D" w:rsidRDefault="00D6126D">
      <w:pPr>
        <w:pStyle w:val="ConsPlusNonformat"/>
        <w:jc w:val="both"/>
      </w:pPr>
      <w:r>
        <w:t>___________________________________________________________________________</w:t>
      </w:r>
    </w:p>
    <w:p w:rsidR="00D6126D" w:rsidRDefault="00D6126D">
      <w:pPr>
        <w:pStyle w:val="ConsPlusNonformat"/>
        <w:jc w:val="both"/>
      </w:pPr>
      <w:r>
        <w:t xml:space="preserve">    Ранее земельный участок в собственность бесплатно не предоставлялся.</w:t>
      </w:r>
    </w:p>
    <w:p w:rsidR="00D6126D" w:rsidRDefault="00D6126D">
      <w:pPr>
        <w:pStyle w:val="ConsPlusNonformat"/>
        <w:jc w:val="both"/>
      </w:pPr>
      <w:r>
        <w:t xml:space="preserve">    Перечень необходимых документов, в том числе -</w:t>
      </w:r>
    </w:p>
    <w:p w:rsidR="00D6126D" w:rsidRDefault="00D6126D">
      <w:pPr>
        <w:pStyle w:val="ConsPlusNonformat"/>
        <w:jc w:val="both"/>
      </w:pPr>
      <w:r>
        <w:t xml:space="preserve">    Документы, представляемые заявителем:</w:t>
      </w:r>
    </w:p>
    <w:p w:rsidR="00D6126D" w:rsidRDefault="00D6126D">
      <w:pPr>
        <w:pStyle w:val="ConsPlusNonformat"/>
        <w:jc w:val="both"/>
      </w:pPr>
      <w:r>
        <w:t xml:space="preserve">    1. Копия (копии) паспорта (паспортов) заявителя (заявителей) либо копии</w:t>
      </w:r>
    </w:p>
    <w:p w:rsidR="00D6126D" w:rsidRDefault="00D6126D">
      <w:pPr>
        <w:pStyle w:val="ConsPlusNonformat"/>
        <w:jc w:val="both"/>
      </w:pPr>
      <w:r>
        <w:t>(</w:t>
      </w:r>
      <w:proofErr w:type="gramStart"/>
      <w:r>
        <w:t xml:space="preserve">копия)   </w:t>
      </w:r>
      <w:proofErr w:type="gramEnd"/>
      <w:r>
        <w:t>паспортов   (паспорта)   родителей  (усыновителей,  опекунов  или</w:t>
      </w:r>
    </w:p>
    <w:p w:rsidR="00D6126D" w:rsidRDefault="00D6126D">
      <w:pPr>
        <w:pStyle w:val="ConsPlusNonformat"/>
        <w:jc w:val="both"/>
      </w:pPr>
      <w:r>
        <w:t>попечителей) (единственного родителя (усыновителя, опекуна или попечителя),</w:t>
      </w:r>
    </w:p>
    <w:p w:rsidR="00D6126D" w:rsidRDefault="00D6126D">
      <w:pPr>
        <w:pStyle w:val="ConsPlusNonformat"/>
        <w:jc w:val="both"/>
      </w:pPr>
      <w:proofErr w:type="gramStart"/>
      <w:r>
        <w:t>детей,  достигших</w:t>
      </w:r>
      <w:proofErr w:type="gramEnd"/>
      <w:r>
        <w:t xml:space="preserve">  возраста  14 лет, при обращении с заявлением многодетной</w:t>
      </w:r>
    </w:p>
    <w:p w:rsidR="00D6126D" w:rsidRDefault="00D6126D">
      <w:pPr>
        <w:pStyle w:val="ConsPlusNonformat"/>
        <w:jc w:val="both"/>
      </w:pPr>
      <w:proofErr w:type="gramStart"/>
      <w:r>
        <w:t>семьи,  а</w:t>
      </w:r>
      <w:proofErr w:type="gramEnd"/>
      <w:r>
        <w:t xml:space="preserve"> также молодого родителя неполной семьи, не достигшего возраста 36</w:t>
      </w:r>
    </w:p>
    <w:p w:rsidR="00D6126D" w:rsidRDefault="00D6126D">
      <w:pPr>
        <w:pStyle w:val="ConsPlusNonformat"/>
        <w:jc w:val="both"/>
      </w:pPr>
      <w:r>
        <w:t xml:space="preserve">лет.   </w:t>
      </w:r>
      <w:proofErr w:type="gramStart"/>
      <w:r>
        <w:t>Документы,  заверенные</w:t>
      </w:r>
      <w:proofErr w:type="gramEnd"/>
      <w:r>
        <w:t xml:space="preserve">  в  установленном  законодательством  порядке</w:t>
      </w:r>
    </w:p>
    <w:p w:rsidR="00D6126D" w:rsidRDefault="00D6126D">
      <w:pPr>
        <w:pStyle w:val="ConsPlusNonformat"/>
        <w:jc w:val="both"/>
      </w:pPr>
      <w:r>
        <w:t>(</w:t>
      </w:r>
      <w:proofErr w:type="gramStart"/>
      <w:r>
        <w:t>нотариально  либо</w:t>
      </w:r>
      <w:proofErr w:type="gramEnd"/>
      <w:r>
        <w:t xml:space="preserve">  специалистом  при  приеме  документов при  предъявлении</w:t>
      </w:r>
    </w:p>
    <w:p w:rsidR="00D6126D" w:rsidRDefault="00D6126D">
      <w:pPr>
        <w:pStyle w:val="ConsPlusNonformat"/>
        <w:jc w:val="both"/>
      </w:pPr>
      <w:r>
        <w:t>оригинала).</w:t>
      </w:r>
    </w:p>
    <w:p w:rsidR="00D6126D" w:rsidRDefault="00D6126D">
      <w:pPr>
        <w:pStyle w:val="ConsPlusNonformat"/>
        <w:jc w:val="both"/>
      </w:pPr>
      <w:r>
        <w:t xml:space="preserve">    2.    Копия   </w:t>
      </w:r>
      <w:proofErr w:type="gramStart"/>
      <w:r>
        <w:t xml:space="preserve">документа,   </w:t>
      </w:r>
      <w:proofErr w:type="gramEnd"/>
      <w:r>
        <w:t>подтверждающего   полномочия   представителя</w:t>
      </w:r>
    </w:p>
    <w:p w:rsidR="00D6126D" w:rsidRDefault="00D6126D">
      <w:pPr>
        <w:pStyle w:val="ConsPlusNonformat"/>
        <w:jc w:val="both"/>
      </w:pPr>
      <w:r>
        <w:t>физического лица в соответствии с законодательством.</w:t>
      </w:r>
    </w:p>
    <w:p w:rsidR="00D6126D" w:rsidRDefault="00D6126D">
      <w:pPr>
        <w:pStyle w:val="ConsPlusNonformat"/>
        <w:jc w:val="both"/>
      </w:pPr>
      <w:r>
        <w:t xml:space="preserve">    3.   Копии</w:t>
      </w:r>
      <w:proofErr w:type="gramStart"/>
      <w:r>
        <w:t xml:space="preserve">   (</w:t>
      </w:r>
      <w:proofErr w:type="gramEnd"/>
      <w:r>
        <w:t>копия)  свидетельств  (свидетельства)  о  рождении  детей</w:t>
      </w:r>
    </w:p>
    <w:p w:rsidR="00D6126D" w:rsidRDefault="00D6126D">
      <w:pPr>
        <w:pStyle w:val="ConsPlusNonformat"/>
        <w:jc w:val="both"/>
      </w:pPr>
      <w:r>
        <w:t>(</w:t>
      </w:r>
      <w:proofErr w:type="gramStart"/>
      <w:r>
        <w:t>ребенка)  при</w:t>
      </w:r>
      <w:proofErr w:type="gramEnd"/>
      <w:r>
        <w:t xml:space="preserve">  обращении  с заявлением многодетной семьи, а также молодого</w:t>
      </w:r>
    </w:p>
    <w:p w:rsidR="00D6126D" w:rsidRDefault="00D6126D">
      <w:pPr>
        <w:pStyle w:val="ConsPlusNonformat"/>
        <w:jc w:val="both"/>
      </w:pPr>
      <w:proofErr w:type="gramStart"/>
      <w:r>
        <w:t>родителя  неполной</w:t>
      </w:r>
      <w:proofErr w:type="gramEnd"/>
      <w:r>
        <w:t xml:space="preserve">  семьи,  не  достигшего  возраста  36  лет, заверенные в</w:t>
      </w:r>
    </w:p>
    <w:p w:rsidR="00D6126D" w:rsidRDefault="00D6126D">
      <w:pPr>
        <w:pStyle w:val="ConsPlusNonformat"/>
        <w:jc w:val="both"/>
      </w:pPr>
      <w:r>
        <w:t xml:space="preserve">установленном законодательством порядке (нотариально либо </w:t>
      </w:r>
      <w:proofErr w:type="gramStart"/>
      <w:r>
        <w:t>специалистом  при</w:t>
      </w:r>
      <w:proofErr w:type="gramEnd"/>
    </w:p>
    <w:p w:rsidR="00D6126D" w:rsidRDefault="00D6126D">
      <w:pPr>
        <w:pStyle w:val="ConsPlusNonformat"/>
        <w:jc w:val="both"/>
      </w:pPr>
      <w:proofErr w:type="gramStart"/>
      <w:r>
        <w:t>приеме  документов</w:t>
      </w:r>
      <w:proofErr w:type="gramEnd"/>
      <w:r>
        <w:t xml:space="preserve">  при  предъявлении  оригинала) (в случае непредставления</w:t>
      </w:r>
    </w:p>
    <w:p w:rsidR="00D6126D" w:rsidRDefault="00D6126D">
      <w:pPr>
        <w:pStyle w:val="ConsPlusNonformat"/>
        <w:jc w:val="both"/>
      </w:pPr>
      <w:r>
        <w:t xml:space="preserve">указанного   документа   уполномоченный   орган   запрашивает   </w:t>
      </w:r>
      <w:proofErr w:type="gramStart"/>
      <w:r>
        <w:t>сведения  о</w:t>
      </w:r>
      <w:proofErr w:type="gramEnd"/>
    </w:p>
    <w:p w:rsidR="00D6126D" w:rsidRDefault="00D6126D">
      <w:pPr>
        <w:pStyle w:val="ConsPlusNonformat"/>
        <w:jc w:val="both"/>
      </w:pPr>
      <w:proofErr w:type="gramStart"/>
      <w:r>
        <w:t>государственной  регистрации</w:t>
      </w:r>
      <w:proofErr w:type="gramEnd"/>
      <w:r>
        <w:t xml:space="preserve">  рождения  ребенка в порядке межведомственного</w:t>
      </w:r>
    </w:p>
    <w:p w:rsidR="00D6126D" w:rsidRDefault="00D6126D">
      <w:pPr>
        <w:pStyle w:val="ConsPlusNonformat"/>
        <w:jc w:val="both"/>
      </w:pPr>
      <w:r>
        <w:t>информационного взаимодействия в соответствии с законодательством).</w:t>
      </w:r>
    </w:p>
    <w:p w:rsidR="00D6126D" w:rsidRDefault="00D6126D">
      <w:pPr>
        <w:pStyle w:val="ConsPlusNonformat"/>
        <w:jc w:val="both"/>
      </w:pPr>
      <w:r>
        <w:t xml:space="preserve">    4.  Копия свидетельства о заключении брака, расторжении брака, в случае</w:t>
      </w:r>
    </w:p>
    <w:p w:rsidR="00D6126D" w:rsidRDefault="00D6126D">
      <w:pPr>
        <w:pStyle w:val="ConsPlusNonformat"/>
        <w:jc w:val="both"/>
      </w:pPr>
      <w:proofErr w:type="gramStart"/>
      <w:r>
        <w:t>если  у</w:t>
      </w:r>
      <w:proofErr w:type="gramEnd"/>
      <w:r>
        <w:t xml:space="preserve">  матери  и детей разные фамилии, заверенную специалистом при приеме</w:t>
      </w:r>
    </w:p>
    <w:p w:rsidR="00D6126D" w:rsidRDefault="00D6126D">
      <w:pPr>
        <w:pStyle w:val="ConsPlusNonformat"/>
        <w:jc w:val="both"/>
      </w:pPr>
      <w:r>
        <w:t>документов при предъявлении оригинала.</w:t>
      </w:r>
    </w:p>
    <w:p w:rsidR="00D6126D" w:rsidRDefault="00D6126D">
      <w:pPr>
        <w:pStyle w:val="ConsPlusNonformat"/>
        <w:jc w:val="both"/>
      </w:pPr>
      <w:r>
        <w:t xml:space="preserve">    5.   Решение   суда   о   расторжении   брака   или   признании   брака</w:t>
      </w:r>
    </w:p>
    <w:p w:rsidR="00D6126D" w:rsidRDefault="00D6126D">
      <w:pPr>
        <w:pStyle w:val="ConsPlusNonformat"/>
        <w:jc w:val="both"/>
      </w:pPr>
      <w:proofErr w:type="gramStart"/>
      <w:r>
        <w:t xml:space="preserve">недействительным,   </w:t>
      </w:r>
      <w:proofErr w:type="gramEnd"/>
      <w:r>
        <w:t>вступившее  в  законную  силу  (для  молодых  родителей</w:t>
      </w:r>
    </w:p>
    <w:p w:rsidR="00D6126D" w:rsidRDefault="00D6126D">
      <w:pPr>
        <w:pStyle w:val="ConsPlusNonformat"/>
        <w:jc w:val="both"/>
      </w:pPr>
      <w:r>
        <w:t>неполной семьи, не достигших возраста 36 лет).</w:t>
      </w:r>
    </w:p>
    <w:p w:rsidR="00D6126D" w:rsidRDefault="00D6126D">
      <w:pPr>
        <w:pStyle w:val="ConsPlusNonformat"/>
        <w:jc w:val="both"/>
      </w:pPr>
      <w:r>
        <w:t xml:space="preserve">    6.   </w:t>
      </w:r>
      <w:proofErr w:type="gramStart"/>
      <w:r>
        <w:t xml:space="preserve">Документы,   </w:t>
      </w:r>
      <w:proofErr w:type="gramEnd"/>
      <w:r>
        <w:t>подтверждающие  отнесение  заявителя  (заявителей)  к</w:t>
      </w:r>
    </w:p>
    <w:p w:rsidR="00D6126D" w:rsidRDefault="00D6126D">
      <w:pPr>
        <w:pStyle w:val="ConsPlusNonformat"/>
        <w:jc w:val="both"/>
      </w:pPr>
      <w:r>
        <w:t>категории граждан, обладающих правом на предоставление земельных участков в</w:t>
      </w:r>
    </w:p>
    <w:p w:rsidR="00D6126D" w:rsidRDefault="00D6126D">
      <w:pPr>
        <w:pStyle w:val="ConsPlusNonformat"/>
        <w:jc w:val="both"/>
      </w:pPr>
      <w:r>
        <w:t>собственность бесплатно, в том числе:</w:t>
      </w:r>
    </w:p>
    <w:p w:rsidR="00D6126D" w:rsidRDefault="00D6126D">
      <w:pPr>
        <w:pStyle w:val="ConsPlusNonformat"/>
        <w:jc w:val="both"/>
      </w:pPr>
      <w:r>
        <w:t xml:space="preserve">    </w:t>
      </w:r>
      <w:proofErr w:type="gramStart"/>
      <w:r>
        <w:t xml:space="preserve">а)   </w:t>
      </w:r>
      <w:proofErr w:type="gramEnd"/>
      <w:r>
        <w:t xml:space="preserve"> удостоверение    ветерана   Великой   Отечественной   Войны   или</w:t>
      </w:r>
    </w:p>
    <w:p w:rsidR="00D6126D" w:rsidRDefault="00D6126D">
      <w:pPr>
        <w:pStyle w:val="ConsPlusNonformat"/>
        <w:jc w:val="both"/>
      </w:pPr>
      <w:proofErr w:type="gramStart"/>
      <w:r>
        <w:t>удостоверение,  образец</w:t>
      </w:r>
      <w:proofErr w:type="gramEnd"/>
      <w:r>
        <w:t xml:space="preserve">  которого  утвержден  до  1  января  1992 года (для</w:t>
      </w:r>
    </w:p>
    <w:p w:rsidR="00D6126D" w:rsidRDefault="00D6126D">
      <w:pPr>
        <w:pStyle w:val="ConsPlusNonformat"/>
        <w:jc w:val="both"/>
      </w:pPr>
      <w:r>
        <w:t>ветеранов Великой Отечественной войны);</w:t>
      </w:r>
    </w:p>
    <w:p w:rsidR="00D6126D" w:rsidRDefault="00D6126D">
      <w:pPr>
        <w:pStyle w:val="ConsPlusNonformat"/>
        <w:jc w:val="both"/>
      </w:pPr>
      <w:r>
        <w:t xml:space="preserve">    </w:t>
      </w:r>
      <w:proofErr w:type="gramStart"/>
      <w:r>
        <w:t xml:space="preserve">б)   </w:t>
      </w:r>
      <w:proofErr w:type="gramEnd"/>
      <w:r>
        <w:t>удостоверение   ветерана   боевых   действий   или   свидетельство</w:t>
      </w:r>
    </w:p>
    <w:p w:rsidR="00D6126D" w:rsidRDefault="00D6126D">
      <w:pPr>
        <w:pStyle w:val="ConsPlusNonformat"/>
        <w:jc w:val="both"/>
      </w:pPr>
      <w:r>
        <w:t>(</w:t>
      </w:r>
      <w:proofErr w:type="gramStart"/>
      <w:r>
        <w:t>удостоверение)  о</w:t>
      </w:r>
      <w:proofErr w:type="gramEnd"/>
      <w:r>
        <w:t xml:space="preserve">  праве на льготы, образец которого утвержден до 1 января</w:t>
      </w:r>
    </w:p>
    <w:p w:rsidR="00D6126D" w:rsidRDefault="00D6126D">
      <w:pPr>
        <w:pStyle w:val="ConsPlusNonformat"/>
        <w:jc w:val="both"/>
      </w:pPr>
      <w:proofErr w:type="gramStart"/>
      <w:r>
        <w:t>1992  года</w:t>
      </w:r>
      <w:proofErr w:type="gramEnd"/>
      <w:r>
        <w:t xml:space="preserve"> (для ветеранов боевых действий на территории СССР, на территории</w:t>
      </w:r>
    </w:p>
    <w:p w:rsidR="00D6126D" w:rsidRDefault="00D6126D">
      <w:pPr>
        <w:pStyle w:val="ConsPlusNonformat"/>
        <w:jc w:val="both"/>
      </w:pPr>
      <w:r>
        <w:t>Российской Федерации и территориях других государств);</w:t>
      </w:r>
    </w:p>
    <w:p w:rsidR="00D6126D" w:rsidRDefault="00D6126D">
      <w:pPr>
        <w:pStyle w:val="ConsPlusNonformat"/>
        <w:jc w:val="both"/>
      </w:pPr>
      <w:r>
        <w:t xml:space="preserve">    </w:t>
      </w:r>
      <w:proofErr w:type="gramStart"/>
      <w:r>
        <w:t>в)  копия</w:t>
      </w:r>
      <w:proofErr w:type="gramEnd"/>
      <w:r>
        <w:t xml:space="preserve">  трудовой  книжки,  заверенная  работодателем (для работников</w:t>
      </w:r>
    </w:p>
    <w:p w:rsidR="00D6126D" w:rsidRDefault="00D6126D">
      <w:pPr>
        <w:pStyle w:val="ConsPlusNonformat"/>
        <w:jc w:val="both"/>
      </w:pPr>
      <w:r>
        <w:t>государственных и муниципальных учреждений, для которых учреждение является</w:t>
      </w:r>
    </w:p>
    <w:p w:rsidR="00D6126D" w:rsidRDefault="00D6126D">
      <w:pPr>
        <w:pStyle w:val="ConsPlusNonformat"/>
        <w:jc w:val="both"/>
      </w:pPr>
      <w:r>
        <w:t>основным местом работы);</w:t>
      </w:r>
    </w:p>
    <w:p w:rsidR="00D6126D" w:rsidRDefault="00D6126D">
      <w:pPr>
        <w:pStyle w:val="ConsPlusNonformat"/>
        <w:jc w:val="both"/>
      </w:pPr>
      <w:r>
        <w:t xml:space="preserve">    </w:t>
      </w:r>
      <w:proofErr w:type="gramStart"/>
      <w:r>
        <w:t xml:space="preserve">г)   </w:t>
      </w:r>
      <w:proofErr w:type="gramEnd"/>
      <w:r>
        <w:t>документ,   подтверждающий  награждение  заявителя  соответственно</w:t>
      </w:r>
    </w:p>
    <w:p w:rsidR="00D6126D" w:rsidRDefault="00D6126D">
      <w:pPr>
        <w:pStyle w:val="ConsPlusNonformat"/>
        <w:jc w:val="both"/>
      </w:pPr>
      <w:proofErr w:type="gramStart"/>
      <w:r>
        <w:t>орденом  "</w:t>
      </w:r>
      <w:proofErr w:type="gramEnd"/>
      <w:r>
        <w:t>За заслуги перед Отечеством" I степени, орденом "За заслуги перед</w:t>
      </w:r>
    </w:p>
    <w:p w:rsidR="00D6126D" w:rsidRDefault="00D6126D">
      <w:pPr>
        <w:pStyle w:val="ConsPlusNonformat"/>
        <w:jc w:val="both"/>
      </w:pPr>
      <w:r>
        <w:t>Отечеством</w:t>
      </w:r>
      <w:proofErr w:type="gramStart"/>
      <w:r>
        <w:t>"  II</w:t>
      </w:r>
      <w:proofErr w:type="gramEnd"/>
      <w:r>
        <w:t xml:space="preserve"> степени, орденом "За заслуги перед Отечеством" III степени,</w:t>
      </w:r>
    </w:p>
    <w:p w:rsidR="00D6126D" w:rsidRDefault="00D6126D">
      <w:pPr>
        <w:pStyle w:val="ConsPlusNonformat"/>
        <w:jc w:val="both"/>
      </w:pPr>
      <w:r>
        <w:t>орденом "За заслуги перед Отечеством" IV степени;</w:t>
      </w:r>
    </w:p>
    <w:p w:rsidR="00D6126D" w:rsidRDefault="00D6126D">
      <w:pPr>
        <w:pStyle w:val="ConsPlusNonformat"/>
        <w:jc w:val="both"/>
      </w:pPr>
      <w:r>
        <w:t xml:space="preserve">    </w:t>
      </w:r>
      <w:proofErr w:type="gramStart"/>
      <w:r>
        <w:t>д)  документы</w:t>
      </w:r>
      <w:proofErr w:type="gramEnd"/>
      <w:r>
        <w:t>,  удостоверяющие  статус  соответственно Героя Советского</w:t>
      </w:r>
    </w:p>
    <w:p w:rsidR="00D6126D" w:rsidRDefault="00D6126D">
      <w:pPr>
        <w:pStyle w:val="ConsPlusNonformat"/>
        <w:jc w:val="both"/>
      </w:pPr>
      <w:proofErr w:type="gramStart"/>
      <w:r>
        <w:t>Союза,  Героя</w:t>
      </w:r>
      <w:proofErr w:type="gramEnd"/>
      <w:r>
        <w:t xml:space="preserve">  Российской  Федерации,  Героя Социалистического Труда, Героя</w:t>
      </w:r>
    </w:p>
    <w:p w:rsidR="00D6126D" w:rsidRDefault="00D6126D">
      <w:pPr>
        <w:pStyle w:val="ConsPlusNonformat"/>
        <w:jc w:val="both"/>
      </w:pPr>
      <w:proofErr w:type="gramStart"/>
      <w:r>
        <w:t>Труда  Российской</w:t>
      </w:r>
      <w:proofErr w:type="gramEnd"/>
      <w:r>
        <w:t xml:space="preserve">  Федерации, полного кавалера ордена Славы, подтверждающие</w:t>
      </w:r>
    </w:p>
    <w:p w:rsidR="00D6126D" w:rsidRDefault="00D6126D">
      <w:pPr>
        <w:pStyle w:val="ConsPlusNonformat"/>
        <w:jc w:val="both"/>
      </w:pPr>
      <w:r>
        <w:t>награждение орденом Трудовой Славы трех степеней.</w:t>
      </w:r>
    </w:p>
    <w:p w:rsidR="00D6126D" w:rsidRDefault="00D6126D">
      <w:pPr>
        <w:pStyle w:val="ConsPlusNonformat"/>
        <w:jc w:val="both"/>
      </w:pPr>
      <w:r>
        <w:t xml:space="preserve">    Документы, которые заявитель вправе представить самостоятельно:</w:t>
      </w:r>
    </w:p>
    <w:p w:rsidR="00D6126D" w:rsidRDefault="00D6126D">
      <w:pPr>
        <w:pStyle w:val="ConsPlusNonformat"/>
        <w:jc w:val="both"/>
      </w:pPr>
      <w:r>
        <w:t xml:space="preserve">    1)  </w:t>
      </w:r>
      <w:proofErr w:type="gramStart"/>
      <w:r>
        <w:t>выписка  из</w:t>
      </w:r>
      <w:proofErr w:type="gramEnd"/>
      <w:r>
        <w:t xml:space="preserve">  </w:t>
      </w:r>
      <w:r w:rsidR="00D202A6">
        <w:t>Е</w:t>
      </w:r>
      <w:r>
        <w:t>диного  государственного  реестра  недвижимо</w:t>
      </w:r>
      <w:r w:rsidR="00D202A6">
        <w:t>сти</w:t>
      </w:r>
      <w:r>
        <w:t xml:space="preserve"> о правах заявителя на имевшиеся (имеющиеся) у него</w:t>
      </w:r>
      <w:r w:rsidR="00D202A6">
        <w:t xml:space="preserve"> </w:t>
      </w:r>
      <w:r>
        <w:t>земельные участки;</w:t>
      </w:r>
    </w:p>
    <w:p w:rsidR="00D6126D" w:rsidRDefault="00D6126D">
      <w:pPr>
        <w:pStyle w:val="ConsPlusNonformat"/>
        <w:jc w:val="both"/>
      </w:pPr>
      <w:r>
        <w:t xml:space="preserve">    2)  выписка  из  </w:t>
      </w:r>
      <w:r w:rsidR="00D202A6">
        <w:t>Е</w:t>
      </w:r>
      <w:r>
        <w:t>диного  государственного  реестра  недвижимо</w:t>
      </w:r>
      <w:r w:rsidR="00D202A6">
        <w:t xml:space="preserve">сти </w:t>
      </w:r>
      <w:r>
        <w:t>о правах членов семьи на имевшиеся (имеющиеся) у</w:t>
      </w:r>
      <w:r w:rsidR="00D202A6">
        <w:t xml:space="preserve"> </w:t>
      </w:r>
      <w:bookmarkStart w:id="12" w:name="_GoBack"/>
      <w:bookmarkEnd w:id="12"/>
      <w:r>
        <w:t>них земельные участки;</w:t>
      </w:r>
    </w:p>
    <w:p w:rsidR="00D6126D" w:rsidRDefault="00D6126D">
      <w:pPr>
        <w:pStyle w:val="ConsPlusNonformat"/>
        <w:jc w:val="both"/>
      </w:pPr>
      <w:r>
        <w:t xml:space="preserve">    3)  документ, подтверждающий, что гражданин состоит на учете в качестве</w:t>
      </w:r>
    </w:p>
    <w:p w:rsidR="00D6126D" w:rsidRDefault="00D6126D">
      <w:pPr>
        <w:pStyle w:val="ConsPlusNonformat"/>
        <w:jc w:val="both"/>
      </w:pPr>
      <w:proofErr w:type="gramStart"/>
      <w:r>
        <w:t>нуждающегося  в</w:t>
      </w:r>
      <w:proofErr w:type="gramEnd"/>
      <w:r>
        <w:t xml:space="preserve">  жилых помещениях, предоставляемых по договорам социального</w:t>
      </w:r>
    </w:p>
    <w:p w:rsidR="00D6126D" w:rsidRDefault="00D6126D">
      <w:pPr>
        <w:pStyle w:val="ConsPlusNonformat"/>
        <w:jc w:val="both"/>
      </w:pPr>
      <w:r>
        <w:t>найма;</w:t>
      </w:r>
    </w:p>
    <w:p w:rsidR="00D6126D" w:rsidRDefault="00D6126D">
      <w:pPr>
        <w:pStyle w:val="ConsPlusNonformat"/>
        <w:jc w:val="both"/>
      </w:pPr>
      <w:r>
        <w:t xml:space="preserve">    4)   справка   уполномоченного   органа   </w:t>
      </w:r>
      <w:proofErr w:type="gramStart"/>
      <w:r>
        <w:t>о  реабилитации</w:t>
      </w:r>
      <w:proofErr w:type="gramEnd"/>
      <w:r>
        <w:t>,  выданная  в</w:t>
      </w:r>
    </w:p>
    <w:p w:rsidR="00D6126D" w:rsidRDefault="00D6126D">
      <w:pPr>
        <w:pStyle w:val="ConsPlusNonformat"/>
        <w:jc w:val="both"/>
      </w:pPr>
      <w:proofErr w:type="gramStart"/>
      <w:r>
        <w:lastRenderedPageBreak/>
        <w:t>соответствии  с</w:t>
      </w:r>
      <w:proofErr w:type="gramEnd"/>
      <w:r>
        <w:t xml:space="preserve">  </w:t>
      </w:r>
      <w:hyperlink r:id="rId45" w:history="1">
        <w:r>
          <w:rPr>
            <w:color w:val="0000FF"/>
          </w:rPr>
          <w:t>Законом</w:t>
        </w:r>
      </w:hyperlink>
      <w:r>
        <w:t xml:space="preserve">  Российской  Федерации  от  18  октября  1991 года</w:t>
      </w:r>
    </w:p>
    <w:p w:rsidR="00D6126D" w:rsidRDefault="00D6126D">
      <w:pPr>
        <w:pStyle w:val="ConsPlusNonformat"/>
        <w:jc w:val="both"/>
      </w:pPr>
      <w:r>
        <w:t>N 1761-1 "О реабилитации жертв политических репрессий" (для лиц, признанных</w:t>
      </w:r>
    </w:p>
    <w:p w:rsidR="00D6126D" w:rsidRDefault="00D6126D">
      <w:pPr>
        <w:pStyle w:val="ConsPlusNonformat"/>
        <w:jc w:val="both"/>
      </w:pPr>
      <w:proofErr w:type="gramStart"/>
      <w:r>
        <w:t>реабилитированными  в</w:t>
      </w:r>
      <w:proofErr w:type="gramEnd"/>
      <w:r>
        <w:t xml:space="preserve">  соответствии  с  </w:t>
      </w:r>
      <w:hyperlink r:id="rId46" w:history="1">
        <w:r>
          <w:rPr>
            <w:color w:val="0000FF"/>
          </w:rPr>
          <w:t>Законом</w:t>
        </w:r>
      </w:hyperlink>
      <w:r>
        <w:t xml:space="preserve">  Российской Федерации от 18</w:t>
      </w:r>
    </w:p>
    <w:p w:rsidR="00D6126D" w:rsidRDefault="00D6126D">
      <w:pPr>
        <w:pStyle w:val="ConsPlusNonformat"/>
        <w:jc w:val="both"/>
      </w:pPr>
      <w:r>
        <w:t>октября 1991 года N 1761-1 "О реабилитации жертв политических репрессий");</w:t>
      </w:r>
    </w:p>
    <w:p w:rsidR="00D6126D" w:rsidRDefault="00D6126D">
      <w:pPr>
        <w:pStyle w:val="ConsPlusNonformat"/>
        <w:jc w:val="both"/>
      </w:pPr>
      <w:r>
        <w:t xml:space="preserve">    5)  </w:t>
      </w:r>
      <w:proofErr w:type="gramStart"/>
      <w:r>
        <w:t>свидетельство  о</w:t>
      </w:r>
      <w:proofErr w:type="gramEnd"/>
      <w:r>
        <w:t xml:space="preserve">  заключении  брака  (для  супругов,  не  достигших</w:t>
      </w:r>
    </w:p>
    <w:p w:rsidR="00D6126D" w:rsidRDefault="00D6126D">
      <w:pPr>
        <w:pStyle w:val="ConsPlusNonformat"/>
        <w:jc w:val="both"/>
      </w:pPr>
      <w:r>
        <w:t>возраста 36 лет);</w:t>
      </w:r>
    </w:p>
    <w:p w:rsidR="00D6126D" w:rsidRDefault="00D6126D">
      <w:pPr>
        <w:pStyle w:val="ConsPlusNonformat"/>
        <w:jc w:val="both"/>
      </w:pPr>
      <w:r>
        <w:t xml:space="preserve">    6) свидетельство о смерти одного из родителей;</w:t>
      </w:r>
    </w:p>
    <w:p w:rsidR="00D6126D" w:rsidRDefault="00D6126D">
      <w:pPr>
        <w:pStyle w:val="ConsPlusNonformat"/>
        <w:jc w:val="both"/>
      </w:pPr>
      <w:r>
        <w:t xml:space="preserve">    7) свидетельство о расторжении брака;</w:t>
      </w:r>
    </w:p>
    <w:p w:rsidR="00D6126D" w:rsidRDefault="00D6126D">
      <w:pPr>
        <w:pStyle w:val="ConsPlusNonformat"/>
        <w:jc w:val="both"/>
      </w:pPr>
      <w:r>
        <w:t xml:space="preserve">    8)  </w:t>
      </w:r>
      <w:proofErr w:type="gramStart"/>
      <w:r>
        <w:t>справка  о</w:t>
      </w:r>
      <w:proofErr w:type="gramEnd"/>
      <w:r>
        <w:t xml:space="preserve">  рождении,  выданная  органом  записи актов гражданского</w:t>
      </w:r>
    </w:p>
    <w:p w:rsidR="00D6126D" w:rsidRDefault="00D6126D">
      <w:pPr>
        <w:pStyle w:val="ConsPlusNonformat"/>
        <w:jc w:val="both"/>
      </w:pPr>
      <w:proofErr w:type="gramStart"/>
      <w:r>
        <w:t>состояния,  содержащая</w:t>
      </w:r>
      <w:proofErr w:type="gramEnd"/>
      <w:r>
        <w:t xml:space="preserve">  информацию  о  том,  что  сведения  об отце ребенка</w:t>
      </w:r>
    </w:p>
    <w:p w:rsidR="00D6126D" w:rsidRDefault="00D6126D">
      <w:pPr>
        <w:pStyle w:val="ConsPlusNonformat"/>
        <w:jc w:val="both"/>
      </w:pPr>
      <w:r>
        <w:t>внесены в запись акта о рождении на основании заявления матери ребенка (для</w:t>
      </w:r>
    </w:p>
    <w:p w:rsidR="00D6126D" w:rsidRDefault="00D6126D">
      <w:pPr>
        <w:pStyle w:val="ConsPlusNonformat"/>
        <w:jc w:val="both"/>
      </w:pPr>
      <w:r>
        <w:t>молодых родителей неполной семьи, не достигших возраста 36 лет);</w:t>
      </w:r>
    </w:p>
    <w:p w:rsidR="00D6126D" w:rsidRDefault="00D6126D">
      <w:pPr>
        <w:pStyle w:val="ConsPlusNonformat"/>
        <w:jc w:val="both"/>
      </w:pPr>
      <w:r>
        <w:t xml:space="preserve">    9)   </w:t>
      </w:r>
      <w:proofErr w:type="gramStart"/>
      <w:r>
        <w:t>акт  органа</w:t>
      </w:r>
      <w:proofErr w:type="gramEnd"/>
      <w:r>
        <w:t xml:space="preserve">  опеки  и  попечительства  о  назначении  опекуна  или</w:t>
      </w:r>
    </w:p>
    <w:p w:rsidR="00D6126D" w:rsidRDefault="00D6126D">
      <w:pPr>
        <w:pStyle w:val="ConsPlusNonformat"/>
        <w:jc w:val="both"/>
      </w:pPr>
      <w:r>
        <w:t>попечителя;</w:t>
      </w:r>
    </w:p>
    <w:p w:rsidR="00D6126D" w:rsidRDefault="00D6126D">
      <w:pPr>
        <w:pStyle w:val="ConsPlusNonformat"/>
        <w:jc w:val="both"/>
      </w:pPr>
      <w:r>
        <w:t xml:space="preserve">    10)  </w:t>
      </w:r>
      <w:proofErr w:type="gramStart"/>
      <w:r>
        <w:t>справка  органа</w:t>
      </w:r>
      <w:proofErr w:type="gramEnd"/>
      <w:r>
        <w:t>, уполномоченного на ведение учета граждан, имеющих</w:t>
      </w:r>
    </w:p>
    <w:p w:rsidR="00D6126D" w:rsidRDefault="00D6126D">
      <w:pPr>
        <w:pStyle w:val="ConsPlusNonformat"/>
        <w:jc w:val="both"/>
      </w:pPr>
      <w:proofErr w:type="gramStart"/>
      <w:r>
        <w:t>право  на</w:t>
      </w:r>
      <w:proofErr w:type="gramEnd"/>
      <w:r>
        <w:t xml:space="preserve">  получение  социальных  выплат  для  приобретения жилья в связи с</w:t>
      </w:r>
    </w:p>
    <w:p w:rsidR="00D6126D" w:rsidRDefault="00D6126D">
      <w:pPr>
        <w:pStyle w:val="ConsPlusNonformat"/>
        <w:jc w:val="both"/>
      </w:pPr>
      <w:proofErr w:type="gramStart"/>
      <w:r>
        <w:t>переселением  из</w:t>
      </w:r>
      <w:proofErr w:type="gramEnd"/>
      <w:r>
        <w:t xml:space="preserve"> районов Крайнего Севера и приравненных к ним местностей, о</w:t>
      </w:r>
    </w:p>
    <w:p w:rsidR="00D6126D" w:rsidRDefault="00D6126D">
      <w:pPr>
        <w:pStyle w:val="ConsPlusNonformat"/>
        <w:jc w:val="both"/>
      </w:pPr>
      <w:proofErr w:type="gramStart"/>
      <w:r>
        <w:t>том,  что</w:t>
      </w:r>
      <w:proofErr w:type="gramEnd"/>
      <w:r>
        <w:t xml:space="preserve">  гражданин  состоит  на учете граждан, имеющих право на получение</w:t>
      </w:r>
    </w:p>
    <w:p w:rsidR="00D6126D" w:rsidRDefault="00D6126D">
      <w:pPr>
        <w:pStyle w:val="ConsPlusNonformat"/>
        <w:jc w:val="both"/>
      </w:pPr>
      <w:proofErr w:type="gramStart"/>
      <w:r>
        <w:t>социальных  выплат</w:t>
      </w:r>
      <w:proofErr w:type="gramEnd"/>
      <w:r>
        <w:t xml:space="preserve"> для приобретения жилья в связи с переселением из районов</w:t>
      </w:r>
    </w:p>
    <w:p w:rsidR="00D6126D" w:rsidRDefault="00D6126D">
      <w:pPr>
        <w:pStyle w:val="ConsPlusNonformat"/>
        <w:jc w:val="both"/>
      </w:pPr>
      <w:r>
        <w:t xml:space="preserve">Крайнего   Севера   и   приравненных   к   </w:t>
      </w:r>
      <w:proofErr w:type="gramStart"/>
      <w:r>
        <w:t>ним  местностей</w:t>
      </w:r>
      <w:proofErr w:type="gramEnd"/>
      <w:r>
        <w:t>,  и  не  получил</w:t>
      </w:r>
    </w:p>
    <w:p w:rsidR="00D6126D" w:rsidRDefault="00D6126D">
      <w:pPr>
        <w:pStyle w:val="ConsPlusNonformat"/>
        <w:jc w:val="both"/>
      </w:pPr>
      <w:r>
        <w:t>соответствующую социальную выплату;</w:t>
      </w:r>
    </w:p>
    <w:p w:rsidR="00D6126D" w:rsidRDefault="00D6126D">
      <w:pPr>
        <w:pStyle w:val="ConsPlusNonformat"/>
        <w:jc w:val="both"/>
      </w:pPr>
      <w:r>
        <w:t xml:space="preserve">    11)  </w:t>
      </w:r>
      <w:proofErr w:type="gramStart"/>
      <w:r>
        <w:t>договор  передачи</w:t>
      </w:r>
      <w:proofErr w:type="gramEnd"/>
      <w:r>
        <w:t xml:space="preserve"> жилого помещения в собственность из специального</w:t>
      </w:r>
    </w:p>
    <w:p w:rsidR="00D6126D" w:rsidRDefault="00D6126D">
      <w:pPr>
        <w:pStyle w:val="ConsPlusNonformat"/>
        <w:jc w:val="both"/>
      </w:pPr>
      <w:proofErr w:type="gramStart"/>
      <w:r>
        <w:t>жилищного  фонда</w:t>
      </w:r>
      <w:proofErr w:type="gramEnd"/>
      <w:r>
        <w:t xml:space="preserve">  Иркутской  области  или  договор социального найма жилого</w:t>
      </w:r>
    </w:p>
    <w:p w:rsidR="00D6126D" w:rsidRDefault="00D6126D">
      <w:pPr>
        <w:pStyle w:val="ConsPlusNonformat"/>
        <w:jc w:val="both"/>
      </w:pPr>
      <w:proofErr w:type="gramStart"/>
      <w:r>
        <w:t>помещения,  заключенный</w:t>
      </w:r>
      <w:proofErr w:type="gramEnd"/>
      <w:r>
        <w:t xml:space="preserve">  в  соответствии  с </w:t>
      </w:r>
      <w:hyperlink r:id="rId47" w:history="1">
        <w:r>
          <w:rPr>
            <w:color w:val="0000FF"/>
          </w:rPr>
          <w:t>Законом</w:t>
        </w:r>
      </w:hyperlink>
      <w:r>
        <w:t xml:space="preserve"> Иркутской области от 14</w:t>
      </w:r>
    </w:p>
    <w:p w:rsidR="00D6126D" w:rsidRDefault="00D6126D">
      <w:pPr>
        <w:pStyle w:val="ConsPlusNonformat"/>
        <w:jc w:val="both"/>
      </w:pPr>
      <w:proofErr w:type="gramStart"/>
      <w:r>
        <w:t>июля  2011</w:t>
      </w:r>
      <w:proofErr w:type="gramEnd"/>
      <w:r>
        <w:t xml:space="preserve">  года N 76-ОЗ "Об отдельных мерах по подготовке части территории</w:t>
      </w:r>
    </w:p>
    <w:p w:rsidR="00D6126D" w:rsidRDefault="00D6126D">
      <w:pPr>
        <w:pStyle w:val="ConsPlusNonformat"/>
        <w:jc w:val="both"/>
      </w:pPr>
      <w:proofErr w:type="gramStart"/>
      <w:r>
        <w:t>Иркутской  области</w:t>
      </w:r>
      <w:proofErr w:type="gramEnd"/>
      <w:r>
        <w:t xml:space="preserve">  к  затоплению"  (далее  -  Закон N 76-ОЗ) (для граждан,</w:t>
      </w:r>
    </w:p>
    <w:p w:rsidR="00D6126D" w:rsidRDefault="00D6126D">
      <w:pPr>
        <w:pStyle w:val="ConsPlusNonformat"/>
        <w:jc w:val="both"/>
      </w:pPr>
      <w:proofErr w:type="gramStart"/>
      <w:r>
        <w:t>которым  было</w:t>
      </w:r>
      <w:proofErr w:type="gramEnd"/>
      <w:r>
        <w:t xml:space="preserve">  предоставлено  жилое помещение из государственного жилищного</w:t>
      </w:r>
    </w:p>
    <w:p w:rsidR="00D6126D" w:rsidRDefault="00D6126D">
      <w:pPr>
        <w:pStyle w:val="ConsPlusNonformat"/>
        <w:jc w:val="both"/>
      </w:pPr>
      <w:r>
        <w:t xml:space="preserve">фонда Иркутской области, сформированного в целях реализации </w:t>
      </w:r>
      <w:hyperlink r:id="rId48" w:history="1">
        <w:r>
          <w:rPr>
            <w:color w:val="0000FF"/>
          </w:rPr>
          <w:t>Закона</w:t>
        </w:r>
      </w:hyperlink>
      <w:r>
        <w:t xml:space="preserve"> N 76-ОЗ,</w:t>
      </w:r>
    </w:p>
    <w:p w:rsidR="00D6126D" w:rsidRDefault="00D6126D">
      <w:pPr>
        <w:pStyle w:val="ConsPlusNonformat"/>
        <w:jc w:val="both"/>
      </w:pPr>
      <w:proofErr w:type="gramStart"/>
      <w:r>
        <w:t>для  членов</w:t>
      </w:r>
      <w:proofErr w:type="gramEnd"/>
      <w:r>
        <w:t xml:space="preserve"> семьи собственников жилых помещений, которым было предоставлено</w:t>
      </w:r>
    </w:p>
    <w:p w:rsidR="00D6126D" w:rsidRDefault="00D6126D">
      <w:pPr>
        <w:pStyle w:val="ConsPlusNonformat"/>
        <w:jc w:val="both"/>
      </w:pPr>
      <w:proofErr w:type="gramStart"/>
      <w:r>
        <w:t>жилое  помещение</w:t>
      </w:r>
      <w:proofErr w:type="gramEnd"/>
      <w:r>
        <w:t xml:space="preserve">  из  государственного  жилищного  фонда Иркутской области,</w:t>
      </w:r>
    </w:p>
    <w:p w:rsidR="00D6126D" w:rsidRDefault="00D6126D">
      <w:pPr>
        <w:pStyle w:val="ConsPlusNonformat"/>
        <w:jc w:val="both"/>
      </w:pPr>
      <w:r>
        <w:t xml:space="preserve">сформированного в целях реализации </w:t>
      </w:r>
      <w:hyperlink r:id="rId49" w:history="1">
        <w:r>
          <w:rPr>
            <w:color w:val="0000FF"/>
          </w:rPr>
          <w:t>Закона</w:t>
        </w:r>
      </w:hyperlink>
      <w:r>
        <w:t xml:space="preserve"> N 76-ОЗ, учтенных при определении</w:t>
      </w:r>
    </w:p>
    <w:p w:rsidR="00D6126D" w:rsidRDefault="00D6126D">
      <w:pPr>
        <w:pStyle w:val="ConsPlusNonformat"/>
        <w:jc w:val="both"/>
      </w:pPr>
      <w:r>
        <w:t>площади предоставленного жилого помещения);</w:t>
      </w:r>
    </w:p>
    <w:p w:rsidR="00D6126D" w:rsidRDefault="00D6126D">
      <w:pPr>
        <w:pStyle w:val="ConsPlusNonformat"/>
        <w:jc w:val="both"/>
      </w:pPr>
      <w:r>
        <w:t xml:space="preserve">    12) договор о предоставлении жилого помещения из специального жилищного</w:t>
      </w:r>
    </w:p>
    <w:p w:rsidR="00D6126D" w:rsidRDefault="00D6126D">
      <w:pPr>
        <w:pStyle w:val="ConsPlusNonformat"/>
        <w:jc w:val="both"/>
      </w:pPr>
      <w:proofErr w:type="gramStart"/>
      <w:r>
        <w:t>фонда  Иркутской</w:t>
      </w:r>
      <w:proofErr w:type="gramEnd"/>
      <w:r>
        <w:t xml:space="preserve">  области  в  собственность,  заключенный  в соответствии с</w:t>
      </w:r>
    </w:p>
    <w:p w:rsidR="00D6126D" w:rsidRDefault="00D202A6">
      <w:pPr>
        <w:pStyle w:val="ConsPlusNonformat"/>
        <w:jc w:val="both"/>
      </w:pPr>
      <w:hyperlink r:id="rId50" w:history="1">
        <w:proofErr w:type="gramStart"/>
        <w:r w:rsidR="00D6126D">
          <w:rPr>
            <w:color w:val="0000FF"/>
          </w:rPr>
          <w:t>Законом</w:t>
        </w:r>
      </w:hyperlink>
      <w:r w:rsidR="00D6126D">
        <w:t xml:space="preserve">  Иркутской</w:t>
      </w:r>
      <w:proofErr w:type="gramEnd"/>
      <w:r w:rsidR="00D6126D">
        <w:t xml:space="preserve">  области от 11 марта 2014 года N 29-ОЗ "О предоставлении</w:t>
      </w:r>
    </w:p>
    <w:p w:rsidR="00D6126D" w:rsidRDefault="00D6126D">
      <w:pPr>
        <w:pStyle w:val="ConsPlusNonformat"/>
        <w:jc w:val="both"/>
      </w:pPr>
      <w:proofErr w:type="gramStart"/>
      <w:r>
        <w:t>жилых  помещений</w:t>
      </w:r>
      <w:proofErr w:type="gramEnd"/>
      <w:r>
        <w:t xml:space="preserve">  жилищного  фонда  Иркутской  области  и социальных выплат</w:t>
      </w:r>
    </w:p>
    <w:p w:rsidR="00D6126D" w:rsidRDefault="00D6126D">
      <w:pPr>
        <w:pStyle w:val="ConsPlusNonformat"/>
        <w:jc w:val="both"/>
      </w:pPr>
      <w:r>
        <w:t>отдельным категориям граждан" (далее - Закон N 29-ОЗ) (для граждан, которым</w:t>
      </w:r>
    </w:p>
    <w:p w:rsidR="00D6126D" w:rsidRDefault="00D6126D">
      <w:pPr>
        <w:pStyle w:val="ConsPlusNonformat"/>
        <w:jc w:val="both"/>
      </w:pPr>
      <w:proofErr w:type="gramStart"/>
      <w:r>
        <w:t>было  предоставлено</w:t>
      </w:r>
      <w:proofErr w:type="gramEnd"/>
      <w:r>
        <w:t xml:space="preserve">  жилое  помещение  в  собственность из государственного</w:t>
      </w:r>
    </w:p>
    <w:p w:rsidR="00D6126D" w:rsidRDefault="00D6126D">
      <w:pPr>
        <w:pStyle w:val="ConsPlusNonformat"/>
        <w:jc w:val="both"/>
      </w:pPr>
      <w:proofErr w:type="gramStart"/>
      <w:r>
        <w:t>жилищного  фонда</w:t>
      </w:r>
      <w:proofErr w:type="gramEnd"/>
      <w:r>
        <w:t xml:space="preserve">  Иркутской  области,  сформированного  в  целях реализации</w:t>
      </w:r>
    </w:p>
    <w:p w:rsidR="00D6126D" w:rsidRDefault="00D202A6">
      <w:pPr>
        <w:pStyle w:val="ConsPlusNonformat"/>
        <w:jc w:val="both"/>
      </w:pPr>
      <w:hyperlink r:id="rId51" w:history="1">
        <w:proofErr w:type="gramStart"/>
        <w:r w:rsidR="00D6126D">
          <w:rPr>
            <w:color w:val="0000FF"/>
          </w:rPr>
          <w:t>Закона</w:t>
        </w:r>
      </w:hyperlink>
      <w:r w:rsidR="00D6126D">
        <w:t xml:space="preserve">  N</w:t>
      </w:r>
      <w:proofErr w:type="gramEnd"/>
      <w:r w:rsidR="00D6126D">
        <w:t xml:space="preserve">  29-ОЗ,  для  членов семьи собственников жилых помещений, которым</w:t>
      </w:r>
    </w:p>
    <w:p w:rsidR="00D6126D" w:rsidRDefault="00D6126D">
      <w:pPr>
        <w:pStyle w:val="ConsPlusNonformat"/>
        <w:jc w:val="both"/>
      </w:pPr>
      <w:proofErr w:type="gramStart"/>
      <w:r>
        <w:t>было  предоставлено</w:t>
      </w:r>
      <w:proofErr w:type="gramEnd"/>
      <w:r>
        <w:t xml:space="preserve">  жилое  помещение  из  государственного жилищного фонда</w:t>
      </w:r>
    </w:p>
    <w:p w:rsidR="00D6126D" w:rsidRDefault="00D6126D">
      <w:pPr>
        <w:pStyle w:val="ConsPlusNonformat"/>
        <w:jc w:val="both"/>
      </w:pPr>
      <w:proofErr w:type="gramStart"/>
      <w:r>
        <w:t>Иркутской  области</w:t>
      </w:r>
      <w:proofErr w:type="gramEnd"/>
      <w:r>
        <w:t xml:space="preserve">,  сформированного  в  целях  реализации  </w:t>
      </w:r>
      <w:hyperlink r:id="rId52" w:history="1">
        <w:r>
          <w:rPr>
            <w:color w:val="0000FF"/>
          </w:rPr>
          <w:t>Закона</w:t>
        </w:r>
      </w:hyperlink>
      <w:r>
        <w:t xml:space="preserve"> N 29-ОЗ,</w:t>
      </w:r>
    </w:p>
    <w:p w:rsidR="00D6126D" w:rsidRDefault="00D6126D">
      <w:pPr>
        <w:pStyle w:val="ConsPlusNonformat"/>
        <w:jc w:val="both"/>
      </w:pPr>
      <w:r>
        <w:t>учтенных при определении площади предоставленного жилого помещения);</w:t>
      </w:r>
    </w:p>
    <w:p w:rsidR="00D6126D" w:rsidRDefault="00D6126D">
      <w:pPr>
        <w:pStyle w:val="ConsPlusNonformat"/>
        <w:jc w:val="both"/>
      </w:pPr>
      <w:r>
        <w:t xml:space="preserve">    13)  </w:t>
      </w:r>
      <w:proofErr w:type="gramStart"/>
      <w:r>
        <w:t>договор  о</w:t>
      </w:r>
      <w:proofErr w:type="gramEnd"/>
      <w:r>
        <w:t xml:space="preserve">  компенсации  утраты  права  собственности  на  здание,</w:t>
      </w:r>
    </w:p>
    <w:p w:rsidR="00D6126D" w:rsidRDefault="00D6126D">
      <w:pPr>
        <w:pStyle w:val="ConsPlusNonformat"/>
        <w:jc w:val="both"/>
      </w:pPr>
      <w:proofErr w:type="gramStart"/>
      <w:r>
        <w:t xml:space="preserve">строение,   </w:t>
      </w:r>
      <w:proofErr w:type="gramEnd"/>
      <w:r>
        <w:t>сооружение   или   объект   незавершенного   строительства,  за</w:t>
      </w:r>
    </w:p>
    <w:p w:rsidR="00D6126D" w:rsidRDefault="00D6126D">
      <w:pPr>
        <w:pStyle w:val="ConsPlusNonformat"/>
        <w:jc w:val="both"/>
      </w:pPr>
      <w:r>
        <w:t xml:space="preserve">исключением жилых помещений, находящихся в зоне затопления </w:t>
      </w:r>
      <w:proofErr w:type="spellStart"/>
      <w:r>
        <w:t>Богучанской</w:t>
      </w:r>
      <w:proofErr w:type="spellEnd"/>
      <w:r>
        <w:t xml:space="preserve"> ГЭС,</w:t>
      </w:r>
    </w:p>
    <w:p w:rsidR="00D6126D" w:rsidRDefault="00D6126D">
      <w:pPr>
        <w:pStyle w:val="ConsPlusNonformat"/>
        <w:jc w:val="both"/>
      </w:pPr>
      <w:proofErr w:type="gramStart"/>
      <w:r>
        <w:t>заключенный  в</w:t>
      </w:r>
      <w:proofErr w:type="gramEnd"/>
      <w:r>
        <w:t xml:space="preserve">  соответствии  с  </w:t>
      </w:r>
      <w:hyperlink r:id="rId53" w:history="1">
        <w:r>
          <w:rPr>
            <w:color w:val="0000FF"/>
          </w:rPr>
          <w:t>Законом</w:t>
        </w:r>
      </w:hyperlink>
      <w:r>
        <w:t xml:space="preserve"> N 76-ОЗ (для граждан, которым была</w:t>
      </w:r>
    </w:p>
    <w:p w:rsidR="00D6126D" w:rsidRDefault="00D6126D">
      <w:pPr>
        <w:pStyle w:val="ConsPlusNonformat"/>
        <w:jc w:val="both"/>
      </w:pPr>
      <w:proofErr w:type="gramStart"/>
      <w:r>
        <w:t>предоставлена  денежная</w:t>
      </w:r>
      <w:proofErr w:type="gramEnd"/>
      <w:r>
        <w:t xml:space="preserve">  компенсация  утрачиваемого  права собственности на</w:t>
      </w:r>
    </w:p>
    <w:p w:rsidR="00D6126D" w:rsidRDefault="00D6126D">
      <w:pPr>
        <w:pStyle w:val="ConsPlusNonformat"/>
        <w:jc w:val="both"/>
      </w:pPr>
      <w:r>
        <w:t>объекты   недвижимого   имущества</w:t>
      </w:r>
      <w:proofErr w:type="gramStart"/>
      <w:r>
        <w:t xml:space="preserve">   (</w:t>
      </w:r>
      <w:proofErr w:type="gramEnd"/>
      <w:r>
        <w:t>за   исключением  жилых  помещений)  в</w:t>
      </w:r>
    </w:p>
    <w:p w:rsidR="00D6126D" w:rsidRDefault="00D6126D">
      <w:pPr>
        <w:pStyle w:val="ConsPlusNonformat"/>
        <w:jc w:val="both"/>
      </w:pPr>
      <w:r>
        <w:t xml:space="preserve">соответствии с </w:t>
      </w:r>
      <w:hyperlink r:id="rId54" w:history="1">
        <w:r>
          <w:rPr>
            <w:color w:val="0000FF"/>
          </w:rPr>
          <w:t>Законом</w:t>
        </w:r>
      </w:hyperlink>
      <w:r>
        <w:t xml:space="preserve"> N 76-ОЗ);</w:t>
      </w:r>
    </w:p>
    <w:p w:rsidR="00D6126D" w:rsidRDefault="00D6126D">
      <w:pPr>
        <w:pStyle w:val="ConsPlusNonformat"/>
        <w:jc w:val="both"/>
      </w:pPr>
      <w:r>
        <w:t xml:space="preserve">    14)  </w:t>
      </w:r>
      <w:proofErr w:type="gramStart"/>
      <w:r>
        <w:t>соглашение  о</w:t>
      </w:r>
      <w:proofErr w:type="gramEnd"/>
      <w:r>
        <w:t xml:space="preserve">  предоставлении  денежной  компенсации утрачиваемого</w:t>
      </w:r>
    </w:p>
    <w:p w:rsidR="00D6126D" w:rsidRDefault="00D6126D">
      <w:pPr>
        <w:pStyle w:val="ConsPlusNonformat"/>
        <w:jc w:val="both"/>
      </w:pPr>
      <w:proofErr w:type="gramStart"/>
      <w:r>
        <w:t>права  собственности</w:t>
      </w:r>
      <w:proofErr w:type="gramEnd"/>
      <w:r>
        <w:t xml:space="preserve">  на учитываемое строение, заключенное в соответствии с</w:t>
      </w:r>
    </w:p>
    <w:p w:rsidR="00D6126D" w:rsidRDefault="00D202A6">
      <w:pPr>
        <w:pStyle w:val="ConsPlusNonformat"/>
        <w:jc w:val="both"/>
      </w:pPr>
      <w:hyperlink r:id="rId55" w:history="1">
        <w:r w:rsidR="00D6126D">
          <w:rPr>
            <w:color w:val="0000FF"/>
          </w:rPr>
          <w:t>Законом</w:t>
        </w:r>
      </w:hyperlink>
      <w:r w:rsidR="00D6126D">
        <w:t xml:space="preserve">   N   29-ОЗ</w:t>
      </w:r>
      <w:proofErr w:type="gramStart"/>
      <w:r w:rsidR="00D6126D">
        <w:t xml:space="preserve">   (</w:t>
      </w:r>
      <w:proofErr w:type="gramEnd"/>
      <w:r w:rsidR="00D6126D">
        <w:t>для  граждан,  которым  была  предоставлена денежная</w:t>
      </w:r>
    </w:p>
    <w:p w:rsidR="00D6126D" w:rsidRDefault="00D6126D">
      <w:pPr>
        <w:pStyle w:val="ConsPlusNonformat"/>
        <w:jc w:val="both"/>
      </w:pPr>
      <w:proofErr w:type="gramStart"/>
      <w:r>
        <w:t>компенсация  утрачиваемого</w:t>
      </w:r>
      <w:proofErr w:type="gramEnd"/>
      <w:r>
        <w:t xml:space="preserve">  права  собственности  на учитываемое строение в</w:t>
      </w:r>
    </w:p>
    <w:p w:rsidR="00D6126D" w:rsidRDefault="00D6126D">
      <w:pPr>
        <w:pStyle w:val="ConsPlusNonformat"/>
        <w:jc w:val="both"/>
      </w:pPr>
      <w:r>
        <w:t xml:space="preserve">соответствии с </w:t>
      </w:r>
      <w:hyperlink r:id="rId56" w:history="1">
        <w:r>
          <w:rPr>
            <w:color w:val="0000FF"/>
          </w:rPr>
          <w:t>Законом</w:t>
        </w:r>
      </w:hyperlink>
      <w:r>
        <w:t xml:space="preserve"> N 29-ОЗ);</w:t>
      </w:r>
    </w:p>
    <w:p w:rsidR="00D6126D" w:rsidRDefault="00D6126D">
      <w:pPr>
        <w:pStyle w:val="ConsPlusNonformat"/>
        <w:jc w:val="both"/>
      </w:pPr>
      <w:r>
        <w:t xml:space="preserve">    15)  </w:t>
      </w:r>
      <w:proofErr w:type="gramStart"/>
      <w:r>
        <w:t>соглашение  о</w:t>
      </w:r>
      <w:proofErr w:type="gramEnd"/>
      <w:r>
        <w:t xml:space="preserve">  предоставлении  денежной  компенсации утрачиваемого</w:t>
      </w:r>
    </w:p>
    <w:p w:rsidR="00D6126D" w:rsidRDefault="00D6126D">
      <w:pPr>
        <w:pStyle w:val="ConsPlusNonformat"/>
        <w:jc w:val="both"/>
      </w:pPr>
      <w:r>
        <w:t xml:space="preserve">права   </w:t>
      </w:r>
      <w:proofErr w:type="gramStart"/>
      <w:r>
        <w:t>собственности  на</w:t>
      </w:r>
      <w:proofErr w:type="gramEnd"/>
      <w:r>
        <w:t xml:space="preserve">  учитываемый  земельный  участок,  заключенное  в</w:t>
      </w:r>
    </w:p>
    <w:p w:rsidR="00D6126D" w:rsidRDefault="00D6126D">
      <w:pPr>
        <w:pStyle w:val="ConsPlusNonformat"/>
        <w:jc w:val="both"/>
      </w:pPr>
      <w:proofErr w:type="gramStart"/>
      <w:r>
        <w:t>соответствии  с</w:t>
      </w:r>
      <w:proofErr w:type="gramEnd"/>
      <w:r>
        <w:t xml:space="preserve">  </w:t>
      </w:r>
      <w:hyperlink r:id="rId57" w:history="1">
        <w:r>
          <w:rPr>
            <w:color w:val="0000FF"/>
          </w:rPr>
          <w:t>Законом</w:t>
        </w:r>
      </w:hyperlink>
      <w:r>
        <w:t xml:space="preserve">  N  29-ОЗ (для граждан, которым была предоставлена</w:t>
      </w:r>
    </w:p>
    <w:p w:rsidR="00D6126D" w:rsidRDefault="00D6126D">
      <w:pPr>
        <w:pStyle w:val="ConsPlusNonformat"/>
        <w:jc w:val="both"/>
      </w:pPr>
      <w:proofErr w:type="gramStart"/>
      <w:r>
        <w:t>денежная  компенсация</w:t>
      </w:r>
      <w:proofErr w:type="gramEnd"/>
      <w:r>
        <w:t xml:space="preserve">  утрачиваемого  права  собственности  на  учитываемый</w:t>
      </w:r>
    </w:p>
    <w:p w:rsidR="00D6126D" w:rsidRDefault="00D6126D">
      <w:pPr>
        <w:pStyle w:val="ConsPlusNonformat"/>
        <w:jc w:val="both"/>
      </w:pPr>
      <w:r>
        <w:t xml:space="preserve">земельный участок в соответствии с </w:t>
      </w:r>
      <w:hyperlink r:id="rId58" w:history="1">
        <w:r>
          <w:rPr>
            <w:color w:val="0000FF"/>
          </w:rPr>
          <w:t>Законом</w:t>
        </w:r>
      </w:hyperlink>
      <w:r>
        <w:t xml:space="preserve"> N 29-ОЗ).</w:t>
      </w:r>
    </w:p>
    <w:p w:rsidR="00D6126D" w:rsidRDefault="00D6126D">
      <w:pPr>
        <w:pStyle w:val="ConsPlusNonformat"/>
        <w:jc w:val="both"/>
      </w:pPr>
      <w:r>
        <w:t xml:space="preserve">    </w:t>
      </w:r>
      <w:proofErr w:type="gramStart"/>
      <w:r>
        <w:t>За  указание</w:t>
      </w:r>
      <w:proofErr w:type="gramEnd"/>
      <w:r>
        <w:t xml:space="preserve"> неправильных  сведений  лицо, подписавшее заявление, несет</w:t>
      </w:r>
    </w:p>
    <w:p w:rsidR="00D6126D" w:rsidRDefault="00D6126D">
      <w:pPr>
        <w:pStyle w:val="ConsPlusNonformat"/>
        <w:jc w:val="both"/>
      </w:pPr>
      <w:r>
        <w:t>ответственность в соответствии с законодательством.</w:t>
      </w:r>
    </w:p>
    <w:p w:rsidR="00D6126D" w:rsidRDefault="00D6126D">
      <w:pPr>
        <w:pStyle w:val="ConsPlusNonformat"/>
        <w:jc w:val="both"/>
      </w:pPr>
      <w:r>
        <w:t xml:space="preserve">    Достоверность   </w:t>
      </w:r>
      <w:proofErr w:type="gramStart"/>
      <w:r>
        <w:t>сведений  в</w:t>
      </w:r>
      <w:proofErr w:type="gramEnd"/>
      <w:r>
        <w:t xml:space="preserve">  представленных  на  оформление  документах</w:t>
      </w:r>
    </w:p>
    <w:p w:rsidR="00D6126D" w:rsidRDefault="00D6126D">
      <w:pPr>
        <w:pStyle w:val="ConsPlusNonformat"/>
        <w:jc w:val="both"/>
      </w:pPr>
      <w:r>
        <w:t>гарантирую(ем), на обработку персональных данных согласен(ы).</w:t>
      </w:r>
    </w:p>
    <w:p w:rsidR="00D6126D" w:rsidRDefault="00D6126D">
      <w:pPr>
        <w:pStyle w:val="ConsPlusNonformat"/>
        <w:jc w:val="both"/>
      </w:pPr>
      <w:r>
        <w:lastRenderedPageBreak/>
        <w:t xml:space="preserve">    </w:t>
      </w:r>
      <w:proofErr w:type="gramStart"/>
      <w:r>
        <w:t>Подтверждаю  свое</w:t>
      </w:r>
      <w:proofErr w:type="gramEnd"/>
      <w:r>
        <w:t xml:space="preserve"> согласие, а также согласие представляемого мною лица,</w:t>
      </w:r>
    </w:p>
    <w:p w:rsidR="00D6126D" w:rsidRDefault="00D6126D">
      <w:pPr>
        <w:pStyle w:val="ConsPlusNonformat"/>
        <w:jc w:val="both"/>
      </w:pPr>
      <w:proofErr w:type="gramStart"/>
      <w:r>
        <w:t>на  обработку</w:t>
      </w:r>
      <w:proofErr w:type="gramEnd"/>
      <w:r>
        <w:t xml:space="preserve">  персональных  данных  в  целях  предоставления муниципальной</w:t>
      </w:r>
    </w:p>
    <w:p w:rsidR="00D6126D" w:rsidRDefault="00D6126D">
      <w:pPr>
        <w:pStyle w:val="ConsPlusNonformat"/>
        <w:jc w:val="both"/>
      </w:pPr>
      <w:r>
        <w:t>услуги.</w:t>
      </w:r>
    </w:p>
    <w:p w:rsidR="00D6126D" w:rsidRDefault="00D6126D">
      <w:pPr>
        <w:pStyle w:val="ConsPlusNonformat"/>
        <w:jc w:val="both"/>
      </w:pPr>
      <w:r>
        <w:t xml:space="preserve">                                                       ____________________</w:t>
      </w:r>
    </w:p>
    <w:p w:rsidR="00D6126D" w:rsidRDefault="00D6126D">
      <w:pPr>
        <w:pStyle w:val="ConsPlusNonformat"/>
        <w:jc w:val="both"/>
      </w:pPr>
      <w:r>
        <w:t xml:space="preserve">                                                             (дата)</w:t>
      </w:r>
    </w:p>
    <w:p w:rsidR="00D6126D" w:rsidRDefault="00D6126D">
      <w:pPr>
        <w:pStyle w:val="ConsPlusNonformat"/>
        <w:jc w:val="both"/>
      </w:pPr>
    </w:p>
    <w:p w:rsidR="00D6126D" w:rsidRDefault="00D6126D">
      <w:pPr>
        <w:pStyle w:val="ConsPlusNonformat"/>
        <w:jc w:val="both"/>
      </w:pPr>
      <w:r>
        <w:t xml:space="preserve">                                                       ____________________</w:t>
      </w:r>
    </w:p>
    <w:p w:rsidR="00D6126D" w:rsidRDefault="00D6126D">
      <w:pPr>
        <w:pStyle w:val="ConsPlusNonformat"/>
        <w:jc w:val="both"/>
      </w:pPr>
      <w:r>
        <w:t xml:space="preserve">                                                            (подпись)</w:t>
      </w:r>
    </w:p>
    <w:p w:rsidR="00D6126D" w:rsidRDefault="00D6126D">
      <w:pPr>
        <w:pStyle w:val="ConsPlusNormal"/>
        <w:jc w:val="both"/>
      </w:pPr>
    </w:p>
    <w:p w:rsidR="00D6126D" w:rsidRDefault="00D6126D">
      <w:pPr>
        <w:pStyle w:val="ConsPlusNormal"/>
        <w:jc w:val="both"/>
      </w:pPr>
    </w:p>
    <w:p w:rsidR="00D6126D" w:rsidRDefault="00D6126D">
      <w:pPr>
        <w:pStyle w:val="ConsPlusNormal"/>
        <w:jc w:val="both"/>
      </w:pPr>
    </w:p>
    <w:p w:rsidR="00D6126D" w:rsidRDefault="00D6126D">
      <w:pPr>
        <w:pStyle w:val="ConsPlusNormal"/>
        <w:jc w:val="both"/>
      </w:pPr>
    </w:p>
    <w:p w:rsidR="00D6126D" w:rsidRDefault="00D6126D">
      <w:pPr>
        <w:pStyle w:val="ConsPlusNormal"/>
        <w:jc w:val="both"/>
      </w:pPr>
    </w:p>
    <w:p w:rsidR="00D6126D" w:rsidRDefault="00D6126D">
      <w:pPr>
        <w:pStyle w:val="ConsPlusNormal"/>
        <w:jc w:val="both"/>
      </w:pPr>
    </w:p>
    <w:p w:rsidR="00D6126D" w:rsidRDefault="00D6126D">
      <w:pPr>
        <w:pStyle w:val="ConsPlusNormal"/>
        <w:jc w:val="both"/>
      </w:pPr>
    </w:p>
    <w:p w:rsidR="00D6126D" w:rsidRDefault="00D6126D">
      <w:pPr>
        <w:pStyle w:val="ConsPlusNormal"/>
        <w:jc w:val="both"/>
      </w:pPr>
    </w:p>
    <w:p w:rsidR="00D6126D" w:rsidRDefault="00D6126D">
      <w:pPr>
        <w:pStyle w:val="ConsPlusNormal"/>
        <w:jc w:val="both"/>
      </w:pPr>
    </w:p>
    <w:p w:rsidR="00D6126D" w:rsidRDefault="00D6126D">
      <w:pPr>
        <w:pStyle w:val="ConsPlusNormal"/>
        <w:jc w:val="both"/>
      </w:pPr>
    </w:p>
    <w:p w:rsidR="00D6126D" w:rsidRDefault="00D6126D">
      <w:pPr>
        <w:pStyle w:val="ConsPlusNormal"/>
        <w:jc w:val="both"/>
      </w:pPr>
    </w:p>
    <w:p w:rsidR="00D6126D" w:rsidRDefault="00D6126D">
      <w:pPr>
        <w:pStyle w:val="ConsPlusNormal"/>
        <w:jc w:val="both"/>
      </w:pPr>
    </w:p>
    <w:p w:rsidR="00D6126D" w:rsidRDefault="00D6126D">
      <w:pPr>
        <w:pStyle w:val="ConsPlusNormal"/>
        <w:jc w:val="both"/>
      </w:pPr>
    </w:p>
    <w:p w:rsidR="00D6126D" w:rsidRDefault="00D6126D">
      <w:pPr>
        <w:pStyle w:val="ConsPlusNormal"/>
        <w:jc w:val="both"/>
      </w:pPr>
    </w:p>
    <w:p w:rsidR="00D6126D" w:rsidRDefault="00D6126D">
      <w:pPr>
        <w:pStyle w:val="ConsPlusNormal"/>
        <w:jc w:val="both"/>
      </w:pPr>
    </w:p>
    <w:p w:rsidR="00D6126D" w:rsidRDefault="00D6126D">
      <w:pPr>
        <w:pStyle w:val="ConsPlusNormal"/>
        <w:jc w:val="both"/>
      </w:pPr>
    </w:p>
    <w:p w:rsidR="00D6126D" w:rsidRDefault="00D6126D">
      <w:pPr>
        <w:pStyle w:val="ConsPlusNormal"/>
        <w:jc w:val="both"/>
      </w:pPr>
    </w:p>
    <w:p w:rsidR="00D6126D" w:rsidRDefault="00D6126D">
      <w:pPr>
        <w:pStyle w:val="ConsPlusNormal"/>
        <w:jc w:val="both"/>
      </w:pPr>
    </w:p>
    <w:p w:rsidR="00D6126D" w:rsidRDefault="00D6126D">
      <w:pPr>
        <w:pStyle w:val="ConsPlusNormal"/>
        <w:jc w:val="both"/>
      </w:pPr>
    </w:p>
    <w:p w:rsidR="00D6126D" w:rsidRDefault="00D6126D">
      <w:pPr>
        <w:pStyle w:val="ConsPlusNormal"/>
        <w:jc w:val="both"/>
      </w:pPr>
    </w:p>
    <w:p w:rsidR="00D6126D" w:rsidRDefault="00D6126D">
      <w:pPr>
        <w:pStyle w:val="ConsPlusNormal"/>
        <w:jc w:val="both"/>
      </w:pPr>
    </w:p>
    <w:p w:rsidR="00D6126D" w:rsidRDefault="00D6126D">
      <w:pPr>
        <w:pStyle w:val="ConsPlusNormal"/>
        <w:jc w:val="both"/>
      </w:pPr>
    </w:p>
    <w:p w:rsidR="00D6126D" w:rsidRDefault="00D6126D">
      <w:pPr>
        <w:pStyle w:val="ConsPlusNormal"/>
        <w:jc w:val="both"/>
      </w:pPr>
    </w:p>
    <w:p w:rsidR="00D6126D" w:rsidRDefault="00D6126D">
      <w:pPr>
        <w:pStyle w:val="ConsPlusNormal"/>
        <w:jc w:val="both"/>
      </w:pPr>
    </w:p>
    <w:p w:rsidR="00D6126D" w:rsidRDefault="00D6126D">
      <w:pPr>
        <w:pStyle w:val="ConsPlusNormal"/>
        <w:jc w:val="both"/>
      </w:pPr>
    </w:p>
    <w:p w:rsidR="00D6126D" w:rsidRDefault="00D6126D">
      <w:pPr>
        <w:pStyle w:val="ConsPlusNormal"/>
        <w:jc w:val="both"/>
      </w:pPr>
    </w:p>
    <w:p w:rsidR="00D6126D" w:rsidRDefault="00D6126D">
      <w:pPr>
        <w:pStyle w:val="ConsPlusNormal"/>
        <w:jc w:val="both"/>
      </w:pPr>
    </w:p>
    <w:p w:rsidR="00D6126D" w:rsidRDefault="00D6126D">
      <w:pPr>
        <w:pStyle w:val="ConsPlusNormal"/>
        <w:jc w:val="both"/>
      </w:pPr>
    </w:p>
    <w:p w:rsidR="00D6126D" w:rsidRDefault="00D6126D">
      <w:pPr>
        <w:pStyle w:val="ConsPlusNormal"/>
        <w:jc w:val="both"/>
      </w:pPr>
    </w:p>
    <w:p w:rsidR="00D6126D" w:rsidRDefault="00D6126D">
      <w:pPr>
        <w:pStyle w:val="ConsPlusNormal"/>
        <w:jc w:val="both"/>
      </w:pPr>
    </w:p>
    <w:p w:rsidR="00D6126D" w:rsidRDefault="00D6126D">
      <w:pPr>
        <w:pStyle w:val="ConsPlusNormal"/>
        <w:jc w:val="both"/>
      </w:pPr>
    </w:p>
    <w:p w:rsidR="00D6126D" w:rsidRDefault="00D6126D">
      <w:pPr>
        <w:pStyle w:val="ConsPlusNormal"/>
        <w:jc w:val="both"/>
      </w:pPr>
    </w:p>
    <w:p w:rsidR="00D6126D" w:rsidRDefault="00D6126D">
      <w:pPr>
        <w:pStyle w:val="ConsPlusNormal"/>
        <w:jc w:val="both"/>
      </w:pPr>
    </w:p>
    <w:p w:rsidR="00D6126D" w:rsidRDefault="00D6126D">
      <w:pPr>
        <w:pStyle w:val="ConsPlusNormal"/>
        <w:jc w:val="both"/>
      </w:pPr>
    </w:p>
    <w:p w:rsidR="00D6126D" w:rsidRDefault="00D6126D">
      <w:pPr>
        <w:pStyle w:val="ConsPlusNormal"/>
        <w:jc w:val="both"/>
      </w:pPr>
    </w:p>
    <w:p w:rsidR="00D6126D" w:rsidRDefault="00D6126D">
      <w:pPr>
        <w:pStyle w:val="ConsPlusNormal"/>
        <w:jc w:val="both"/>
      </w:pPr>
    </w:p>
    <w:p w:rsidR="00D6126D" w:rsidRDefault="00D6126D">
      <w:pPr>
        <w:pStyle w:val="ConsPlusNormal"/>
        <w:jc w:val="both"/>
      </w:pPr>
    </w:p>
    <w:p w:rsidR="00D6126D" w:rsidRDefault="00D6126D">
      <w:pPr>
        <w:pStyle w:val="ConsPlusNormal"/>
        <w:jc w:val="both"/>
      </w:pPr>
    </w:p>
    <w:p w:rsidR="00D6126D" w:rsidRDefault="00D6126D">
      <w:pPr>
        <w:pStyle w:val="ConsPlusNormal"/>
        <w:jc w:val="both"/>
      </w:pPr>
    </w:p>
    <w:p w:rsidR="00D6126D" w:rsidRDefault="00D6126D">
      <w:pPr>
        <w:pStyle w:val="ConsPlusNormal"/>
        <w:jc w:val="both"/>
      </w:pPr>
    </w:p>
    <w:p w:rsidR="00D6126D" w:rsidRDefault="00D6126D">
      <w:pPr>
        <w:pStyle w:val="ConsPlusNormal"/>
        <w:jc w:val="both"/>
      </w:pPr>
    </w:p>
    <w:p w:rsidR="00D6126D" w:rsidRDefault="00D6126D">
      <w:pPr>
        <w:pStyle w:val="ConsPlusNormal"/>
        <w:jc w:val="both"/>
      </w:pPr>
    </w:p>
    <w:p w:rsidR="00D6126D" w:rsidRDefault="00D6126D">
      <w:pPr>
        <w:pStyle w:val="ConsPlusNormal"/>
        <w:jc w:val="both"/>
      </w:pPr>
    </w:p>
    <w:p w:rsidR="00D6126D" w:rsidRDefault="00D6126D">
      <w:pPr>
        <w:pStyle w:val="ConsPlusNormal"/>
        <w:jc w:val="both"/>
      </w:pPr>
    </w:p>
    <w:p w:rsidR="00D6126D" w:rsidRDefault="00D6126D">
      <w:pPr>
        <w:pStyle w:val="ConsPlusNormal"/>
        <w:jc w:val="both"/>
      </w:pPr>
    </w:p>
    <w:p w:rsidR="00D6126D" w:rsidRDefault="00D6126D">
      <w:pPr>
        <w:pStyle w:val="ConsPlusNormal"/>
        <w:jc w:val="both"/>
      </w:pPr>
    </w:p>
    <w:p w:rsidR="00D6126D" w:rsidRDefault="00D6126D">
      <w:pPr>
        <w:pStyle w:val="ConsPlusNormal"/>
        <w:jc w:val="both"/>
      </w:pPr>
    </w:p>
    <w:p w:rsidR="00D6126D" w:rsidRDefault="00D6126D">
      <w:pPr>
        <w:pStyle w:val="ConsPlusNormal"/>
        <w:jc w:val="both"/>
      </w:pPr>
    </w:p>
    <w:p w:rsidR="00D6126D" w:rsidRDefault="00D6126D">
      <w:pPr>
        <w:pStyle w:val="ConsPlusNormal"/>
        <w:jc w:val="both"/>
      </w:pPr>
    </w:p>
    <w:p w:rsidR="00D6126D" w:rsidRDefault="00D6126D">
      <w:pPr>
        <w:pStyle w:val="ConsPlusNormal"/>
        <w:jc w:val="right"/>
        <w:outlineLvl w:val="1"/>
      </w:pPr>
      <w:r>
        <w:t>Приложение N 2</w:t>
      </w:r>
    </w:p>
    <w:p w:rsidR="00D6126D" w:rsidRDefault="00D6126D">
      <w:pPr>
        <w:pStyle w:val="ConsPlusNormal"/>
        <w:jc w:val="right"/>
      </w:pPr>
      <w:r>
        <w:t>к административному регламенту "Постановка</w:t>
      </w:r>
    </w:p>
    <w:p w:rsidR="00D6126D" w:rsidRDefault="00D6126D">
      <w:pPr>
        <w:pStyle w:val="ConsPlusNormal"/>
        <w:jc w:val="right"/>
      </w:pPr>
      <w:r>
        <w:t>на земельный учет граждан, имеющих право на</w:t>
      </w:r>
    </w:p>
    <w:p w:rsidR="00D6126D" w:rsidRDefault="00D6126D">
      <w:pPr>
        <w:pStyle w:val="ConsPlusNormal"/>
        <w:jc w:val="right"/>
      </w:pPr>
      <w:r>
        <w:t>предоставление земельных участков в</w:t>
      </w:r>
    </w:p>
    <w:p w:rsidR="00D6126D" w:rsidRDefault="00D6126D">
      <w:pPr>
        <w:pStyle w:val="ConsPlusNormal"/>
        <w:jc w:val="right"/>
      </w:pPr>
      <w:r>
        <w:t>собственность бесплатно"</w:t>
      </w:r>
    </w:p>
    <w:p w:rsidR="00D6126D" w:rsidRDefault="00D6126D">
      <w:pPr>
        <w:pStyle w:val="ConsPlusNormal"/>
        <w:jc w:val="both"/>
      </w:pPr>
    </w:p>
    <w:p w:rsidR="00D6126D" w:rsidRDefault="00D6126D">
      <w:pPr>
        <w:pStyle w:val="ConsPlusNormal"/>
        <w:jc w:val="center"/>
      </w:pPr>
      <w:bookmarkStart w:id="13" w:name="P763"/>
      <w:bookmarkEnd w:id="13"/>
      <w:r>
        <w:t>БЛОК-СХЕМА</w:t>
      </w:r>
    </w:p>
    <w:p w:rsidR="00D6126D" w:rsidRDefault="00D6126D">
      <w:pPr>
        <w:pStyle w:val="ConsPlusNormal"/>
        <w:jc w:val="center"/>
      </w:pPr>
      <w:r>
        <w:t>АДМИНИСТРАТИВНЫХ ПРОЦЕДУР ПРЕДОСТАВЛЕНИЯ</w:t>
      </w:r>
    </w:p>
    <w:p w:rsidR="00D6126D" w:rsidRDefault="00D6126D">
      <w:pPr>
        <w:pStyle w:val="ConsPlusNormal"/>
        <w:jc w:val="center"/>
      </w:pPr>
      <w:r>
        <w:t>МУНИЦИПАЛЬНОЙ УСЛУГИ</w:t>
      </w:r>
    </w:p>
    <w:p w:rsidR="00D6126D" w:rsidRDefault="00D6126D">
      <w:pPr>
        <w:pStyle w:val="ConsPlusNormal"/>
        <w:jc w:val="both"/>
      </w:pPr>
    </w:p>
    <w:p w:rsidR="00D6126D" w:rsidRDefault="00D6126D">
      <w:pPr>
        <w:pStyle w:val="ConsPlusNonformat"/>
        <w:jc w:val="both"/>
      </w:pPr>
      <w:r>
        <w:t>┌─────────────────────────────────────────────────────────────────────────┐</w:t>
      </w:r>
    </w:p>
    <w:p w:rsidR="00D6126D" w:rsidRDefault="00D6126D">
      <w:pPr>
        <w:pStyle w:val="ConsPlusNonformat"/>
        <w:jc w:val="both"/>
      </w:pPr>
      <w:r>
        <w:t xml:space="preserve">│              Прием и регистрация заявления и </w:t>
      </w:r>
      <w:proofErr w:type="gramStart"/>
      <w:r>
        <w:t xml:space="preserve">документов,   </w:t>
      </w:r>
      <w:proofErr w:type="gramEnd"/>
      <w:r>
        <w:t xml:space="preserve">             │</w:t>
      </w:r>
    </w:p>
    <w:p w:rsidR="00D6126D" w:rsidRDefault="00D6126D">
      <w:pPr>
        <w:pStyle w:val="ConsPlusNonformat"/>
        <w:jc w:val="both"/>
      </w:pPr>
      <w:r>
        <w:t>│                  подлежащих представлению заявителем                    │</w:t>
      </w:r>
    </w:p>
    <w:p w:rsidR="00D6126D" w:rsidRDefault="00D6126D">
      <w:pPr>
        <w:pStyle w:val="ConsPlusNonformat"/>
        <w:jc w:val="both"/>
      </w:pPr>
      <w:r>
        <w:t xml:space="preserve">│                         </w:t>
      </w:r>
      <w:proofErr w:type="gramStart"/>
      <w:r>
        <w:t xml:space="preserve">   (</w:t>
      </w:r>
      <w:proofErr w:type="gramEnd"/>
      <w:r>
        <w:t>1 рабочий день)                             │</w:t>
      </w:r>
    </w:p>
    <w:p w:rsidR="00D6126D" w:rsidRDefault="00D6126D">
      <w:pPr>
        <w:pStyle w:val="ConsPlusNonformat"/>
        <w:jc w:val="both"/>
      </w:pPr>
      <w:r>
        <w:t>└────────┬────────────────────────────────────────┬───────────────────────┘</w:t>
      </w:r>
    </w:p>
    <w:p w:rsidR="00D6126D" w:rsidRDefault="00D6126D">
      <w:pPr>
        <w:pStyle w:val="ConsPlusNonformat"/>
        <w:jc w:val="both"/>
      </w:pPr>
      <w:r>
        <w:t xml:space="preserve">         │                                        │</w:t>
      </w:r>
    </w:p>
    <w:p w:rsidR="00D6126D" w:rsidRDefault="00D6126D">
      <w:pPr>
        <w:pStyle w:val="ConsPlusNonformat"/>
        <w:jc w:val="both"/>
      </w:pPr>
      <w:r>
        <w:t xml:space="preserve">        \/                                       \/</w:t>
      </w:r>
    </w:p>
    <w:p w:rsidR="00D6126D" w:rsidRDefault="00D6126D">
      <w:pPr>
        <w:pStyle w:val="ConsPlusNonformat"/>
        <w:jc w:val="both"/>
      </w:pPr>
      <w:r>
        <w:t>┌─────────────────┐         ┌─────────────────────────────────────────────┐</w:t>
      </w:r>
    </w:p>
    <w:p w:rsidR="00D6126D" w:rsidRDefault="00D6126D">
      <w:pPr>
        <w:pStyle w:val="ConsPlusNonformat"/>
        <w:jc w:val="both"/>
      </w:pPr>
      <w:r>
        <w:t>│   Направление   │         │ Формирование и направление межведомственных │</w:t>
      </w:r>
    </w:p>
    <w:p w:rsidR="00D6126D" w:rsidRDefault="00D6126D">
      <w:pPr>
        <w:pStyle w:val="ConsPlusNonformat"/>
        <w:jc w:val="both"/>
      </w:pPr>
      <w:r>
        <w:t xml:space="preserve">│ уведомления </w:t>
      </w:r>
      <w:proofErr w:type="gramStart"/>
      <w:r>
        <w:t>об  │</w:t>
      </w:r>
      <w:proofErr w:type="gramEnd"/>
      <w:r>
        <w:t xml:space="preserve">         │      запросов в органы, участвующие в       │</w:t>
      </w:r>
    </w:p>
    <w:p w:rsidR="00D6126D" w:rsidRDefault="00D6126D">
      <w:pPr>
        <w:pStyle w:val="ConsPlusNonformat"/>
        <w:jc w:val="both"/>
      </w:pPr>
      <w:r>
        <w:t>│ отказе в приеме │         │    предоставлении муниципальной услуги      │</w:t>
      </w:r>
    </w:p>
    <w:p w:rsidR="00D6126D" w:rsidRDefault="00D6126D">
      <w:pPr>
        <w:pStyle w:val="ConsPlusNonformat"/>
        <w:jc w:val="both"/>
      </w:pPr>
      <w:r>
        <w:t xml:space="preserve">│   документов    │         </w:t>
      </w:r>
      <w:proofErr w:type="gramStart"/>
      <w:r>
        <w:t>│(</w:t>
      </w:r>
      <w:proofErr w:type="gramEnd"/>
      <w:r>
        <w:t>1 рабочий день - формирование и направление │</w:t>
      </w:r>
    </w:p>
    <w:p w:rsidR="00D6126D" w:rsidRDefault="00D6126D">
      <w:pPr>
        <w:pStyle w:val="ConsPlusNonformat"/>
        <w:jc w:val="both"/>
      </w:pPr>
      <w:proofErr w:type="gramStart"/>
      <w:r>
        <w:t>│(</w:t>
      </w:r>
      <w:proofErr w:type="gramEnd"/>
      <w:r>
        <w:t>1 рабочий день) │         │  запросов, 5 рабочих дней - представление   │</w:t>
      </w:r>
    </w:p>
    <w:p w:rsidR="00D6126D" w:rsidRDefault="00D6126D">
      <w:pPr>
        <w:pStyle w:val="ConsPlusNonformat"/>
        <w:jc w:val="both"/>
      </w:pPr>
      <w:r>
        <w:t xml:space="preserve">└─────────────────┘         │              ответа на </w:t>
      </w:r>
      <w:proofErr w:type="gramStart"/>
      <w:r>
        <w:t xml:space="preserve">запрос)   </w:t>
      </w:r>
      <w:proofErr w:type="gramEnd"/>
      <w:r>
        <w:t xml:space="preserve">           │</w:t>
      </w:r>
    </w:p>
    <w:p w:rsidR="00D6126D" w:rsidRDefault="00D6126D">
      <w:pPr>
        <w:pStyle w:val="ConsPlusNonformat"/>
        <w:jc w:val="both"/>
      </w:pPr>
      <w:r>
        <w:t xml:space="preserve">                            └──────────────────────┬──────────────────────┘</w:t>
      </w:r>
    </w:p>
    <w:p w:rsidR="00D6126D" w:rsidRDefault="00D6126D">
      <w:pPr>
        <w:pStyle w:val="ConsPlusNonformat"/>
        <w:jc w:val="both"/>
      </w:pPr>
      <w:r>
        <w:t xml:space="preserve">                                                   │</w:t>
      </w:r>
    </w:p>
    <w:p w:rsidR="00D6126D" w:rsidRDefault="00D6126D">
      <w:pPr>
        <w:pStyle w:val="ConsPlusNonformat"/>
        <w:jc w:val="both"/>
      </w:pPr>
      <w:r>
        <w:t xml:space="preserve">                                                  \/</w:t>
      </w:r>
    </w:p>
    <w:p w:rsidR="00D6126D" w:rsidRDefault="00D6126D">
      <w:pPr>
        <w:pStyle w:val="ConsPlusNonformat"/>
        <w:jc w:val="both"/>
      </w:pPr>
      <w:r>
        <w:t xml:space="preserve">                  ┌───────────────────────────────────────────────────────┐</w:t>
      </w:r>
    </w:p>
    <w:p w:rsidR="00D6126D" w:rsidRDefault="00D6126D">
      <w:pPr>
        <w:pStyle w:val="ConsPlusNonformat"/>
        <w:jc w:val="both"/>
      </w:pPr>
      <w:r>
        <w:t xml:space="preserve">                  │ Принятие решения о постановке на земельный </w:t>
      </w:r>
      <w:proofErr w:type="gramStart"/>
      <w:r>
        <w:t>учет  либо</w:t>
      </w:r>
      <w:proofErr w:type="gramEnd"/>
      <w:r>
        <w:t xml:space="preserve"> │</w:t>
      </w:r>
    </w:p>
    <w:p w:rsidR="00D6126D" w:rsidRDefault="00D6126D">
      <w:pPr>
        <w:pStyle w:val="ConsPlusNonformat"/>
        <w:jc w:val="both"/>
      </w:pPr>
      <w:r>
        <w:t xml:space="preserve">                  │     об отказе в постановке на земельный учет (24      │</w:t>
      </w:r>
    </w:p>
    <w:p w:rsidR="00D6126D" w:rsidRDefault="00D6126D">
      <w:pPr>
        <w:pStyle w:val="ConsPlusNonformat"/>
        <w:jc w:val="both"/>
      </w:pPr>
      <w:r>
        <w:t xml:space="preserve">                  │                   календарных </w:t>
      </w:r>
      <w:proofErr w:type="gramStart"/>
      <w:r>
        <w:t xml:space="preserve">дня)   </w:t>
      </w:r>
      <w:proofErr w:type="gramEnd"/>
      <w:r>
        <w:t xml:space="preserve">                 │</w:t>
      </w:r>
    </w:p>
    <w:p w:rsidR="00D6126D" w:rsidRDefault="00D6126D">
      <w:pPr>
        <w:pStyle w:val="ConsPlusNonformat"/>
        <w:jc w:val="both"/>
      </w:pPr>
      <w:r>
        <w:t xml:space="preserve">                  └────────────────────────────────┬──────────────────────┘</w:t>
      </w:r>
    </w:p>
    <w:p w:rsidR="00D6126D" w:rsidRDefault="00D6126D">
      <w:pPr>
        <w:pStyle w:val="ConsPlusNonformat"/>
        <w:jc w:val="both"/>
      </w:pPr>
      <w:r>
        <w:t xml:space="preserve">                                                   │</w:t>
      </w:r>
    </w:p>
    <w:p w:rsidR="00D6126D" w:rsidRDefault="00D6126D">
      <w:pPr>
        <w:pStyle w:val="ConsPlusNonformat"/>
        <w:jc w:val="both"/>
      </w:pPr>
      <w:r>
        <w:t xml:space="preserve">                                                  \/</w:t>
      </w:r>
    </w:p>
    <w:p w:rsidR="00D6126D" w:rsidRDefault="00D6126D">
      <w:pPr>
        <w:pStyle w:val="ConsPlusNonformat"/>
        <w:jc w:val="both"/>
      </w:pPr>
      <w:r>
        <w:t xml:space="preserve">                  ┌───────────────────────────────────────────────────────┐</w:t>
      </w:r>
    </w:p>
    <w:p w:rsidR="00D6126D" w:rsidRDefault="00D6126D">
      <w:pPr>
        <w:pStyle w:val="ConsPlusNonformat"/>
        <w:jc w:val="both"/>
      </w:pPr>
      <w:r>
        <w:t xml:space="preserve">                  │Направление уведомления о постановке на земельный учет │</w:t>
      </w:r>
    </w:p>
    <w:p w:rsidR="00D6126D" w:rsidRDefault="00D6126D">
      <w:pPr>
        <w:pStyle w:val="ConsPlusNonformat"/>
        <w:jc w:val="both"/>
      </w:pPr>
      <w:r>
        <w:t xml:space="preserve">                  │    либо об отказе в постановке на земельный учет      │</w:t>
      </w:r>
    </w:p>
    <w:p w:rsidR="00D6126D" w:rsidRDefault="00D6126D">
      <w:pPr>
        <w:pStyle w:val="ConsPlusNonformat"/>
        <w:jc w:val="both"/>
      </w:pPr>
      <w:r>
        <w:t xml:space="preserve">                  │                 </w:t>
      </w:r>
      <w:proofErr w:type="gramStart"/>
      <w:r>
        <w:t xml:space="preserve">   (</w:t>
      </w:r>
      <w:proofErr w:type="gramEnd"/>
      <w:r>
        <w:t>2 рабочих дня)                    │</w:t>
      </w:r>
    </w:p>
    <w:p w:rsidR="00D6126D" w:rsidRDefault="00D6126D">
      <w:pPr>
        <w:pStyle w:val="ConsPlusNonformat"/>
        <w:jc w:val="both"/>
      </w:pPr>
      <w:r>
        <w:t xml:space="preserve">                  └───────────────────────────────────────────────────────┘</w:t>
      </w:r>
    </w:p>
    <w:p w:rsidR="00D6126D" w:rsidRDefault="00D6126D">
      <w:pPr>
        <w:pStyle w:val="ConsPlusNormal"/>
        <w:jc w:val="both"/>
      </w:pPr>
    </w:p>
    <w:p w:rsidR="00D6126D" w:rsidRDefault="00D6126D">
      <w:pPr>
        <w:pStyle w:val="ConsPlusNormal"/>
        <w:jc w:val="both"/>
      </w:pPr>
    </w:p>
    <w:p w:rsidR="00F10EE2" w:rsidRDefault="00F10EE2"/>
    <w:sectPr w:rsidR="00F10EE2" w:rsidSect="004013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6D"/>
    <w:rsid w:val="00D202A6"/>
    <w:rsid w:val="00D6126D"/>
    <w:rsid w:val="00F10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ABD50-E4AE-4832-B040-026378BC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2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12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12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12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12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12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12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12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58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45D339DBA4BD3170765EB9466CB1D42C25AB498D1F1D5631B7F1F3746B3128EEV0R6I" TargetMode="External"/><Relationship Id="rId18" Type="http://schemas.openxmlformats.org/officeDocument/2006/relationships/hyperlink" Target="consultantplus://offline/ref=FC45D339DBA4BD31707640B45000EBD82F2EF54C8E1B140269E4F7A42BV3RBI" TargetMode="External"/><Relationship Id="rId26" Type="http://schemas.openxmlformats.org/officeDocument/2006/relationships/hyperlink" Target="consultantplus://offline/ref=FC45D339DBA4BD3170765EB9466CB1D42C25AB498D1D1D5737B9F1F3746B3128EEV0R6I" TargetMode="External"/><Relationship Id="rId39" Type="http://schemas.openxmlformats.org/officeDocument/2006/relationships/hyperlink" Target="consultantplus://offline/ref=FC45D339DBA4BD3170765EB9466CB1D42C25AB498D1E1C5D36B3F1F3746B3128EE06479B73508032717E1BEEV9RBI" TargetMode="External"/><Relationship Id="rId21" Type="http://schemas.openxmlformats.org/officeDocument/2006/relationships/hyperlink" Target="consultantplus://offline/ref=FC45D339DBA4BD3170765EB9466CB1D42C25AB498D1E1E5C35B2F1F3746B3128EEV0R6I" TargetMode="External"/><Relationship Id="rId34" Type="http://schemas.openxmlformats.org/officeDocument/2006/relationships/hyperlink" Target="consultantplus://offline/ref=FC45D339DBA4BD3170765EB9466CB1D42C25AB498D1E165532B0F1F3746B3128EEV0R6I" TargetMode="External"/><Relationship Id="rId42" Type="http://schemas.openxmlformats.org/officeDocument/2006/relationships/hyperlink" Target="consultantplus://offline/ref=FC45D339DBA4BD31707640B45000EBD82F2EF5458D1B140269E4F7A42B3B377DAE4641CA38V1R6I" TargetMode="External"/><Relationship Id="rId47" Type="http://schemas.openxmlformats.org/officeDocument/2006/relationships/hyperlink" Target="consultantplus://offline/ref=FC45D339DBA4BD3170765EB9466CB1D42C25AB498B1B185037BBACF97C323D2AVER9I" TargetMode="External"/><Relationship Id="rId50" Type="http://schemas.openxmlformats.org/officeDocument/2006/relationships/hyperlink" Target="consultantplus://offline/ref=FC45D339DBA4BD3170765EB9466CB1D42C25AB498D1F1D5631B7F1F3746B3128EEV0R6I" TargetMode="External"/><Relationship Id="rId55" Type="http://schemas.openxmlformats.org/officeDocument/2006/relationships/hyperlink" Target="consultantplus://offline/ref=FC45D339DBA4BD3170765EB9466CB1D42C25AB498D1F1D5631B7F1F3746B3128EEV0R6I" TargetMode="External"/><Relationship Id="rId7" Type="http://schemas.openxmlformats.org/officeDocument/2006/relationships/hyperlink" Target="consultantplus://offline/ref=FC45D339DBA4BD3170765EB9466CB1D42C25AB498B1B185037BBACF97C323D2AVER9I" TargetMode="External"/><Relationship Id="rId2" Type="http://schemas.openxmlformats.org/officeDocument/2006/relationships/settings" Target="settings.xml"/><Relationship Id="rId16" Type="http://schemas.openxmlformats.org/officeDocument/2006/relationships/hyperlink" Target="consultantplus://offline/ref=FC45D339DBA4BD3170765EB9466CB1D42C25AB498D1E1C5D36B3F1F3746B3128EEV0R6I" TargetMode="External"/><Relationship Id="rId29" Type="http://schemas.openxmlformats.org/officeDocument/2006/relationships/hyperlink" Target="consultantplus://offline/ref=FC45D339DBA4BD3170765EB9466CB1D42C25AB498D1F1D5631B7F1F3746B3128EEV0R6I" TargetMode="External"/><Relationship Id="rId11" Type="http://schemas.openxmlformats.org/officeDocument/2006/relationships/hyperlink" Target="consultantplus://offline/ref=FC45D339DBA4BD3170765EB9466CB1D42C25AB498B1B185037BBACF97C323D2AVER9I" TargetMode="External"/><Relationship Id="rId24" Type="http://schemas.openxmlformats.org/officeDocument/2006/relationships/hyperlink" Target="consultantplus://offline/ref=FC45D339DBA4BD31707640B45000EBD82C27F14D891B140269E4F7A42BV3RBI" TargetMode="External"/><Relationship Id="rId32" Type="http://schemas.openxmlformats.org/officeDocument/2006/relationships/hyperlink" Target="consultantplus://offline/ref=FC45D339DBA4BD3170765EB9466CB1D42C25AB498D1D1D5737B9F1F3746B3128EEV0R6I" TargetMode="External"/><Relationship Id="rId37" Type="http://schemas.openxmlformats.org/officeDocument/2006/relationships/hyperlink" Target="consultantplus://offline/ref=FC45D339DBA4BD31707640B45000EBD82F2EF4458819140269E4F7A42B3B377DAE4641CBV3R3I" TargetMode="External"/><Relationship Id="rId40" Type="http://schemas.openxmlformats.org/officeDocument/2006/relationships/hyperlink" Target="consultantplus://offline/ref=FC45D339DBA4BD3170765EB9466CB1D42C25AB498D1E1C5D36B3F1F3746B3128EE06479B73508032717E1BEDV9R6I" TargetMode="External"/><Relationship Id="rId45" Type="http://schemas.openxmlformats.org/officeDocument/2006/relationships/hyperlink" Target="consultantplus://offline/ref=FC45D339DBA4BD31707640B45000EBD82C27F14D891B140269E4F7A42BV3RBI" TargetMode="External"/><Relationship Id="rId53" Type="http://schemas.openxmlformats.org/officeDocument/2006/relationships/hyperlink" Target="consultantplus://offline/ref=FC45D339DBA4BD3170765EB9466CB1D42C25AB498B1B185037BBACF97C323D2AVER9I" TargetMode="External"/><Relationship Id="rId58" Type="http://schemas.openxmlformats.org/officeDocument/2006/relationships/hyperlink" Target="consultantplus://offline/ref=FC45D339DBA4BD3170765EB9466CB1D42C25AB498D1F1D5631B7F1F3746B3128EEV0R6I" TargetMode="External"/><Relationship Id="rId5" Type="http://schemas.openxmlformats.org/officeDocument/2006/relationships/hyperlink" Target="consultantplus://offline/ref=FC45D339DBA4BD31707640B45000EBD82F2EF54D8F1E140269E4F7A42BV3RBI" TargetMode="External"/><Relationship Id="rId19" Type="http://schemas.openxmlformats.org/officeDocument/2006/relationships/hyperlink" Target="consultantplus://offline/ref=FC45D339DBA4BD31707640B45000EBD82F2EF4458819140269E4F7A42B3B377DAE4641CE30148D3AV7R5I" TargetMode="External"/><Relationship Id="rId4" Type="http://schemas.openxmlformats.org/officeDocument/2006/relationships/hyperlink" Target="consultantplus://offline/ref=FC45D339DBA4BD31707640B45000EBD82C27F14D891B140269E4F7A42BV3RBI" TargetMode="External"/><Relationship Id="rId9" Type="http://schemas.openxmlformats.org/officeDocument/2006/relationships/hyperlink" Target="consultantplus://offline/ref=FC45D339DBA4BD3170765EB9466CB1D42C25AB498B1B185037BBACF97C323D2AVER9I" TargetMode="External"/><Relationship Id="rId14" Type="http://schemas.openxmlformats.org/officeDocument/2006/relationships/hyperlink" Target="consultantplus://offline/ref=FC45D339DBA4BD3170765EB9466CB1D42C25AB498D1E195636B7F1F3746B3128EE06479B73508032717E1AEEV9R3I" TargetMode="External"/><Relationship Id="rId22" Type="http://schemas.openxmlformats.org/officeDocument/2006/relationships/hyperlink" Target="consultantplus://offline/ref=FC45D339DBA4BD3170765EB9466CB1D42C25AB498D1E175432B2F1F3746B3128EE06479B73508032717E1AEEV9R1I" TargetMode="External"/><Relationship Id="rId27" Type="http://schemas.openxmlformats.org/officeDocument/2006/relationships/hyperlink" Target="consultantplus://offline/ref=FC45D339DBA4BD3170765EB9466CB1D42C25AB498D1D1D5737B9F1F3746B3128EEV0R6I" TargetMode="External"/><Relationship Id="rId30" Type="http://schemas.openxmlformats.org/officeDocument/2006/relationships/hyperlink" Target="consultantplus://offline/ref=FC45D339DBA4BD3170765EB9466CB1D42C25AB498D1F1D5631B7F1F3746B3128EEV0R6I" TargetMode="External"/><Relationship Id="rId35" Type="http://schemas.openxmlformats.org/officeDocument/2006/relationships/hyperlink" Target="consultantplus://offline/ref=FC45D339DBA4BD3170765EB9466CB1D42C25AB498D1E165532B0F1F3746B3128EEV0R6I" TargetMode="External"/><Relationship Id="rId43" Type="http://schemas.openxmlformats.org/officeDocument/2006/relationships/hyperlink" Target="consultantplus://offline/ref=FC45D339DBA4BD31707640B45000EBD82F2EF4458819140269E4F7A42B3B377DAE4641C7V3R6I" TargetMode="External"/><Relationship Id="rId48" Type="http://schemas.openxmlformats.org/officeDocument/2006/relationships/hyperlink" Target="consultantplus://offline/ref=FC45D339DBA4BD3170765EB9466CB1D42C25AB498B1B185037BBACF97C323D2AVER9I" TargetMode="External"/><Relationship Id="rId56" Type="http://schemas.openxmlformats.org/officeDocument/2006/relationships/hyperlink" Target="consultantplus://offline/ref=FC45D339DBA4BD3170765EB9466CB1D42C25AB498D1F1D5631B7F1F3746B3128EEV0R6I" TargetMode="External"/><Relationship Id="rId8" Type="http://schemas.openxmlformats.org/officeDocument/2006/relationships/hyperlink" Target="consultantplus://offline/ref=FC45D339DBA4BD3170765EB9466CB1D42C25AB498D1F1D5631B7F1F3746B3128EEV0R6I" TargetMode="External"/><Relationship Id="rId51" Type="http://schemas.openxmlformats.org/officeDocument/2006/relationships/hyperlink" Target="consultantplus://offline/ref=FC45D339DBA4BD3170765EB9466CB1D42C25AB498D1F1D5631B7F1F3746B3128EEV0R6I" TargetMode="External"/><Relationship Id="rId3" Type="http://schemas.openxmlformats.org/officeDocument/2006/relationships/webSettings" Target="webSettings.xml"/><Relationship Id="rId12" Type="http://schemas.openxmlformats.org/officeDocument/2006/relationships/hyperlink" Target="consultantplus://offline/ref=FC45D339DBA4BD3170765EB9466CB1D42C25AB498D1F1D5631B7F1F3746B3128EEV0R6I" TargetMode="External"/><Relationship Id="rId17" Type="http://schemas.openxmlformats.org/officeDocument/2006/relationships/hyperlink" Target="consultantplus://offline/ref=FC45D339DBA4BD3170765EB9466CB1D42C25AB498D1E175432B2F1F3746B3128EEV0R6I" TargetMode="External"/><Relationship Id="rId25" Type="http://schemas.openxmlformats.org/officeDocument/2006/relationships/hyperlink" Target="consultantplus://offline/ref=FC45D339DBA4BD3170765EB9466CB1D42C25AB498D1D1D5737B9F1F3746B3128EEV0R6I" TargetMode="External"/><Relationship Id="rId33" Type="http://schemas.openxmlformats.org/officeDocument/2006/relationships/hyperlink" Target="consultantplus://offline/ref=FC45D339DBA4BD3170765EB9466CB1D42C25AB498D1E165532B0F1F3746B3128EEV0R6I" TargetMode="External"/><Relationship Id="rId38" Type="http://schemas.openxmlformats.org/officeDocument/2006/relationships/hyperlink" Target="consultantplus://offline/ref=FC45D339DBA4BD31707640B45000EBD82F2EF5458D1B140269E4F7A42BV3RBI" TargetMode="External"/><Relationship Id="rId46" Type="http://schemas.openxmlformats.org/officeDocument/2006/relationships/hyperlink" Target="consultantplus://offline/ref=FC45D339DBA4BD31707640B45000EBD82C27F14D891B140269E4F7A42BV3RBI" TargetMode="External"/><Relationship Id="rId59" Type="http://schemas.openxmlformats.org/officeDocument/2006/relationships/fontTable" Target="fontTable.xml"/><Relationship Id="rId20" Type="http://schemas.openxmlformats.org/officeDocument/2006/relationships/hyperlink" Target="consultantplus://offline/ref=FC45D339DBA4BD3170765EB9466CB1D42C25AB498D1E195636B7F1F3746B3128EEV0R6I" TargetMode="External"/><Relationship Id="rId41" Type="http://schemas.openxmlformats.org/officeDocument/2006/relationships/hyperlink" Target="consultantplus://offline/ref=FC45D339DBA4BD31707640B45000EBD82F2EF5458D1B140269E4F7A42B3B377DAE4641CE30158C36V7R8I" TargetMode="External"/><Relationship Id="rId54" Type="http://schemas.openxmlformats.org/officeDocument/2006/relationships/hyperlink" Target="consultantplus://offline/ref=FC45D339DBA4BD3170765EB9466CB1D42C25AB498B1B185037BBACF97C323D2AVER9I" TargetMode="External"/><Relationship Id="rId1" Type="http://schemas.openxmlformats.org/officeDocument/2006/relationships/styles" Target="styles.xml"/><Relationship Id="rId6" Type="http://schemas.openxmlformats.org/officeDocument/2006/relationships/hyperlink" Target="consultantplus://offline/ref=FC45D339DBA4BD31707640B45000EBD82F2EF5458D1D140269E4F7A42BV3RBI" TargetMode="External"/><Relationship Id="rId15" Type="http://schemas.openxmlformats.org/officeDocument/2006/relationships/hyperlink" Target="consultantplus://offline/ref=FC45D339DBA4BD31707640B45000EBD82F26F2418749430038B1F9VAR1I" TargetMode="External"/><Relationship Id="rId23" Type="http://schemas.openxmlformats.org/officeDocument/2006/relationships/hyperlink" Target="consultantplus://offline/ref=FC45D339DBA4BD31707640B45000EBD82C27F14D891B140269E4F7A42BV3RBI" TargetMode="External"/><Relationship Id="rId28" Type="http://schemas.openxmlformats.org/officeDocument/2006/relationships/hyperlink" Target="consultantplus://offline/ref=FC45D339DBA4BD3170765EB9466CB1D42C25AB498D1F1D5631B7F1F3746B3128EEV0R6I" TargetMode="External"/><Relationship Id="rId36" Type="http://schemas.openxmlformats.org/officeDocument/2006/relationships/hyperlink" Target="consultantplus://offline/ref=FC45D339DBA4BD3170765EB9466CB1D42C25AB498D1E165532B0F1F3746B3128EEV0R6I" TargetMode="External"/><Relationship Id="rId49" Type="http://schemas.openxmlformats.org/officeDocument/2006/relationships/hyperlink" Target="consultantplus://offline/ref=FC45D339DBA4BD3170765EB9466CB1D42C25AB498B1B185037BBACF97C323D2AVER9I" TargetMode="External"/><Relationship Id="rId57" Type="http://schemas.openxmlformats.org/officeDocument/2006/relationships/hyperlink" Target="consultantplus://offline/ref=FC45D339DBA4BD3170765EB9466CB1D42C25AB498D1F1D5631B7F1F3746B3128EEV0R6I" TargetMode="External"/><Relationship Id="rId10" Type="http://schemas.openxmlformats.org/officeDocument/2006/relationships/hyperlink" Target="consultantplus://offline/ref=FC45D339DBA4BD3170765EB9466CB1D42C25AB498D1F1D5631B7F1F3746B3128EEV0R6I" TargetMode="External"/><Relationship Id="rId31" Type="http://schemas.openxmlformats.org/officeDocument/2006/relationships/hyperlink" Target="consultantplus://offline/ref=FC45D339DBA4BD3170765EB9466CB1D42C25AB498D1D1D5737B9F1F3746B3128EEV0R6I" TargetMode="External"/><Relationship Id="rId44" Type="http://schemas.openxmlformats.org/officeDocument/2006/relationships/hyperlink" Target="consultantplus://offline/ref=FC45D339DBA4BD3170765EB9466CB1D42C25AB498D1E1C5D36B3F1F3746B3128EEV0R6I" TargetMode="External"/><Relationship Id="rId52" Type="http://schemas.openxmlformats.org/officeDocument/2006/relationships/hyperlink" Target="consultantplus://offline/ref=FC45D339DBA4BD3170765EB9466CB1D42C25AB498D1F1D5631B7F1F3746B3128EEV0R6I"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24</Pages>
  <Words>13105</Words>
  <Characters>74701</Characters>
  <Application>Microsoft Office Word</Application>
  <DocSecurity>0</DocSecurity>
  <Lines>622</Lines>
  <Paragraphs>175</Paragraphs>
  <ScaleCrop>false</ScaleCrop>
  <Company/>
  <LinksUpToDate>false</LinksUpToDate>
  <CharactersWithSpaces>87631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Рогова Анжелика Александровна</dc:creator>
  <cp:keywords/>
  <dc:description/>
  <cp:lastModifiedBy>Рогова Анжелика Александровна</cp:lastModifiedBy>
  <cp:revision>3</cp:revision>
  <dcterms:created xsi:type="dcterms:W3CDTF">2016-10-28T08:17:00Z</dcterms:created>
  <dcterms:modified xsi:type="dcterms:W3CDTF">2017-03-20T06:40:00Z</dcterms:modified>
</cp:coreProperties>
</file>