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5" w:rsidRPr="00BA4AC5" w:rsidRDefault="00BA4AC5" w:rsidP="00BA4A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4AC5">
        <w:rPr>
          <w:b/>
          <w:sz w:val="32"/>
          <w:szCs w:val="32"/>
        </w:rPr>
        <w:t>«Личный кабинет налогоплательщика для физических лиц»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45">
        <w:rPr>
          <w:rFonts w:ascii="Times New Roman" w:hAnsi="Times New Roman" w:cs="Times New Roman"/>
          <w:b/>
          <w:sz w:val="24"/>
          <w:szCs w:val="24"/>
        </w:rPr>
        <w:t>Интернет-сервис позволяет налогоплательщику: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- контролировать состояние расчетов с бюджетом;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- получать и распечатывать налоговые уведомления и квитанции на уплату налоговых платежей;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- оплачивать налоговую задолженность и налоговые платежи через банки – партнеры ФНС России;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- 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виде, подписанную электронной подписью налогоплательщика;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- отслеживать статус камеральной проверки налоговых деклараций по форме № 3-НДФЛ;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- обращаться в налоговые органы без личного визита в налоговую инспекцию.</w:t>
      </w: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A4AC5" w:rsidRPr="00F80A45" w:rsidRDefault="00BA4AC5" w:rsidP="00BA4AC5">
      <w:pPr>
        <w:spacing w:after="0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45">
        <w:rPr>
          <w:rFonts w:ascii="Times New Roman" w:hAnsi="Times New Roman" w:cs="Times New Roman"/>
          <w:b/>
          <w:sz w:val="24"/>
          <w:szCs w:val="24"/>
        </w:rPr>
        <w:t>Доступ к сервису   осуществляется одним из трех способов:</w:t>
      </w:r>
    </w:p>
    <w:p w:rsidR="00BA4AC5" w:rsidRPr="00F80A45" w:rsidRDefault="00BA4AC5" w:rsidP="00BA4AC5">
      <w:pPr>
        <w:spacing w:after="0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 xml:space="preserve">  С помощью логина и пароля, </w:t>
      </w:r>
      <w:proofErr w:type="gramStart"/>
      <w:r w:rsidRPr="00F80A4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80A45">
        <w:rPr>
          <w:rFonts w:ascii="Times New Roman" w:hAnsi="Times New Roman" w:cs="Times New Roman"/>
          <w:sz w:val="24"/>
          <w:szCs w:val="24"/>
        </w:rPr>
        <w:t xml:space="preserve"> в регистрационной карте. Получить регистрационную карту вы можете лично в любой 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</w:t>
      </w:r>
      <w:proofErr w:type="gramStart"/>
      <w:r w:rsidRPr="00F80A45">
        <w:rPr>
          <w:rFonts w:ascii="Times New Roman" w:hAnsi="Times New Roman" w:cs="Times New Roman"/>
          <w:sz w:val="24"/>
          <w:szCs w:val="24"/>
        </w:rPr>
        <w:t xml:space="preserve">При обращении в иные инспекции ФНС России </w:t>
      </w:r>
      <w:r w:rsidR="00F928D1" w:rsidRPr="00F80A4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80A45">
        <w:rPr>
          <w:rFonts w:ascii="Times New Roman" w:hAnsi="Times New Roman" w:cs="Times New Roman"/>
          <w:sz w:val="24"/>
          <w:szCs w:val="24"/>
        </w:rPr>
        <w:t>оригинал или копию свидетельства о постановке на учет физического лица (свидетельство о присвоении ИНН.</w:t>
      </w:r>
      <w:proofErr w:type="gramEnd"/>
      <w:r w:rsidRPr="00F80A45">
        <w:rPr>
          <w:rFonts w:ascii="Times New Roman" w:hAnsi="Times New Roman" w:cs="Times New Roman"/>
          <w:sz w:val="24"/>
          <w:szCs w:val="24"/>
        </w:rPr>
        <w:t xml:space="preserve">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 </w:t>
      </w:r>
    </w:p>
    <w:p w:rsidR="00BA4AC5" w:rsidRPr="00F80A45" w:rsidRDefault="00BA4AC5" w:rsidP="00BA4AC5">
      <w:pPr>
        <w:spacing w:after="0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Если логин и пароль были Вами получены ранее, но Вы их утратили, следует обратиться в любую</w:t>
      </w:r>
      <w:r w:rsidR="0073049C" w:rsidRPr="0073049C">
        <w:rPr>
          <w:rFonts w:ascii="Times New Roman" w:hAnsi="Times New Roman" w:cs="Times New Roman"/>
          <w:sz w:val="24"/>
          <w:szCs w:val="24"/>
        </w:rPr>
        <w:t xml:space="preserve"> </w:t>
      </w:r>
      <w:r w:rsidRPr="00F80A45">
        <w:rPr>
          <w:rFonts w:ascii="Times New Roman" w:hAnsi="Times New Roman" w:cs="Times New Roman"/>
          <w:sz w:val="24"/>
          <w:szCs w:val="24"/>
        </w:rPr>
        <w:t xml:space="preserve"> инспекцию ФНС России с доку</w:t>
      </w:r>
      <w:r w:rsidR="003944D4" w:rsidRPr="00F80A45">
        <w:rPr>
          <w:rFonts w:ascii="Times New Roman" w:hAnsi="Times New Roman" w:cs="Times New Roman"/>
          <w:sz w:val="24"/>
          <w:szCs w:val="24"/>
        </w:rPr>
        <w:t>ментом, удостоверяющим личность</w:t>
      </w:r>
      <w:r w:rsidRPr="00F80A45">
        <w:rPr>
          <w:rFonts w:ascii="Times New Roman" w:hAnsi="Times New Roman" w:cs="Times New Roman"/>
          <w:sz w:val="24"/>
          <w:szCs w:val="24"/>
        </w:rPr>
        <w:t xml:space="preserve"> и  оригиналом или копией свидетельства </w:t>
      </w:r>
      <w:r w:rsidR="003944D4" w:rsidRPr="00F80A45">
        <w:rPr>
          <w:rFonts w:ascii="Times New Roman" w:hAnsi="Times New Roman" w:cs="Times New Roman"/>
          <w:sz w:val="24"/>
          <w:szCs w:val="24"/>
        </w:rPr>
        <w:t xml:space="preserve"> </w:t>
      </w:r>
      <w:r w:rsidRPr="00F80A45">
        <w:rPr>
          <w:rFonts w:ascii="Times New Roman" w:hAnsi="Times New Roman" w:cs="Times New Roman"/>
          <w:sz w:val="24"/>
          <w:szCs w:val="24"/>
        </w:rPr>
        <w:t xml:space="preserve"> о присвоении ИНН.</w:t>
      </w:r>
    </w:p>
    <w:p w:rsidR="00BA4AC5" w:rsidRPr="00F80A45" w:rsidRDefault="00BA4AC5" w:rsidP="00BA4AC5">
      <w:pPr>
        <w:spacing w:after="0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 xml:space="preserve">С помощью квалифицированной электронной подписи/Универсальной электронной карты. Квалифицированный сертификат ключа проверки электронной подписи должен быть выдан </w:t>
      </w:r>
      <w:proofErr w:type="gramStart"/>
      <w:r w:rsidRPr="00F80A45">
        <w:rPr>
          <w:rFonts w:ascii="Times New Roman" w:hAnsi="Times New Roman" w:cs="Times New Roman"/>
          <w:sz w:val="24"/>
          <w:szCs w:val="24"/>
        </w:rPr>
        <w:t xml:space="preserve">Удостоверяющим центром, аккредитованным </w:t>
      </w:r>
      <w:proofErr w:type="spellStart"/>
      <w:r w:rsidRPr="00F80A45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F80A45">
        <w:rPr>
          <w:rFonts w:ascii="Times New Roman" w:hAnsi="Times New Roman" w:cs="Times New Roman"/>
          <w:sz w:val="24"/>
          <w:szCs w:val="24"/>
        </w:rPr>
        <w:t xml:space="preserve"> России и может</w:t>
      </w:r>
      <w:proofErr w:type="gramEnd"/>
      <w:r w:rsidRPr="00F80A45">
        <w:rPr>
          <w:rFonts w:ascii="Times New Roman" w:hAnsi="Times New Roman" w:cs="Times New Roman"/>
          <w:sz w:val="24"/>
          <w:szCs w:val="24"/>
        </w:rPr>
        <w:t xml:space="preserve"> храниться на любом носителе: жестком диске, USB-ключе, Универсальной электронной карте или смарт-карте. При этом требуется использование </w:t>
      </w:r>
      <w:proofErr w:type="gramStart"/>
      <w:r w:rsidRPr="00F80A45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F80A45">
        <w:rPr>
          <w:rFonts w:ascii="Times New Roman" w:hAnsi="Times New Roman" w:cs="Times New Roman"/>
          <w:sz w:val="24"/>
          <w:szCs w:val="24"/>
        </w:rPr>
        <w:t xml:space="preserve"> программного обеспечения-</w:t>
      </w:r>
      <w:proofErr w:type="spellStart"/>
      <w:r w:rsidRPr="00F80A45">
        <w:rPr>
          <w:rFonts w:ascii="Times New Roman" w:hAnsi="Times New Roman" w:cs="Times New Roman"/>
          <w:sz w:val="24"/>
          <w:szCs w:val="24"/>
        </w:rPr>
        <w:t>криптопровайдера</w:t>
      </w:r>
      <w:proofErr w:type="spellEnd"/>
      <w:r w:rsidRPr="00F80A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0A45">
        <w:rPr>
          <w:rFonts w:ascii="Times New Roman" w:hAnsi="Times New Roman" w:cs="Times New Roman"/>
          <w:sz w:val="24"/>
          <w:szCs w:val="24"/>
        </w:rPr>
        <w:t>CryptoPro</w:t>
      </w:r>
      <w:proofErr w:type="spellEnd"/>
      <w:r w:rsidRPr="00F80A45">
        <w:rPr>
          <w:rFonts w:ascii="Times New Roman" w:hAnsi="Times New Roman" w:cs="Times New Roman"/>
          <w:sz w:val="24"/>
          <w:szCs w:val="24"/>
        </w:rPr>
        <w:t xml:space="preserve"> CSP версии 3.6 и выше. </w:t>
      </w:r>
    </w:p>
    <w:p w:rsidR="00085E3C" w:rsidRPr="002167D3" w:rsidRDefault="00BA4AC5" w:rsidP="00BA4AC5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A45">
        <w:rPr>
          <w:rFonts w:ascii="Times New Roman" w:hAnsi="Times New Roman" w:cs="Times New Roman"/>
          <w:sz w:val="24"/>
          <w:szCs w:val="24"/>
        </w:rPr>
        <w:t>С помощью учетной записи Единой системы идентификац</w:t>
      </w:r>
      <w:proofErr w:type="gramStart"/>
      <w:r w:rsidRPr="00F80A4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0A45">
        <w:rPr>
          <w:rFonts w:ascii="Times New Roman" w:hAnsi="Times New Roman" w:cs="Times New Roman"/>
          <w:sz w:val="24"/>
          <w:szCs w:val="24"/>
        </w:rPr>
        <w:t>тентификации (ЕСИА) – реквизитов доступа, используемых для авторизации на Едином портале государственных и муниципальных услуг. Внимание!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</w:t>
      </w:r>
      <w:r w:rsidR="002167D3">
        <w:rPr>
          <w:rFonts w:ascii="Times New Roman" w:hAnsi="Times New Roman" w:cs="Times New Roman"/>
          <w:sz w:val="24"/>
          <w:szCs w:val="24"/>
        </w:rPr>
        <w:t>. Телефон для справок: 8(39543) 6-66-00.</w:t>
      </w:r>
    </w:p>
    <w:sectPr w:rsidR="00085E3C" w:rsidRPr="0021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5"/>
    <w:rsid w:val="00085E3C"/>
    <w:rsid w:val="000E1032"/>
    <w:rsid w:val="002167D3"/>
    <w:rsid w:val="003944D4"/>
    <w:rsid w:val="003A434C"/>
    <w:rsid w:val="00631A07"/>
    <w:rsid w:val="0073049C"/>
    <w:rsid w:val="008F4818"/>
    <w:rsid w:val="009322EF"/>
    <w:rsid w:val="00BA4AC5"/>
    <w:rsid w:val="00F80A45"/>
    <w:rsid w:val="00F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Нюхлова Людмила Геннадьевна</dc:creator>
  <cp:lastModifiedBy>Нюхлова Людмила Геннадьевна</cp:lastModifiedBy>
  <cp:revision>2</cp:revision>
  <dcterms:created xsi:type="dcterms:W3CDTF">2017-07-21T01:09:00Z</dcterms:created>
  <dcterms:modified xsi:type="dcterms:W3CDTF">2017-07-21T01:09:00Z</dcterms:modified>
</cp:coreProperties>
</file>