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C7" w:rsidRPr="00520CB1" w:rsidRDefault="00FF6DC7" w:rsidP="00FF6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B1">
        <w:rPr>
          <w:rFonts w:ascii="Times New Roman" w:hAnsi="Times New Roman" w:cs="Times New Roman"/>
          <w:b/>
          <w:sz w:val="28"/>
          <w:szCs w:val="28"/>
        </w:rPr>
        <w:t>Инвестиционный участок №</w:t>
      </w:r>
      <w:r w:rsidR="008A76BF">
        <w:rPr>
          <w:rFonts w:ascii="Times New Roman" w:hAnsi="Times New Roman" w:cs="Times New Roman"/>
          <w:b/>
          <w:sz w:val="28"/>
          <w:szCs w:val="28"/>
        </w:rPr>
        <w:t>3</w:t>
      </w:r>
      <w:r w:rsidR="0068778E">
        <w:rPr>
          <w:rFonts w:ascii="Times New Roman" w:hAnsi="Times New Roman" w:cs="Times New Roman"/>
          <w:b/>
          <w:sz w:val="28"/>
          <w:szCs w:val="28"/>
        </w:rPr>
        <w:t>2</w:t>
      </w:r>
    </w:p>
    <w:p w:rsidR="00211F0E" w:rsidRPr="00520CB1" w:rsidRDefault="008A76BF" w:rsidP="00FF6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Иркутская область, </w:t>
      </w:r>
      <w:r w:rsidR="0011763C" w:rsidRPr="00520CB1">
        <w:rPr>
          <w:rFonts w:ascii="Times New Roman" w:hAnsi="Times New Roman" w:cs="Times New Roman"/>
          <w:b/>
          <w:sz w:val="28"/>
          <w:szCs w:val="28"/>
        </w:rPr>
        <w:t>г. Усолье-Сибирское</w:t>
      </w:r>
      <w:r w:rsidR="00FF6DC7" w:rsidRPr="00520CB1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с юго-западной стороны от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Сользавода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площадь участка ориентировочно </w:t>
      </w:r>
      <w:r w:rsidR="0068778E">
        <w:rPr>
          <w:rFonts w:ascii="Times New Roman" w:hAnsi="Times New Roman" w:cs="Times New Roman"/>
          <w:b/>
          <w:sz w:val="28"/>
          <w:szCs w:val="28"/>
        </w:rPr>
        <w:t>0.87</w:t>
      </w:r>
      <w:r>
        <w:rPr>
          <w:rFonts w:ascii="Times New Roman" w:hAnsi="Times New Roman" w:cs="Times New Roman"/>
          <w:b/>
          <w:sz w:val="28"/>
          <w:szCs w:val="28"/>
        </w:rPr>
        <w:t xml:space="preserve"> га</w:t>
      </w:r>
      <w:r w:rsidR="00FF6DC7" w:rsidRPr="00520C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0CB1" w:rsidRDefault="00520CB1" w:rsidP="00FF6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2519"/>
        <w:gridCol w:w="6028"/>
      </w:tblGrid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620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Характеристика площадки</w:t>
            </w:r>
          </w:p>
        </w:tc>
        <w:tc>
          <w:tcPr>
            <w:tcW w:w="6202" w:type="dxa"/>
          </w:tcPr>
          <w:p w:rsidR="0011763C" w:rsidRPr="00A82349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территории – </w:t>
            </w:r>
            <w:r w:rsidR="0068778E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га.</w:t>
            </w:r>
          </w:p>
          <w:p w:rsidR="0011763C" w:rsidRPr="00A82349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Ограждение – отсутствует</w:t>
            </w:r>
          </w:p>
          <w:p w:rsidR="00DC5987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987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незавершенные строительством – отсутствуют </w:t>
            </w:r>
          </w:p>
          <w:p w:rsidR="0011763C" w:rsidRPr="00DC5987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987">
              <w:rPr>
                <w:rFonts w:ascii="Times New Roman" w:hAnsi="Times New Roman" w:cs="Times New Roman"/>
                <w:sz w:val="24"/>
                <w:szCs w:val="24"/>
              </w:rPr>
              <w:t>Возможность расширения – отсутствует</w:t>
            </w:r>
          </w:p>
          <w:p w:rsidR="0011763C" w:rsidRPr="00A82349" w:rsidRDefault="0011763C" w:rsidP="00367F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BF">
              <w:rPr>
                <w:rFonts w:ascii="Times New Roman" w:hAnsi="Times New Roman" w:cs="Times New Roman"/>
                <w:sz w:val="24"/>
                <w:szCs w:val="24"/>
              </w:rPr>
              <w:t xml:space="preserve">Адрес: Иркутская область, г. Усолье-Сибирское, </w:t>
            </w:r>
            <w:r w:rsidR="00367FDE">
              <w:rPr>
                <w:rFonts w:ascii="Times New Roman" w:hAnsi="Times New Roman" w:cs="Times New Roman"/>
                <w:sz w:val="24"/>
                <w:szCs w:val="24"/>
              </w:rPr>
              <w:t xml:space="preserve">в 35 м </w:t>
            </w:r>
            <w:r w:rsidR="008A76BF" w:rsidRPr="008A76BF">
              <w:rPr>
                <w:rFonts w:ascii="Times New Roman" w:hAnsi="Times New Roman" w:cs="Times New Roman"/>
                <w:sz w:val="24"/>
                <w:szCs w:val="24"/>
              </w:rPr>
              <w:t>с юго-западной ст</w:t>
            </w:r>
            <w:r w:rsidR="008A76BF">
              <w:rPr>
                <w:rFonts w:ascii="Times New Roman" w:hAnsi="Times New Roman" w:cs="Times New Roman"/>
                <w:sz w:val="24"/>
                <w:szCs w:val="24"/>
              </w:rPr>
              <w:t xml:space="preserve">ороны от территории </w:t>
            </w:r>
            <w:proofErr w:type="spellStart"/>
            <w:r w:rsidR="00367F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76BF">
              <w:rPr>
                <w:rFonts w:ascii="Times New Roman" w:hAnsi="Times New Roman" w:cs="Times New Roman"/>
                <w:sz w:val="24"/>
                <w:szCs w:val="24"/>
              </w:rPr>
              <w:t>ользавода</w:t>
            </w:r>
            <w:proofErr w:type="spellEnd"/>
            <w:r w:rsidR="008A7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</w:tc>
        <w:tc>
          <w:tcPr>
            <w:tcW w:w="6202" w:type="dxa"/>
          </w:tcPr>
          <w:p w:rsidR="0011763C" w:rsidRPr="00A82349" w:rsidRDefault="0011763C" w:rsidP="001176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От областного центра – 9</w:t>
            </w:r>
            <w:r w:rsidR="00883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11763C" w:rsidRPr="00A82349" w:rsidRDefault="0011763C" w:rsidP="001176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центра муниципального образования – </w:t>
            </w:r>
            <w:r w:rsidR="00883861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11763C" w:rsidRPr="00A82349" w:rsidRDefault="0011763C" w:rsidP="00C318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ближайших производственных объектов – </w:t>
            </w:r>
            <w:r w:rsidR="00C752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8386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75223">
              <w:rPr>
                <w:rFonts w:ascii="Times New Roman" w:hAnsi="Times New Roman" w:cs="Times New Roman"/>
                <w:sz w:val="24"/>
                <w:szCs w:val="24"/>
              </w:rPr>
              <w:t xml:space="preserve">м с восточной стороны и в </w:t>
            </w:r>
            <w:r w:rsidR="00883861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C75223">
              <w:rPr>
                <w:rFonts w:ascii="Times New Roman" w:hAnsi="Times New Roman" w:cs="Times New Roman"/>
                <w:sz w:val="24"/>
                <w:szCs w:val="24"/>
              </w:rPr>
              <w:t>5м с южной стороны</w:t>
            </w:r>
            <w:r w:rsidR="00883861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  <w:p w:rsidR="00C318C6" w:rsidRPr="00A82349" w:rsidRDefault="00C318C6" w:rsidP="00C318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жилой зоны – </w:t>
            </w:r>
            <w:r w:rsidR="00883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  <w:r w:rsidR="00883861">
              <w:rPr>
                <w:rFonts w:ascii="Times New Roman" w:hAnsi="Times New Roman" w:cs="Times New Roman"/>
                <w:sz w:val="24"/>
                <w:szCs w:val="24"/>
              </w:rPr>
              <w:t xml:space="preserve"> с южной стороны земельного участка</w:t>
            </w:r>
          </w:p>
          <w:p w:rsidR="00585D51" w:rsidRDefault="00C318C6" w:rsidP="00585D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85D5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трассы – </w:t>
            </w:r>
            <w:r w:rsidR="002D09D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877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09D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585D5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C318C6" w:rsidRPr="00A82349" w:rsidRDefault="00C318C6" w:rsidP="002D09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ж/д станции </w:t>
            </w:r>
            <w:r w:rsidR="00DC5987">
              <w:rPr>
                <w:rFonts w:ascii="Times New Roman" w:hAnsi="Times New Roman" w:cs="Times New Roman"/>
                <w:sz w:val="24"/>
                <w:szCs w:val="24"/>
              </w:rPr>
              <w:t>(Лужки)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0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778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D09D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11763C" w:rsidRPr="00A82349" w:rsidRDefault="00C318C6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Наличие подъездных путей</w:t>
            </w:r>
          </w:p>
        </w:tc>
        <w:tc>
          <w:tcPr>
            <w:tcW w:w="6202" w:type="dxa"/>
          </w:tcPr>
          <w:p w:rsidR="0011763C" w:rsidRPr="00A82349" w:rsidRDefault="00C318C6" w:rsidP="00C318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– имеется (асфальт)</w:t>
            </w:r>
            <w:r w:rsidR="00DC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78E">
              <w:rPr>
                <w:rFonts w:ascii="Times New Roman" w:hAnsi="Times New Roman" w:cs="Times New Roman"/>
                <w:sz w:val="24"/>
                <w:szCs w:val="24"/>
              </w:rPr>
              <w:t>ул. Крупской</w:t>
            </w:r>
          </w:p>
          <w:p w:rsidR="00C318C6" w:rsidRPr="00A82349" w:rsidRDefault="00C318C6" w:rsidP="002D09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Железнодорожные пути </w:t>
            </w:r>
            <w:r w:rsidR="00DC5987">
              <w:rPr>
                <w:rFonts w:ascii="Times New Roman" w:hAnsi="Times New Roman" w:cs="Times New Roman"/>
                <w:sz w:val="24"/>
                <w:szCs w:val="24"/>
              </w:rPr>
              <w:t>(ВСЖД)</w:t>
            </w:r>
            <w:r w:rsidR="001F3E53" w:rsidRPr="00A823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E53"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C59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778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D09D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1F3E53" w:rsidRPr="00A8234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11763C" w:rsidRPr="00A82349" w:rsidRDefault="001F3E53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Правовой статус площадки</w:t>
            </w:r>
          </w:p>
        </w:tc>
        <w:tc>
          <w:tcPr>
            <w:tcW w:w="6202" w:type="dxa"/>
          </w:tcPr>
          <w:p w:rsidR="0011763C" w:rsidRPr="00A82349" w:rsidRDefault="001F3E53" w:rsidP="001F3E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отсутствует</w:t>
            </w:r>
          </w:p>
          <w:p w:rsidR="001F3E53" w:rsidRPr="00A82349" w:rsidRDefault="001F3E53" w:rsidP="001F3E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в пользование – аренда, продажа</w:t>
            </w:r>
          </w:p>
          <w:p w:rsidR="001F3E53" w:rsidRPr="00A82349" w:rsidRDefault="001F3E53" w:rsidP="001F3E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 </w:t>
            </w:r>
            <w:r w:rsidR="00367F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FDE">
              <w:rPr>
                <w:rFonts w:ascii="Times New Roman" w:hAnsi="Times New Roman" w:cs="Times New Roman"/>
                <w:sz w:val="24"/>
                <w:szCs w:val="24"/>
              </w:rPr>
              <w:t>Охранная зона паропровода, канализации и ЛЭП.</w:t>
            </w:r>
          </w:p>
          <w:p w:rsidR="001F3E53" w:rsidRPr="00A82349" w:rsidRDefault="001F3E53" w:rsidP="00AA3A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– земли </w:t>
            </w:r>
            <w:r w:rsidR="00AA3AC5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11763C" w:rsidRPr="00A82349" w:rsidRDefault="004063EB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Характеристика инфраструктуры</w:t>
            </w:r>
          </w:p>
        </w:tc>
        <w:tc>
          <w:tcPr>
            <w:tcW w:w="6202" w:type="dxa"/>
          </w:tcPr>
          <w:p w:rsidR="0011763C" w:rsidRPr="00A82349" w:rsidRDefault="004063EB" w:rsidP="004063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Теплоснабжение – </w:t>
            </w:r>
            <w:r w:rsidR="002D09DE">
              <w:rPr>
                <w:rFonts w:ascii="Times New Roman" w:hAnsi="Times New Roman" w:cs="Times New Roman"/>
                <w:sz w:val="24"/>
                <w:szCs w:val="24"/>
              </w:rPr>
              <w:t xml:space="preserve">теплотрасса проходит </w:t>
            </w:r>
            <w:r w:rsidR="0068778E">
              <w:rPr>
                <w:rFonts w:ascii="Times New Roman" w:hAnsi="Times New Roman" w:cs="Times New Roman"/>
                <w:sz w:val="24"/>
                <w:szCs w:val="24"/>
              </w:rPr>
              <w:t>в 38м от западной границы</w:t>
            </w:r>
            <w:r w:rsidR="002D09DE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  <w:r w:rsidR="0052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3EB" w:rsidRPr="00A82349" w:rsidRDefault="004063EB" w:rsidP="004063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 –в </w:t>
            </w:r>
            <w:r w:rsidR="0068778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615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78E">
              <w:rPr>
                <w:rFonts w:ascii="Times New Roman" w:hAnsi="Times New Roman" w:cs="Times New Roman"/>
                <w:sz w:val="24"/>
                <w:szCs w:val="24"/>
              </w:rPr>
              <w:t>от западной границы участка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3EB" w:rsidRPr="00A82349" w:rsidRDefault="004063EB" w:rsidP="004063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 </w:t>
            </w:r>
            <w:r w:rsidR="00520C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78E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proofErr w:type="gramStart"/>
            <w:r w:rsidR="0068778E">
              <w:rPr>
                <w:rFonts w:ascii="Times New Roman" w:hAnsi="Times New Roman" w:cs="Times New Roman"/>
                <w:sz w:val="24"/>
                <w:szCs w:val="24"/>
              </w:rPr>
              <w:t>по земельному участка</w:t>
            </w:r>
            <w:proofErr w:type="gramEnd"/>
            <w:r w:rsidR="00520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CB1" w:rsidRDefault="00027F9F" w:rsidP="004063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1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сети – ЛЭП проходит по земельному участку, </w:t>
            </w:r>
          </w:p>
          <w:p w:rsidR="00027F9F" w:rsidRPr="00520CB1" w:rsidRDefault="00027F9F" w:rsidP="004063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1">
              <w:rPr>
                <w:rFonts w:ascii="Times New Roman" w:hAnsi="Times New Roman" w:cs="Times New Roman"/>
                <w:sz w:val="24"/>
                <w:szCs w:val="24"/>
              </w:rPr>
              <w:t>Газ – отсутствует</w:t>
            </w:r>
          </w:p>
          <w:p w:rsidR="00027F9F" w:rsidRDefault="00027F9F" w:rsidP="002D09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r w:rsidR="00520C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CB1">
              <w:rPr>
                <w:rFonts w:ascii="Times New Roman" w:hAnsi="Times New Roman" w:cs="Times New Roman"/>
                <w:sz w:val="24"/>
                <w:szCs w:val="24"/>
              </w:rPr>
              <w:t xml:space="preserve">ВОЛС (Усолье-Белореченск) проходит </w:t>
            </w:r>
            <w:r w:rsidR="002D09DE">
              <w:rPr>
                <w:rFonts w:ascii="Times New Roman" w:hAnsi="Times New Roman" w:cs="Times New Roman"/>
                <w:sz w:val="24"/>
                <w:szCs w:val="24"/>
              </w:rPr>
              <w:t>в 4 км от участка</w:t>
            </w:r>
          </w:p>
          <w:p w:rsidR="0068778E" w:rsidRPr="00A82349" w:rsidRDefault="0068778E" w:rsidP="002D09D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Паропровод – проходит по земельному участку</w:t>
            </w:r>
          </w:p>
        </w:tc>
      </w:tr>
      <w:tr w:rsidR="0011763C" w:rsidRPr="00345C4A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11763C" w:rsidRPr="00A82349" w:rsidRDefault="00027F9F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202" w:type="dxa"/>
          </w:tcPr>
          <w:p w:rsidR="00345C4A" w:rsidRDefault="00345C4A" w:rsidP="00345C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Рогова Анжелика Александровна</w:t>
            </w:r>
          </w:p>
          <w:p w:rsidR="00345C4A" w:rsidRDefault="00345C4A" w:rsidP="00345C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экономического отдела управления по социально-экономическим вопросам администрации города</w:t>
            </w:r>
          </w:p>
          <w:p w:rsidR="00345C4A" w:rsidRDefault="00345C4A" w:rsidP="00345C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(395 43) 6-25-80</w:t>
            </w:r>
          </w:p>
          <w:p w:rsidR="00BC227B" w:rsidRPr="00371FF9" w:rsidRDefault="00345C4A" w:rsidP="00345C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econom@usolie-sibirskoe.ru</w:t>
            </w:r>
            <w:bookmarkStart w:id="0" w:name="_GoBack"/>
            <w:bookmarkEnd w:id="0"/>
          </w:p>
        </w:tc>
      </w:tr>
    </w:tbl>
    <w:p w:rsidR="0011763C" w:rsidRPr="008A76BF" w:rsidRDefault="0011763C" w:rsidP="0011763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1763C" w:rsidRPr="008A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452F"/>
    <w:multiLevelType w:val="hybridMultilevel"/>
    <w:tmpl w:val="D27E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40438"/>
    <w:multiLevelType w:val="hybridMultilevel"/>
    <w:tmpl w:val="FEEA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0C7C"/>
    <w:multiLevelType w:val="hybridMultilevel"/>
    <w:tmpl w:val="CC66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D0B74"/>
    <w:multiLevelType w:val="hybridMultilevel"/>
    <w:tmpl w:val="36024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61E54"/>
    <w:multiLevelType w:val="hybridMultilevel"/>
    <w:tmpl w:val="0C04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480D"/>
    <w:multiLevelType w:val="hybridMultilevel"/>
    <w:tmpl w:val="8236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3C"/>
    <w:rsid w:val="00027F9F"/>
    <w:rsid w:val="0011763C"/>
    <w:rsid w:val="001F3E53"/>
    <w:rsid w:val="00211F0E"/>
    <w:rsid w:val="002D09DE"/>
    <w:rsid w:val="00345C4A"/>
    <w:rsid w:val="00367FDE"/>
    <w:rsid w:val="00371FF9"/>
    <w:rsid w:val="004063EB"/>
    <w:rsid w:val="00520CB1"/>
    <w:rsid w:val="00534A91"/>
    <w:rsid w:val="00585D51"/>
    <w:rsid w:val="006152EF"/>
    <w:rsid w:val="0068778E"/>
    <w:rsid w:val="007F6A47"/>
    <w:rsid w:val="008470F5"/>
    <w:rsid w:val="00883861"/>
    <w:rsid w:val="008A76BF"/>
    <w:rsid w:val="00A82349"/>
    <w:rsid w:val="00AA3AC5"/>
    <w:rsid w:val="00BC227B"/>
    <w:rsid w:val="00C318C6"/>
    <w:rsid w:val="00C75223"/>
    <w:rsid w:val="00DC5987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8903D-442C-4817-A588-0FDAD9C5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Евгения Олеговна</dc:creator>
  <cp:keywords/>
  <dc:description/>
  <cp:lastModifiedBy>Рогожникова Вероника Валерьевна</cp:lastModifiedBy>
  <cp:revision>4</cp:revision>
  <cp:lastPrinted>2013-04-11T07:50:00Z</cp:lastPrinted>
  <dcterms:created xsi:type="dcterms:W3CDTF">2016-11-17T07:06:00Z</dcterms:created>
  <dcterms:modified xsi:type="dcterms:W3CDTF">2017-10-26T06:12:00Z</dcterms:modified>
</cp:coreProperties>
</file>